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DF" w:rsidRPr="00402FDF" w:rsidRDefault="00402FDF" w:rsidP="00402FDF">
      <w:pPr>
        <w:pStyle w:val="ConsPlusTitle"/>
        <w:jc w:val="center"/>
        <w:outlineLvl w:val="0"/>
      </w:pPr>
      <w:r w:rsidRPr="00402FDF">
        <w:t>МУНИЦИПАЛЬНОЕ ОБРАЗОВАНИЕ</w:t>
      </w:r>
    </w:p>
    <w:p w:rsidR="00402FDF" w:rsidRPr="00402FDF" w:rsidRDefault="00402FDF" w:rsidP="00402FDF">
      <w:pPr>
        <w:pStyle w:val="ConsPlusTitle"/>
        <w:jc w:val="center"/>
        <w:outlineLvl w:val="0"/>
      </w:pPr>
      <w:r w:rsidRPr="00402FDF">
        <w:t>ЧИЛИНСКОЕ СЕЛЬСКОЕ ПОСЕЛЕНИЕ</w:t>
      </w:r>
    </w:p>
    <w:p w:rsidR="00402FDF" w:rsidRPr="00402FDF" w:rsidRDefault="00402FDF" w:rsidP="00402FDF">
      <w:pPr>
        <w:pStyle w:val="ConsPlusTitle"/>
        <w:jc w:val="center"/>
        <w:outlineLvl w:val="0"/>
      </w:pPr>
    </w:p>
    <w:p w:rsidR="00402FDF" w:rsidRPr="00402FDF" w:rsidRDefault="00402FDF" w:rsidP="00402FDF">
      <w:pPr>
        <w:pStyle w:val="ConsPlusTitle"/>
        <w:jc w:val="center"/>
        <w:outlineLvl w:val="0"/>
      </w:pPr>
      <w:r w:rsidRPr="00402FDF">
        <w:t>СОВЕТ ЧИЛИНСКОГО СЕЛЬСКОГО ПОСЕЛЕНИЯ</w:t>
      </w:r>
    </w:p>
    <w:p w:rsidR="00B761EB" w:rsidRPr="00B761EB" w:rsidRDefault="00AC109A" w:rsidP="0040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B761EB" w:rsidRPr="00B761EB" w:rsidRDefault="00B761EB" w:rsidP="0040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5E1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61EB" w:rsidRPr="00B761EB" w:rsidRDefault="00B761EB" w:rsidP="00402F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61EB" w:rsidRPr="00B761EB" w:rsidRDefault="004775B9" w:rsidP="00402F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14.11</w:t>
      </w:r>
      <w:r w:rsidR="00B76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.2018  </w:t>
      </w:r>
      <w:r w:rsidR="00B761EB" w:rsidRPr="00B76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E1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B761EB" w:rsidRPr="00B76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</w:p>
    <w:p w:rsidR="00402FDF" w:rsidRDefault="00402FDF" w:rsidP="00402FDF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 Чилино</w:t>
      </w:r>
      <w:r w:rsidRPr="005569A5"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B761EB" w:rsidRPr="00B761EB" w:rsidRDefault="00B761EB" w:rsidP="0040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40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Правил благоустройства территории</w:t>
      </w:r>
    </w:p>
    <w:p w:rsidR="00B761EB" w:rsidRPr="00B761EB" w:rsidRDefault="00402FDF" w:rsidP="0040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Чилинского</w:t>
      </w:r>
      <w:r w:rsidR="00B761EB" w:rsidRPr="00B7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Уставом </w:t>
      </w:r>
      <w:r w:rsidR="00402F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поселения, в целях обеспечения и повышения комфортности условий проживания граждан, поддержания и улучшения санитарного и эстетического состояния территории населенных пунктов </w:t>
      </w:r>
      <w:r w:rsidR="00402F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402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ЧИЛИНСКОГО</w:t>
      </w:r>
      <w:r w:rsidRPr="00B7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Утвердить Правила </w:t>
      </w:r>
      <w:r w:rsidRPr="00B761E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благоустройства территории </w:t>
      </w:r>
      <w:r w:rsidR="00402FD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сельского поселения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приложению.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</w:t>
      </w:r>
      <w:r w:rsidR="00402FDF" w:rsidRPr="007D11F5">
        <w:rPr>
          <w:rFonts w:ascii="Times New Roman" w:hAnsi="Times New Roman"/>
          <w:bCs/>
          <w:sz w:val="24"/>
          <w:szCs w:val="24"/>
        </w:rPr>
        <w:t xml:space="preserve">Обнародовать настоящее </w:t>
      </w:r>
      <w:r w:rsidR="00402FDF" w:rsidRPr="007D11F5">
        <w:rPr>
          <w:rFonts w:ascii="Times New Roman" w:hAnsi="Times New Roman"/>
          <w:sz w:val="24"/>
          <w:szCs w:val="24"/>
        </w:rPr>
        <w:t xml:space="preserve">решение в установленном Уставом </w:t>
      </w:r>
      <w:r w:rsidR="00402FDF">
        <w:rPr>
          <w:rFonts w:ascii="Times New Roman" w:hAnsi="Times New Roman"/>
          <w:sz w:val="24"/>
          <w:szCs w:val="24"/>
        </w:rPr>
        <w:t>Чилинского</w:t>
      </w:r>
      <w:r w:rsidR="00402FDF" w:rsidRPr="007D11F5">
        <w:rPr>
          <w:rFonts w:ascii="Times New Roman" w:hAnsi="Times New Roman"/>
          <w:sz w:val="24"/>
          <w:szCs w:val="24"/>
        </w:rPr>
        <w:t xml:space="preserve"> сельского поселения порядке</w:t>
      </w:r>
      <w:r w:rsidR="00402FDF" w:rsidRPr="007D11F5">
        <w:rPr>
          <w:rFonts w:ascii="Times New Roman" w:hAnsi="Times New Roman"/>
          <w:bCs/>
          <w:sz w:val="24"/>
          <w:szCs w:val="24"/>
        </w:rPr>
        <w:t xml:space="preserve"> </w:t>
      </w:r>
      <w:r w:rsidR="00402FDF" w:rsidRPr="007D11F5">
        <w:rPr>
          <w:rFonts w:ascii="Times New Roman" w:hAnsi="Times New Roman"/>
          <w:sz w:val="24"/>
          <w:szCs w:val="24"/>
        </w:rPr>
        <w:t>и разместить</w:t>
      </w:r>
      <w:r w:rsidR="00402FDF" w:rsidRPr="007D11F5">
        <w:rPr>
          <w:rFonts w:ascii="Times New Roman" w:hAnsi="Times New Roman"/>
          <w:bCs/>
          <w:sz w:val="24"/>
          <w:szCs w:val="24"/>
        </w:rPr>
        <w:t xml:space="preserve"> </w:t>
      </w:r>
      <w:r w:rsidR="00402FDF" w:rsidRPr="007D11F5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«</w:t>
      </w:r>
      <w:r w:rsidR="00402FDF">
        <w:rPr>
          <w:rFonts w:ascii="Times New Roman" w:hAnsi="Times New Roman"/>
          <w:sz w:val="24"/>
          <w:szCs w:val="24"/>
        </w:rPr>
        <w:t>Чилинское</w:t>
      </w:r>
      <w:r w:rsidR="00402FDF" w:rsidRPr="007D11F5">
        <w:rPr>
          <w:rFonts w:ascii="Times New Roman" w:hAnsi="Times New Roman"/>
          <w:sz w:val="24"/>
          <w:szCs w:val="24"/>
        </w:rPr>
        <w:t xml:space="preserve"> сельское поселение» в сети Интернет по адресу – </w:t>
      </w:r>
      <w:r w:rsidR="00402FDF" w:rsidRPr="007D11F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</w:t>
      </w:r>
      <w:r w:rsidR="00402FDF" w:rsidRPr="007D11F5">
        <w:rPr>
          <w:rFonts w:ascii="Times New Roman" w:hAnsi="Times New Roman"/>
          <w:color w:val="0000FF"/>
          <w:sz w:val="24"/>
          <w:szCs w:val="24"/>
          <w:u w:val="single"/>
        </w:rPr>
        <w:t xml:space="preserve">:/ </w:t>
      </w:r>
      <w:r w:rsidR="00402FDF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chilino</w:t>
      </w:r>
      <w:r w:rsidR="00402FDF" w:rsidRPr="007D11F5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="00402FDF" w:rsidRPr="007D11F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kozhreg</w:t>
      </w:r>
      <w:r w:rsidR="00402FDF" w:rsidRPr="007D11F5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="00402FDF" w:rsidRPr="007D11F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Настоящее решение вступает в силу с даты его официального </w:t>
      </w:r>
      <w:r w:rsidR="00402FDF" w:rsidRPr="007D11F5">
        <w:rPr>
          <w:rFonts w:ascii="Times New Roman" w:hAnsi="Times New Roman"/>
          <w:sz w:val="24"/>
          <w:szCs w:val="24"/>
        </w:rPr>
        <w:t>обнародования</w:t>
      </w:r>
      <w:r w:rsidR="00402FDF">
        <w:rPr>
          <w:rFonts w:ascii="Times New Roman" w:hAnsi="Times New Roman"/>
          <w:sz w:val="24"/>
          <w:szCs w:val="24"/>
        </w:rPr>
        <w:t>.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</w:t>
      </w:r>
      <w:r w:rsidRPr="00B761E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Контроль за исполнением </w:t>
      </w:r>
      <w:r w:rsidR="00B307A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настоящего</w:t>
      </w:r>
      <w:r w:rsidRPr="00B761E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решения возложить на контрольно-правовой </w:t>
      </w:r>
      <w:r w:rsidR="001B69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комиссию </w:t>
      </w:r>
      <w:r w:rsidRPr="00B761E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Совета </w:t>
      </w:r>
      <w:r w:rsidR="00402FD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сельского поселения.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A95" w:rsidRPr="007B6A95" w:rsidRDefault="007B6A95" w:rsidP="007B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A9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B6A95" w:rsidRPr="007B6A95" w:rsidRDefault="007B6A95" w:rsidP="007B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A95">
        <w:rPr>
          <w:rFonts w:ascii="Times New Roman" w:hAnsi="Times New Roman" w:cs="Times New Roman"/>
          <w:sz w:val="24"/>
          <w:szCs w:val="24"/>
        </w:rPr>
        <w:t>Чилинского сельского поселения</w:t>
      </w:r>
      <w:r w:rsidRPr="007B6A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О.И. Смелова                               </w:t>
      </w:r>
    </w:p>
    <w:p w:rsidR="007B6A95" w:rsidRPr="007B6A95" w:rsidRDefault="007B6A95" w:rsidP="007B6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95" w:rsidRPr="007B6A95" w:rsidRDefault="007B6A95" w:rsidP="007B6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95" w:rsidRPr="007B6A95" w:rsidRDefault="007B6A95" w:rsidP="007B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A95">
        <w:rPr>
          <w:rFonts w:ascii="Times New Roman" w:hAnsi="Times New Roman" w:cs="Times New Roman"/>
          <w:sz w:val="24"/>
          <w:szCs w:val="24"/>
        </w:rPr>
        <w:t xml:space="preserve">Глава Чилинского </w:t>
      </w:r>
    </w:p>
    <w:p w:rsidR="007B6A95" w:rsidRPr="007B6A95" w:rsidRDefault="007B6A95" w:rsidP="007B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A95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Г.В. Паршина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7B6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402FDF">
      <w:pPr>
        <w:widowControl w:val="0"/>
        <w:suppressAutoHyphens/>
        <w:spacing w:after="0" w:line="240" w:lineRule="auto"/>
        <w:ind w:left="5664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B761EB" w:rsidRPr="00B761EB" w:rsidRDefault="00B761EB" w:rsidP="00402FDF">
      <w:pPr>
        <w:widowControl w:val="0"/>
        <w:suppressAutoHyphens/>
        <w:spacing w:after="0" w:line="240" w:lineRule="auto"/>
        <w:ind w:left="5664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УТВЕРЖДЕН</w:t>
      </w:r>
      <w:r w:rsidR="00B307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Ы</w:t>
      </w:r>
    </w:p>
    <w:p w:rsidR="00B761EB" w:rsidRPr="00B761EB" w:rsidRDefault="00B761EB" w:rsidP="00402FDF">
      <w:pPr>
        <w:widowControl w:val="0"/>
        <w:suppressAutoHyphens/>
        <w:spacing w:after="0" w:line="240" w:lineRule="auto"/>
        <w:ind w:left="5664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решением Совета </w:t>
      </w:r>
    </w:p>
    <w:p w:rsidR="00B761EB" w:rsidRPr="00B761EB" w:rsidRDefault="00402FDF" w:rsidP="00402FDF">
      <w:pPr>
        <w:widowControl w:val="0"/>
        <w:suppressAutoHyphens/>
        <w:spacing w:after="0" w:line="240" w:lineRule="auto"/>
        <w:ind w:left="5664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 </w:t>
      </w:r>
    </w:p>
    <w:p w:rsidR="00B761EB" w:rsidRPr="00B761EB" w:rsidRDefault="00B761EB" w:rsidP="00402FDF">
      <w:pPr>
        <w:widowControl w:val="0"/>
        <w:suppressAutoHyphens/>
        <w:spacing w:after="0" w:line="240" w:lineRule="auto"/>
        <w:ind w:left="5664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поселения от</w:t>
      </w:r>
      <w:r w:rsidR="004775B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14.11.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2018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</w:t>
      </w:r>
      <w:r w:rsidR="004775B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ПРАВИЛА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благоустройства территории </w:t>
      </w:r>
      <w:r w:rsidR="00402FDF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 сельского поселения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1. Общие положения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1. Настоящие Правила благоустройства территории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 (далее по тексту – Правила, муниципальное образование) устанавливают единые и обязательные к исполнению нормы и требования к поддержанию и улучшению санитарного и эстетического состояния территории населенных пунктов муниципального образования, расположенных на такой территории объектов, в том числе территорий общего пользования, земельных участков, зданий, строений, сооружений, прилегающих территорий, направленные на обеспечение и повышение комфортности условий проживания жителей муниципального образования. </w:t>
      </w:r>
    </w:p>
    <w:p w:rsidR="00FF60E5" w:rsidRDefault="00BD53AF" w:rsidP="00FF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</w:t>
      </w:r>
      <w:r w:rsidR="0087442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1.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2. Настоящие Правила действуют на территории муниципального образования и обязательны для исполнения </w:t>
      </w:r>
      <w:r w:rsidR="00FF60E5" w:rsidRPr="00FB6810">
        <w:rPr>
          <w:rFonts w:ascii="Times New Roman" w:eastAsia="Times New Roman" w:hAnsi="Times New Roman" w:cs="Times New Roman"/>
          <w:sz w:val="24"/>
          <w:szCs w:val="24"/>
        </w:rPr>
        <w:t xml:space="preserve">для администрации муниципального образования </w:t>
      </w:r>
      <w:r w:rsidR="00FF60E5">
        <w:rPr>
          <w:rFonts w:ascii="Times New Roman" w:eastAsia="Times New Roman" w:hAnsi="Times New Roman" w:cs="Times New Roman"/>
          <w:sz w:val="24"/>
          <w:szCs w:val="24"/>
        </w:rPr>
        <w:t>Чилинского</w:t>
      </w:r>
      <w:r w:rsidR="00FF60E5" w:rsidRPr="00FB6810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FF60E5">
        <w:rPr>
          <w:rFonts w:ascii="Times New Roman" w:eastAsia="Times New Roman" w:hAnsi="Times New Roman" w:cs="Times New Roman"/>
          <w:sz w:val="24"/>
          <w:szCs w:val="24"/>
        </w:rPr>
        <w:t>кого поселения</w:t>
      </w:r>
      <w:r w:rsidR="00FF60E5" w:rsidRPr="00FB6810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FF6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E5" w:rsidRPr="00FB6810">
        <w:rPr>
          <w:rFonts w:ascii="Times New Roman" w:eastAsia="Times New Roman" w:hAnsi="Times New Roman" w:cs="Times New Roman"/>
          <w:sz w:val="24"/>
          <w:szCs w:val="24"/>
        </w:rPr>
        <w:t>Администрация), юридических и физических лиц, являющихся собственниками, правообладателями расположенных на территориях поселения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управления.</w:t>
      </w:r>
    </w:p>
    <w:p w:rsidR="00BD53AF" w:rsidRPr="00FB6810" w:rsidRDefault="00BD53AF" w:rsidP="00B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744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 xml:space="preserve"> Действие настоящих Правил не распростра</w:t>
      </w:r>
      <w:r>
        <w:rPr>
          <w:rFonts w:ascii="Times New Roman" w:eastAsia="Times New Roman" w:hAnsi="Times New Roman" w:cs="Times New Roman"/>
          <w:sz w:val="24"/>
          <w:szCs w:val="24"/>
        </w:rPr>
        <w:t>няется на организацию 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и проведение земляных, строительных, реконструкционных или иных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 на объектах 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культурного наследия.</w:t>
      </w:r>
    </w:p>
    <w:p w:rsidR="00BD53AF" w:rsidRPr="00FB6810" w:rsidRDefault="00BD53AF" w:rsidP="00B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744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. Задачи настоящих Правил:</w:t>
      </w:r>
    </w:p>
    <w:p w:rsidR="00BD53AF" w:rsidRPr="00FB6810" w:rsidRDefault="00BD53AF" w:rsidP="00B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1) обеспечение содержания объектов благоустройства на территории поселения;</w:t>
      </w:r>
    </w:p>
    <w:p w:rsidR="00BD53AF" w:rsidRPr="00FB6810" w:rsidRDefault="00BD53AF" w:rsidP="00B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2) обеспечение доступности мест общественного 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вания 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на территории поселения;</w:t>
      </w:r>
    </w:p>
    <w:p w:rsidR="00BD53AF" w:rsidRPr="00FB6810" w:rsidRDefault="00BD53AF" w:rsidP="00B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3) обеспечение сохранности внешнего архитектурно-художественного облика территорий поселения;</w:t>
      </w:r>
    </w:p>
    <w:p w:rsidR="00BD53AF" w:rsidRPr="00FB6810" w:rsidRDefault="00BD53AF" w:rsidP="00B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4) обеспечение сохранности объектов благоустройства, расположенных на территориях поселения;</w:t>
      </w:r>
    </w:p>
    <w:p w:rsidR="00BD53AF" w:rsidRPr="00FB6810" w:rsidRDefault="00BD53AF" w:rsidP="00FF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5) обеспечение комфортного и безопасного проживан</w:t>
      </w:r>
      <w:r>
        <w:rPr>
          <w:rFonts w:ascii="Times New Roman" w:eastAsia="Times New Roman" w:hAnsi="Times New Roman" w:cs="Times New Roman"/>
          <w:sz w:val="24"/>
          <w:szCs w:val="24"/>
        </w:rPr>
        <w:t>ия граждан на территориях поселения</w:t>
      </w:r>
    </w:p>
    <w:p w:rsidR="00B761EB" w:rsidRDefault="00BD53AF" w:rsidP="00BD53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</w:t>
      </w:r>
      <w:r w:rsidR="0087442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2.1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Основные понятия, используемые в настоящих Правилах:</w:t>
      </w:r>
    </w:p>
    <w:p w:rsidR="00821CB0" w:rsidRPr="00821CB0" w:rsidRDefault="00821CB0" w:rsidP="00BD53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          </w:t>
      </w:r>
      <w:r w:rsidRPr="00821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821CB0" w:rsidRPr="00821CB0" w:rsidRDefault="00821CB0" w:rsidP="00BD53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21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2)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821CB0" w:rsidRPr="00821CB0" w:rsidRDefault="00821CB0" w:rsidP="00BD53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21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3)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1) несанкционированная свалка - самовольный сброс или складирование твердых коммунальных отходов, крупногабаритных материалов, отходов производства и строительства, другого мусора, образованного в процессе деятельности юридических, физических лиц, индивидуальных предпринимателей;</w:t>
      </w:r>
    </w:p>
    <w:p w:rsid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строительный мусор - отходы (остатки) строительных материалов, а также мусор, образующийся в результате сноса, разборки, ремонта зданий, сооружений, в том числе в результате ре</w:t>
      </w:r>
      <w:r w:rsidR="00B307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монта жилых и нежилых помещений;</w:t>
      </w:r>
    </w:p>
    <w:p w:rsidR="00B307A0" w:rsidRDefault="00B307A0" w:rsidP="00B307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м</w:t>
      </w:r>
      <w:r w:rsidRPr="00B307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алые архитектурные формы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палатки, смотровые люки, шкафы телефонной связи и другое).</w:t>
      </w:r>
    </w:p>
    <w:p w:rsidR="00874421" w:rsidRPr="00B307A0" w:rsidRDefault="00874421" w:rsidP="00B307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3. Финансирование на благоустроительные работы предусматривается решением Совета поселения « О бюджете муниципального образования Чилинское сельское поселения» на год , с ежегодной корректировкой.</w:t>
      </w:r>
    </w:p>
    <w:p w:rsidR="00B307A0" w:rsidRDefault="00B307A0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74421" w:rsidRPr="00B761EB" w:rsidRDefault="00874421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2. Содержание территорий общего пользования, порядок пользования такими территориями и объектами благоустройства</w:t>
      </w:r>
    </w:p>
    <w:p w:rsidR="00BD53AF" w:rsidRPr="00FB6810" w:rsidRDefault="00BD53AF" w:rsidP="00B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1A0" w:rsidRPr="00FB6810" w:rsidRDefault="00CE71A0" w:rsidP="00CE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 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Организации, управляющие и обслуживающие жилищный фонд, иные юридические лица, индивидуальные предприниматели, граждане, являющиеся собственниками, владельцами или арендаторами зданий, строений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и сооружений, индивидуальных жилых домов, обязаны об</w:t>
      </w:r>
      <w:r>
        <w:rPr>
          <w:rFonts w:ascii="Times New Roman" w:eastAsia="Times New Roman" w:hAnsi="Times New Roman" w:cs="Times New Roman"/>
          <w:sz w:val="24"/>
          <w:szCs w:val="24"/>
        </w:rPr>
        <w:t>еспечить 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своевременное производство работ по реставрации, ремонт</w:t>
      </w:r>
      <w:r>
        <w:rPr>
          <w:rFonts w:ascii="Times New Roman" w:eastAsia="Times New Roman" w:hAnsi="Times New Roman" w:cs="Times New Roman"/>
          <w:sz w:val="24"/>
          <w:szCs w:val="24"/>
        </w:rPr>
        <w:t>у и покраске 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фасадов зданий и сооружений и их отдельных элементов, заборов, ограждений с фасадной части, индивидуальных жилых домов, а также содержать в чистоте и исправном состоянии входы, витрины, вывески, и освещение витрин в вечернее время.</w:t>
      </w:r>
    </w:p>
    <w:p w:rsidR="00CE71A0" w:rsidRPr="00FB6810" w:rsidRDefault="00CE71A0" w:rsidP="00CE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На зданиях в соответствии с установленным порядком нумерации домов должны быть вывешены таблички с номерами домов определённого образца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Указатели наименования улиц, номеров домов должны содержаться собственниками зданий в чистоте и технически исправном состоянии.</w:t>
      </w:r>
    </w:p>
    <w:p w:rsidR="00CE71A0" w:rsidRPr="00FB6810" w:rsidRDefault="00CE71A0" w:rsidP="00CE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На зданиях, находящихся на пересечении улиц, должны быть установлены указатели с названием улиц и номерами домов.</w:t>
      </w:r>
    </w:p>
    <w:p w:rsidR="00CE71A0" w:rsidRPr="00FB6810" w:rsidRDefault="00CE71A0" w:rsidP="00CE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Расположенные на фасадах нежилых зданий информационные таблички, указатели, памятные доски должны поддерживаться в чистоте, исправном состоянии и освещаться в тёмное время суток.</w:t>
      </w:r>
    </w:p>
    <w:p w:rsidR="00CE71A0" w:rsidRPr="00FB6810" w:rsidRDefault="00CE71A0" w:rsidP="00CE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Размещение табличек и указателей и их содержание осуществляются собственником или балансодержателем здания.</w:t>
      </w:r>
    </w:p>
    <w:p w:rsidR="00CE71A0" w:rsidRPr="00FB6810" w:rsidRDefault="00CE71A0" w:rsidP="00CE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Входы, 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витрины, вывески, средства размещения информации должны содержаться в чистоте и исправном состоянии.</w:t>
      </w:r>
    </w:p>
    <w:p w:rsidR="00CE71A0" w:rsidRPr="00FB6810" w:rsidRDefault="00CE71A0" w:rsidP="00CE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При входах в здания необходимо предусматривать организацию площадок с твёрдыми видами покрытия, скамьями, урнами и различными приёмами озеленения.</w:t>
      </w:r>
    </w:p>
    <w:p w:rsidR="00CE71A0" w:rsidRPr="00FB6810" w:rsidRDefault="00CE71A0" w:rsidP="00CE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Закреплённые на стене металлические элементы необходимо регулярно окрашивать, защищать от коррозии.</w:t>
      </w:r>
    </w:p>
    <w:p w:rsidR="00CE71A0" w:rsidRPr="00FB6810" w:rsidRDefault="00CE71A0" w:rsidP="00CE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Витрины, расположенные на внешних поверхностях зданий, строений, сооружений, должны быть просматриваемыми, очищены от грязи и отходов.</w:t>
      </w:r>
    </w:p>
    <w:p w:rsidR="00CE71A0" w:rsidRPr="00FB6810" w:rsidRDefault="00CE71A0" w:rsidP="00CE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Освещение витрин должно производиться ежедневно с наступлением тёмного времени суток и прекращаться не ранее времени отключения уличного освещения.</w:t>
      </w:r>
    </w:p>
    <w:p w:rsidR="00B761EB" w:rsidRPr="00CE71A0" w:rsidRDefault="00CE71A0" w:rsidP="00CE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5. 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>Физические и юридические лица независимо от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законодательством, настоящими Правилами и иными муниципальными правовыми актами.</w:t>
      </w:r>
    </w:p>
    <w:p w:rsid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6. Содержание и санитарная уборка территории муниципального образования </w:t>
      </w:r>
      <w:r w:rsidRPr="000D6B1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осуществляется силами и средствами собственников, владельцев, пользователей и </w:t>
      </w:r>
      <w:r w:rsidRPr="000D6B1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арендаторов земельных участков.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 на общественных территориях, прилегающих к земельным участкам, в границах, </w:t>
      </w:r>
      <w:r w:rsidR="009216FC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установленных законами субъекта Российской Федерации .</w:t>
      </w:r>
    </w:p>
    <w:p w:rsidR="008608E7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7. </w:t>
      </w:r>
      <w:r w:rsidR="008608E7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Содержание территории общего пользования определяются требованиями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761EB" w:rsidRPr="00B761EB" w:rsidRDefault="008608E7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Санитарная уборка территории включает в себя уборку от снега и льда, опавших листьев, мусора, обработку противогололедной смесью либо подсыпку песком проезжей части улиц и тротуаров.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строительство, на весь период строительства.</w:t>
      </w:r>
    </w:p>
    <w:p w:rsid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Автомобильные дороги содержатся силами собственников.</w:t>
      </w:r>
    </w:p>
    <w:p w:rsidR="00874421" w:rsidRPr="00874421" w:rsidRDefault="00874421" w:rsidP="0087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10">
        <w:rPr>
          <w:rFonts w:ascii="Times New Roman" w:eastAsia="Times New Roman" w:hAnsi="Times New Roman" w:cs="Times New Roman"/>
          <w:sz w:val="24"/>
          <w:szCs w:val="24"/>
        </w:rPr>
        <w:t>Администрация 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 xml:space="preserve"> привлекат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B6810">
        <w:rPr>
          <w:rFonts w:ascii="Times New Roman" w:eastAsia="Times New Roman" w:hAnsi="Times New Roman" w:cs="Times New Roman"/>
          <w:sz w:val="24"/>
          <w:szCs w:val="24"/>
        </w:rPr>
        <w:t xml:space="preserve"> граждан к выполнению  на добровольной основе работ по уборке, благоустройству и озеленению территории поселения.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D6B18">
        <w:rPr>
          <w:rFonts w:ascii="Times New Roman" w:hAnsi="Times New Roman" w:cs="Times New Roman"/>
          <w:sz w:val="24"/>
          <w:szCs w:val="24"/>
          <w:lang w:bidi="ru-RU"/>
        </w:rPr>
        <w:t>7.1. Границы прилегающей территории, на которой, землепользователи обязаны осуществлять санитарную уборку, определяются</w:t>
      </w:r>
      <w:r w:rsidR="00016358" w:rsidRPr="000D6B1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95530" w:rsidRPr="000D6B18">
        <w:rPr>
          <w:rFonts w:ascii="Times New Roman" w:hAnsi="Times New Roman" w:cs="Times New Roman"/>
          <w:color w:val="333333"/>
          <w:sz w:val="24"/>
          <w:szCs w:val="24"/>
        </w:rPr>
        <w:t>в соответствии с порядком, установленным законом субъекта Российской Федерации</w:t>
      </w:r>
      <w:r w:rsidRPr="000D6B18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48546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1) на улицах и площадях – от границы занимаемого земельного участка, принадлежащего на праве собственности или ином вещном праве, до обочины или тротуара;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 xml:space="preserve">2)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 xml:space="preserve">3) вокруг рекламных щитов – в радиусе 10 метров от самого объекта; 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4) вокруг остановок транспорта – в радиусе 10 метров от самого объекта;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5) около водоразборных колонок – в радиусе 15 метров от самого объекта;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6) вокруг торговых палаток, павильонов, киосков, ларьков – на расстоянии трех метров от занимаемого земельного участка, принадлежащего на праве собственности или ином вещном праве (в случае расположения на территории зеленых насаждений – в радиусе 25 метров) от самого объекта;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7) вокруг бензозаправочных станций – в радиусе 50 метров от самого объекта;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8) от индивидуального жилого дома - от границы занимаемого земельного участка до обочины или тротуара;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9) для многоквартирного дома - земельный участок, на котором расположен многоквартирный дом</w:t>
      </w:r>
      <w:r w:rsidR="00512C5E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485464">
        <w:rPr>
          <w:rFonts w:ascii="Times New Roman" w:hAnsi="Times New Roman" w:cs="Times New Roman"/>
          <w:sz w:val="24"/>
          <w:szCs w:val="24"/>
          <w:lang w:bidi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дом; 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10) для строительных площадок - не менее 15 метров от ограждения стройки по всему периметру.</w:t>
      </w:r>
    </w:p>
    <w:p w:rsidR="00485464" w:rsidRPr="00485464" w:rsidRDefault="00485464" w:rsidP="00485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7.2. В случае если в одном здании и (или) на земельном участке имеется более одного лица, обязанного осуществлять уборку прилегающей территории, то обязанность по уборке прилегающей территории возлагается на каждого из них. Порядок осуществления данной обязанности определяется собственниками здания и (или) земельного уч</w:t>
      </w:r>
      <w:r w:rsidR="00512C5E">
        <w:rPr>
          <w:rFonts w:ascii="Times New Roman" w:hAnsi="Times New Roman" w:cs="Times New Roman"/>
          <w:sz w:val="24"/>
          <w:szCs w:val="24"/>
          <w:lang w:bidi="ru-RU"/>
        </w:rPr>
        <w:t>астка по соглашению между ними</w:t>
      </w:r>
      <w:r w:rsidRPr="0048546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761EB" w:rsidRPr="00B761EB" w:rsidRDefault="00B761EB" w:rsidP="00B307A0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          8.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Все физические лица (в том числе индивидуальные предприниматели), юридические лица, независимо от организационно-правовой формы, - владельцы строений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и временных сооружений – обязаны: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1EB">
        <w:rPr>
          <w:rFonts w:ascii="Times New Roman" w:eastAsia="Calibri" w:hAnsi="Times New Roman" w:cs="Times New Roman"/>
          <w:sz w:val="24"/>
          <w:szCs w:val="24"/>
        </w:rPr>
        <w:t>1) соблюдать чистоту и порядок на всей территории муниципального образования в соответствии с настоящими Правилами;</w:t>
      </w:r>
    </w:p>
    <w:p w:rsidR="00B761EB" w:rsidRPr="00B307A0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761EB">
        <w:rPr>
          <w:rFonts w:ascii="Times New Roman" w:eastAsia="Calibri" w:hAnsi="Times New Roman" w:cs="Times New Roman"/>
          <w:sz w:val="24"/>
          <w:szCs w:val="24"/>
        </w:rPr>
        <w:t>2) осуществлять благоустройство (включая очистку и уборку) объектов благоустройств</w:t>
      </w:r>
      <w:r w:rsidR="004E6BD2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обеспечить вывоз мусора и нечистот в специально отведенные места;</w:t>
      </w:r>
    </w:p>
    <w:p w:rsid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производить очистку от снега и удалять сосульки с карнизо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 зданий и балконов.</w:t>
      </w:r>
    </w:p>
    <w:p w:rsidR="00512C5E" w:rsidRPr="00512C5E" w:rsidRDefault="00512C5E" w:rsidP="00512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5) 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соотве</w:t>
      </w:r>
      <w:r>
        <w:rPr>
          <w:rFonts w:ascii="Times New Roman" w:hAnsi="Times New Roman" w:cs="Times New Roman"/>
          <w:sz w:val="24"/>
          <w:szCs w:val="24"/>
          <w:lang w:bidi="ru-RU"/>
        </w:rPr>
        <w:t>тствии с настоящими Правилами;</w:t>
      </w:r>
    </w:p>
    <w:p w:rsidR="00B761EB" w:rsidRPr="00B761EB" w:rsidRDefault="004E6BD2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Все физические лица (в том числе индивидуальные предприниматели), юридические лица, независимо от организационно-правовой формы, индивидуальные предприниматели</w:t>
      </w:r>
      <w:r w:rsidR="0071621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- землепользователи – обязаны: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разрабатывать планы благоустроительных работ с обозначением мероприятий и работ, выполняемых ими или за их счет (или с их помощью);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создать защитные полосы из зеленых насаждений;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благоустроить и содержать в исправности и чистоте выезды с территорий на магистрали и подъездные пути;</w:t>
      </w:r>
    </w:p>
    <w:p w:rsidR="00B761EB" w:rsidRPr="00BE1544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E154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E154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Все землепользователи участков индивидуальной застройки, а также садоводческих участков обязаны: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содержать в порядке, предусмотренном действующим законодательством, проходящие через участок водостоки, а также водосточные канавы в границах участков, на прилегающих улицах и проездах;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не допускать подтопления соседних участков, тротуаров, улиц и проездов;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не засыпать траншеи, лощины естественного стока рельефных вод;</w:t>
      </w:r>
    </w:p>
    <w:p w:rsidR="00B761EB" w:rsidRPr="004E6BD2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5) </w:t>
      </w:r>
      <w:r w:rsidR="004E6BD2"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производить ремонт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Pr="00D0054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лицевы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х</w:t>
      </w:r>
      <w:r w:rsidR="0071621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(уличны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х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забор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ов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ворот, фасад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ов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зданий, строений, сооружений, гаражей;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6) озеленять лицевые части участков;</w:t>
      </w:r>
    </w:p>
    <w:p w:rsidR="00B761EB" w:rsidRPr="00B761EB" w:rsidRDefault="005A339F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не допускать образования несанкционированных свалок твердых коммунальных отходов, производить вывоз отходов, снега и хозяйственного мусора путем заключения договора с организациями или частными предпринимателями, имеющими право на выполнение работ по вывозу и утилизации твердых коммунальных отходов, либо самостоятельно утилизировать отходы на площадке для временного хранения твердых коммунальных отходов;</w:t>
      </w:r>
    </w:p>
    <w:p w:rsidR="00B761EB" w:rsidRPr="00B761EB" w:rsidRDefault="005A339F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утилизацию и захоронение жидких коммунальных отходов (в неканализованых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B761EB" w:rsidRPr="00B761EB" w:rsidRDefault="005A339F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производить земляные и строительные работы только при наличии разрешения на осуществление земляных работ, выданного Администрацией.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На территории муниципального образования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ходить по газонам, цветникам, бросать мусор, окурки, бумагу и прочий мусор на проезды, тротуары, улицы, набережные, на площадях, скверах, во дворах и других общественных местах;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сваливать любого рода нечистоты, мусор, строительные мусор, грунт и отбросы на улицах, пустырях в лесной и зеленой зонах (парках, скверах и т.д.), вдоль дорог, на берегах рек, на свободной от застройки территории и других местах, не отведенных для этих целей;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мыть транспортные средства на улицах, у водоразборных колонок и водоемов, находящихся на территории муниципального образования;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складировать (допускать складирование) имущество на улицах, а также иных территориях, не отведенных для этих целей;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6) производить разжигание костров, применять огневой способ оттаивания мерзлых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грунтов, сжигание производственного и бытового мусора, других отходов, являющихся источниками загрязнения атмосферного воздуха;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B761EB" w:rsidRPr="00B761EB" w:rsidRDefault="004E6BD2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стоянка тяжелой техники в жилой зоне муниципального образования (за исключением осуществления погрузочно-разгрузочных или ремонтных работ).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.Все собственники, землепользователи, арендаторы земельных участков, расположенных на территории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 обязаны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не допускать зарастание земельных учас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тков сорняками или кустарниками.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территории в весенне-летний период: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весенне-летний период устанавливается с 15 апреля по 15 октября. В это время запрещается проводить механизированную уборку улиц и подметание без увлажнения;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запрещается сгребать смет и мусор на газоны, водоприемные колодцы и в канализационную сеть, сжигать мусор в черте муниципального образования в любое время года.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 w:rsidRPr="000D6B1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0D6B1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 </w:t>
      </w:r>
      <w:r w:rsidR="00D95530" w:rsidRPr="000D6B18">
        <w:rPr>
          <w:rFonts w:ascii="Times New Roman" w:hAnsi="Times New Roman" w:cs="Times New Roman"/>
          <w:sz w:val="24"/>
          <w:szCs w:val="24"/>
        </w:rPr>
        <w:t>Организации стоков ливневых вод</w:t>
      </w:r>
      <w:r w:rsidR="00D95530" w:rsidRPr="000D6B18">
        <w:rPr>
          <w:rFonts w:ascii="Arial" w:hAnsi="Arial" w:cs="Arial"/>
        </w:rPr>
        <w:t xml:space="preserve">. </w:t>
      </w:r>
      <w:r w:rsidRPr="000D6B1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территории в осенне-зимний период: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1) осенне-зимний период устанавливается с 15 октября по 15 апреля и предусматривает работы по уборке территорий, вывоз снега, грязи, опавших 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листьев, очистку дорог от снега;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уборка проезжей части, вывозка снега производятся в зависимости от погодных условий предприятиями, осуществляющими соответствующую деятельность согласно требований действующего законодательства;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укладка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них, валы рекомендуется укладывать либо по обеим сторонам проезжей части, либо с одной стороны проезжей части с оставлением необходимых проходов и проездов.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Вывозка снега, скола льда разрешается только на места, определенные постановлением Администрации и согласованные с санэпиднадзором и природоохранными органами, исключая возможность отрицательного воздействия на окружающую среду;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вывоз снега, сброшенного с крыш, производится владельцами зданий, строений, сооружений. Очистка крыш от снега и удаление наростов на карнизах, крышах и водосточных трубах должны производиться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Правила санитарного содержания территории частного сектора: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гражданам, проживающим в жилых домах частного сектора,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а) выливать жидкие бытовые отходы на проезжую часть улиц и земли общего пользования; 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загромождать проезжую часть дороги при производстве земляных и строительных работ;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в) 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пользования более 7 дней;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устраивать стационарные автостоянки и мыть транспортные средства на землях общего пользования и у общественных водоразборных колонок;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д) сваливать на земли общего пользования бытовой, дворовый, строительный мусор, золу, пищевые отходы;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е) засорять канализационные, водопроводные колодцы и другие инженерные коммуникации;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ж) откидывать снег от жилых усадеб на проезжую часть улиц.</w:t>
      </w:r>
    </w:p>
    <w:p w:rsidR="00B761EB" w:rsidRPr="00B761EB" w:rsidRDefault="004E6BD2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17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и санитарное содержание общественных зданий, производственных и промышленных территорий: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уборка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</w:t>
      </w: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 в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владельцы общественных зданий, офисов, производственных и промышленных территорий обязаны:</w:t>
      </w:r>
    </w:p>
    <w:p w:rsidR="00B761EB" w:rsidRPr="00740D66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а) </w:t>
      </w:r>
      <w:r w:rsidRPr="00740D6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проводить ремонт фасадов зданий и сооружений, ограждения;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содержать в чистоте и порядке подъездные пути, пешеходные дорожки в границах своих объектов и территорий;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в) обеспечить освещение в темное время суток фасадов зданий, подъездов и подходов к объектам и территориям;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B761EB" w:rsidRPr="00B761EB" w:rsidRDefault="004E6BD2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18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и санитарное содержание объектов торговли, общественного питания и бытового обслуживания населения: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ином вещном праве, и прилегающим к ним территорий в соответствии с пунктами 4-1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настоящих Правил;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2) физические, юридические лица, индивидуальные предприниматели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B761EB">
          <w:rPr>
            <w:rFonts w:ascii="Times New Roman" w:eastAsia="Lucida Sans Unicode" w:hAnsi="Times New Roman" w:cs="Times New Roman"/>
            <w:sz w:val="24"/>
            <w:szCs w:val="24"/>
            <w:lang w:eastAsia="ru-RU" w:bidi="ru-RU"/>
          </w:rPr>
          <w:t>15 метров</w:t>
        </w:r>
      </w:smartTag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 w:rsidRPr="00B761EB">
          <w:rPr>
            <w:rFonts w:ascii="Times New Roman" w:eastAsia="Lucida Sans Unicode" w:hAnsi="Times New Roman" w:cs="Times New Roman"/>
            <w:sz w:val="24"/>
            <w:szCs w:val="24"/>
            <w:lang w:eastAsia="ru-RU" w:bidi="ru-RU"/>
          </w:rPr>
          <w:t>25 метров</w:t>
        </w:r>
      </w:smartTag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в каждую сторону от объекта;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подходы и подъезды к объектам торговли, общественного питания и бытового обслуживания населения, а также периметр указанных объектов должны освещаться в темное время суток, радиус действия осветительного прибора должен быть не менее 15 метров;</w:t>
      </w:r>
    </w:p>
    <w:p w:rsidR="00B761EB" w:rsidRPr="004E6BD2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4) 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ремонт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а в случаях стихийных бедствий, вследствие повреждений - дополнительно перед зимним периодом;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5) пешеходные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безопасное движение посетителей;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6)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товаров;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7)</w:t>
      </w:r>
      <w:r w:rsidRPr="00B761E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с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бор мусора осуществляется в урны и контейнеры, принадлежащие собственнику объекта торговли, общественного питания и бытового обслуживания населения. Очистка урн производится по мере их наполнения. Вывоз и утилизация мусора осуществляется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предприятиями на договорной основе;</w:t>
      </w:r>
    </w:p>
    <w:p w:rsidR="00B761EB" w:rsidRPr="00B761EB" w:rsidRDefault="00872DAE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и санитарное содержание объектов общественного транспорта: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уборка и санитарное содержание остановок общественного транспорта, торгово-остановочных комплексов, осуществляется предприятиями и частными лицами, в эксплуатации или ведении которых они находятся;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2) </w:t>
      </w:r>
      <w:r w:rsidRP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ос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тановки общественного транспорта, должны освещаться в темное время суток на протяжении периода работы общественного транспорта, обеспечивая безопасную посадку и высадку пассажиров;  </w:t>
      </w:r>
    </w:p>
    <w:p w:rsidR="00B761EB" w:rsidRPr="00B761EB" w:rsidRDefault="00872DAE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содержание торгово-остановочного комплекса осуществляется их собственниками или владельцами в соответствии с пунктом 21 настоящих Правил;</w:t>
      </w:r>
    </w:p>
    <w:p w:rsidR="00B761EB" w:rsidRDefault="00872DAE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</w:t>
      </w:r>
      <w:r w:rsidR="00B761EB"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 у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борка (подметание) остановочных площадок общественного транспорта, торгово-остановочных комплексов, осуществляется собственниками, владельцами и эксплуатирующими организациями.</w:t>
      </w:r>
    </w:p>
    <w:p w:rsidR="00512C5E" w:rsidRPr="00B761EB" w:rsidRDefault="00512C5E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 xml:space="preserve">5) уборка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 w:rsidRPr="00485464">
          <w:rPr>
            <w:rFonts w:ascii="Times New Roman" w:hAnsi="Times New Roman" w:cs="Times New Roman"/>
            <w:sz w:val="24"/>
            <w:szCs w:val="24"/>
            <w:lang w:bidi="ru-RU"/>
          </w:rPr>
          <w:t>15 метров</w:t>
        </w:r>
      </w:smartTag>
      <w:r w:rsidRPr="00485464">
        <w:rPr>
          <w:rFonts w:ascii="Times New Roman" w:hAnsi="Times New Roman" w:cs="Times New Roman"/>
          <w:sz w:val="24"/>
          <w:szCs w:val="24"/>
          <w:lang w:bidi="ru-RU"/>
        </w:rPr>
        <w:t>, с обязательной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вывозкой снега в зимнее время</w:t>
      </w:r>
      <w:r w:rsidRPr="0048546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Содержание малых архитектурных форм: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организации и граждане обязаны содержать в порядке все сооружения малых архитектурных форм, производить их ремонт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Содержание подъездных путей к строительным площадкам и их территорий: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обустройство и содержание подъездных путей к строительным площадкам возлагается на застройщика;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территория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правилами;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3)выезды со строительной площадки должны выходить на второстепенные улицы. Подъездные пути должны иметь твердое покрытие;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4) 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 w:rsidRPr="00B761EB">
          <w:rPr>
            <w:rFonts w:ascii="Times New Roman" w:eastAsia="Lucida Sans Unicode" w:hAnsi="Times New Roman" w:cs="Times New Roman"/>
            <w:sz w:val="24"/>
            <w:szCs w:val="24"/>
            <w:lang w:eastAsia="ru-RU" w:bidi="ru-RU"/>
          </w:rPr>
          <w:t>50 метров</w:t>
        </w:r>
      </w:smartTag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в обе стороны от выезда со стройплощадки для ежедневной его очистки от мусора и грязи;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при производстве работ, связанных со строительством, необходимо обеспечить сохранность действующих подземных коммуникаций и наружного освещения;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6) все элементы благоустройства, поврежденные при производстве работ, восстанавливаются в полном объеме застройщиком;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7)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B761EB" w:rsidRPr="00B761EB" w:rsidRDefault="00872DAE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выезд на асфальтированные дороги со строительной площадки транспортных средств, не очищенных от грязи.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Содержание гаражей:</w:t>
      </w:r>
    </w:p>
    <w:p w:rsidR="00512C5E" w:rsidRPr="00485464" w:rsidRDefault="00B761EB" w:rsidP="00512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1) </w:t>
      </w:r>
      <w:r w:rsidR="00512C5E" w:rsidRPr="00485464">
        <w:rPr>
          <w:rFonts w:ascii="Times New Roman" w:hAnsi="Times New Roman" w:cs="Times New Roman"/>
          <w:sz w:val="24"/>
          <w:szCs w:val="24"/>
          <w:lang w:bidi="ru-RU"/>
        </w:rPr>
        <w:t>владельцы металлических гаражей и гаражей, расположенных в блоках обязаны:</w:t>
      </w:r>
    </w:p>
    <w:p w:rsidR="00512C5E" w:rsidRPr="00485464" w:rsidRDefault="00512C5E" w:rsidP="00512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а) производить ремонт фасадов гаражей в блоке;</w:t>
      </w:r>
    </w:p>
    <w:p w:rsidR="00512C5E" w:rsidRPr="00485464" w:rsidRDefault="00512C5E" w:rsidP="00512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 xml:space="preserve">б) 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485464">
          <w:rPr>
            <w:rFonts w:ascii="Times New Roman" w:hAnsi="Times New Roman" w:cs="Times New Roman"/>
            <w:sz w:val="24"/>
            <w:szCs w:val="24"/>
            <w:lang w:bidi="ru-RU"/>
          </w:rPr>
          <w:t>5 метров</w:t>
        </w:r>
      </w:smartTag>
      <w:r w:rsidRPr="0048546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761EB" w:rsidRPr="00512C5E" w:rsidRDefault="00512C5E" w:rsidP="00512C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485464">
        <w:rPr>
          <w:rFonts w:ascii="Times New Roman" w:hAnsi="Times New Roman" w:cs="Times New Roman"/>
          <w:sz w:val="24"/>
          <w:szCs w:val="24"/>
          <w:lang w:bidi="ru-RU"/>
        </w:rPr>
        <w:t>в) не складировать (допускать складирование) бытовых отходов, металлического лома на прилегающей к гаражам территории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каждый блок гаражей должен иметь номерной знак в соответствии с присвоенным адресом;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гаражные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 </w:t>
      </w:r>
      <w:r w:rsidR="00D77B0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</w:t>
      </w:r>
      <w:r w:rsidR="00D77B0D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случаях поломки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каменных, железобетонных и металлических оград, опор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фонарей уличного освещения, трансформаторных будок производит</w:t>
      </w:r>
      <w:r w:rsidR="00D77B0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ся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D77B0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их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ремонт</w:t>
      </w:r>
      <w:r w:rsidR="00D77B0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</w:p>
    <w:p w:rsid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</w:p>
    <w:p w:rsidR="005A339F" w:rsidRPr="00B761EB" w:rsidRDefault="005A339F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 xml:space="preserve">3. Производство работ при строительстве или ремонте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инженерных коммуникаций</w:t>
      </w:r>
    </w:p>
    <w:p w:rsidR="00B761EB" w:rsidRPr="00B761EB" w:rsidRDefault="00D77B0D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25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.Настоящий раздел обязателен для всех юридических и физических лиц (в том числе индивидуальных предпринимателей), ведущих на территории муниципального образования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</w:p>
    <w:p w:rsidR="00B761EB" w:rsidRPr="00B761EB" w:rsidRDefault="006E7304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26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Строительство, реконструкция и ремонт инженерных коммуникаций осуществляется только при наличии разрешения на осуществление земляных работ (далее – Разрешение), выданного Администрацией на основании разрешения на строительство, реконструкцию и ремонт инженерных коммуникаций.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Предоставление, продление, переоформление, закрытие и аннулирование Разрешения осуществляется в порядке, установленном решением Совета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 от 05.09.2017 № 258 «Об утверждении порядка предоставления разрешения на осуществление земляных работ на территории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поселения».</w:t>
      </w:r>
    </w:p>
    <w:p w:rsidR="00B761EB" w:rsidRPr="00B761EB" w:rsidRDefault="006E7304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27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 целью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плановые заявки с приложением чертежей трасс, намечаемых к прокладке или реконструкции.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Самовольное разрытие улиц и площадей запрещается. 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28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До начала производства земляных работ необходимо: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в темное время суток обозначить ограждение красными световыми сигналами;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вывесить на ограждении таблички с названием организации, производящей работы, фамилию, имя, отчество (последнее – при наличии) лица ответственного за производство работ, и срок окончания работ;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снять и буртовать растительный слой грунта;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осуществить перенос или в исключительных случаях снос зелёных насаждений.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При производстве земляных работ лицо, их осуществляющее, обязано: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организовать подъезды и подходы ко всем близлежащим зданиям и сооружениям;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  <w:t>2) устроить через траншеи надлежащей прочности мостики с ограждением;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  <w:t>3) вывозить грунт, вынутый из траншеи и непригодный для обратной засыпки в отведенные для этих целей места;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  <w:t>4) складировать пригодный для засыпки грунт в соответствии со схемой.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При производстве земляных работ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заваливать строительными материалами зеленые насаждения, крышки люков, колодцев, водосточных решеток;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вырубка деревьев, кустарников без разрешения Администрации;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устройство временных отвалов снятого асфальта и мусора.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Ответственность за сохранность существующих инженерных сетей, зеленых насаждений несет лицо, на которое оформлено Разрешение.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 Восстановление дорожных 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покрытий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зеленых насаждений и наземных сооружений производится лицом, ответственным за проведение раскопок в сроки, указанные в Разрешении. В случае невозможности восстановления асфальтобетонных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покрытий, допускается их замена на сборные покрытия из дорожных плит и тротуарной плитки по согласованию с органами архитектуры и Администрацией.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35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Переход подземных коммуникаций через улицы открытым способом допускается только на неблагоустроенных улицах. На участках дорог с твердым покрытием, исключительно в случаях, когда не возможна прокладка путем прокола.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36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 При нарушении настоящих Правил, а также требований, установленных проектом строительства, по ходатайству надзорных органов Разрешение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аннулируется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Повторное Разрешение выдаётся только после устранения выявленных недостатков.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37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По истечении намеченного в Разрешении срока начала и окончания работ, оно теряет силу и уже не может служить основанием для производства работ. Производство раскопок по просроченным Разрешениям расценивается как самовольное действие.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Tahoma"/>
          <w:bCs/>
          <w:color w:val="000000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4. Содержание объектов зеленого хозяйства, содержание зеленых насаждений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38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По функциональному назначению все зеленые насаждения (кроме городских лесов) делятся на три группы: общего пользования, ограниченного пользования и специального назначения.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К насаждениям: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общего пользования относятся зеленые насаждения, находящиеся на территории жилых кварталов и групп домов, лесопарков, лугопарков, а также насаждения вдоль улиц и транспортных магистралей;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специального назначения относятся зеленые насаждения, находящиеся на территории защитных полос, санитарно-защитных и водоохранных зон, кладбищ.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Обязанности организаций, граждан, индивидуальных предпринимателей по содержанию зеленых насаждений, объектов зеленого хозяйства: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обязанности по содержанию объектов зеленого хозяйства возлагается на физических, юридических лиц, индивидуальных предпринимателей на балансе во владении которых находятся данные объекты;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2)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обязанности по содержанию зеленых насаждений возлагаются: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на улицах - на организации по благоустройству и другие организации, имеющие зеленые насаждения на своем балансе;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в) на территориях организаций, принадлежащих им на праве собственности или ином вещном праве, а также на прилегающих к ним участках и санитарно-защитных зонах - на эти организации;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на территориях, отведенных под будущую застройку - на лиц, которым отведены земельные участки;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д) на пустырях, по берегам водоемов и рек - на прилегающие или расположенные в данном районе предприятия, организации, жилищные организации по решению Администрации;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е) на территориях домовладений, принадлежащим гражданам на праве собственности - на собственников домов (уполномоченных ими лиц);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4)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К работам по уходу за зелеными насаждениями относятся заранее планируемые лесо - 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07254A" w:rsidRPr="0007254A" w:rsidRDefault="0007254A" w:rsidP="00072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Выдача разрешения на вырубку деревьев, кустарников осуществляется в соответствии с постановлением Администрации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 от 13.07.2012 № 172 </w:t>
      </w:r>
      <w:r w:rsidRP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«</w:t>
      </w:r>
      <w:r w:rsidRPr="0007254A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Правила ухода за деревьями и кустарниками: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1) уход за деревьями и кустарниками должен осуществляться в течение всего года и включает в себя: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обрезку и формирование кроны, обрезку сухих сучьев;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стрижку живых изгородей;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в) вырубку сухостойных и больных деревьев, корчевку пней;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уборку мусора, срезанных веток, опавших листьев;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д) побелку стволов деревьев и кустарника;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в летнее время в сухую погоду поливать деревья, кустарники и живые изгороди;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дупла и механические повреждения на деревьях лечить (заделывать и закрашивать масляной краской);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4) для роста и правильного развития дерева осуществлять уход за кроной, который производится на протяжении всей жизни растения. Обрезка деревьев осуществляется специализированными организациями и предприятиями; 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при уходе за деревьями применяют три вида обрезки: формировочную, санитарную и омолаживающую;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6) живые изгороди и бордюры из кустарника стричь для усиления побегов, увеличения густоты кроны и поддержания заданной формы.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Правила ухода за газонами и цветниками, дорожками и площадками с зеленой растительностью: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в летнее время в сухую погоду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Правила уборки объектов зеленого хозяйства и ухода за оборудованием, находящимся на их территории: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организации, физические лица, индивидуальные предприниматели, имеющие на своем балансе объекты зеленого хозяйства, обязаны: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а) содержать в исправном состоянии садово-парковые сооружения и оборудование;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иметь скамейки, проводить их ремонт и покраску;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в) расставлять урны, производить их выборку; при определении числа урн исходить из расчета - одна урна на 800 кв. м площади.  </w:t>
      </w:r>
    </w:p>
    <w:p w:rsidR="00B761EB" w:rsidRPr="00B761EB" w:rsidRDefault="00375335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45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Инвентаризация зеленых насаждений: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инвентаризация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ежегодная - по состоянию на 1 ноября;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полная - один раз в 5 лет;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2)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B761EB" w:rsidRPr="00B761EB" w:rsidRDefault="00375335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46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На территории объектов зеленых насаждений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проводить складирование любых материалов, мусора, загрязненного снега и льда;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устраивать игры на газонах, кататься на коньках и санках, за исключением мест, отведенных и оборудованных для этих целей;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разжигать костры, сжигать мусор, листву;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подвешивать на деревьях гамаки, качели, веревки для сушки белья, прикреплять рекламные объекты, электропровода и другие предметы;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6) 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7) рвать цветы, ломать деревья и кустарники;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8) пасти и выгуливать домашних и сельскохозяйственных животных;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9) производить строительные и ремонтные работы без ограждения насаждений щитами, гарантирующими защиту их от повреждений.</w:t>
      </w:r>
    </w:p>
    <w:p w:rsidR="00B761EB" w:rsidRPr="00B761EB" w:rsidRDefault="00375335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47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Порядок производства строительных работ в зоне зеленых насаждений: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при производстве строительных работ лица, осуществляющие работы, обязаны: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ограждать деревья, находящиеся на территории строительства в соответствии со СНиП;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б) при производстве замощений и асфальтирования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 w:rsidRPr="00B761EB">
          <w:rPr>
            <w:rFonts w:ascii="Times New Roman" w:eastAsia="Lucida Sans Unicode" w:hAnsi="Times New Roman" w:cs="Times New Roman"/>
            <w:sz w:val="24"/>
            <w:szCs w:val="24"/>
            <w:lang w:eastAsia="ru-RU" w:bidi="ru-RU"/>
          </w:rPr>
          <w:t>2 м</w:t>
        </w:r>
      </w:smartTag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 последующей установкой железобетонной решетки или другого покрытия.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5. Содержание и эксплуатация сетей наружного освещения</w:t>
      </w:r>
    </w:p>
    <w:p w:rsidR="00B761EB" w:rsidRPr="00B761EB" w:rsidRDefault="00375335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48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Сети уличного освещения и контактные сети должны содержаться собственниками (владельцами) в исправном состоянии, не допускается их эксплуатация при наличии обрывов проводов, повреждение опор, изоляторов.</w:t>
      </w:r>
    </w:p>
    <w:p w:rsidR="00B761EB" w:rsidRPr="00B761EB" w:rsidRDefault="00375335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Специализированное предприятие, осуществляющее соответствующую деятельность согласно требований действующего законодательства, обязано: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обеспечить надлежащее освещение в вечернее и ночное время улиц, площадей и мостов, согласно режиму работы, утвержденному Администрацией;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производить замену перегоревших ламп, разрушенных опор, разбитой арматуры, ремонт установок уличного освещения.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При строительстве и реконструкции дорог, площадей, жилых домов, общественных зданий все застройщики обязаны: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согласовать производство всех видов работ в зоне расположения сетей наружного освещения в соответствии с требованиями действующего законодательства;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Администрацией.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6. </w:t>
      </w: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Содержание и эксплуатация водоразборных колонок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Эксплуатацию и содержание в санитарно-техническом состоянии водоразборных колонок осуществляется организациями, учреждениями, в чьей собственности находятся водоразборные колонки.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Руководители организаций, учреждений, в собственности которых находятся водоразборные колонки должны обеспечить: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очистку водоразборных колонок от мусора, снега;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2) скол льда и наледи с водоразборных колонок;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ремонт конструкции, утепляющей водоразборную колонку;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безопасный подход к водоразборным колонкам.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7. Праздничное оформление территории муниципального образования </w:t>
      </w:r>
    </w:p>
    <w:p w:rsidR="008608E7" w:rsidRPr="00B761EB" w:rsidRDefault="008608E7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 xml:space="preserve">. Праздничное оформление территории муниципального образования выполняется по решению Администрации </w:t>
      </w:r>
      <w:r w:rsidR="00402FDF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 xml:space="preserve"> сельского поселения в целях создания высокохудожественной среды населенных пунктов на период проведения государственных, областных и сельских праздников, мероприятий, связанных с памятными днями.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Праздничное оформление включает д</w:t>
      </w:r>
      <w:r w:rsidRPr="00B761EB">
        <w:rPr>
          <w:rFonts w:ascii="Times New Roman" w:eastAsia="Calibri" w:hAnsi="Times New Roman" w:cs="Times New Roman"/>
          <w:sz w:val="24"/>
          <w:szCs w:val="24"/>
          <w:lang w:eastAsia="ru-RU"/>
        </w:rPr>
        <w:t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 (далее – элементы благоустройства).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55</w:t>
      </w:r>
      <w:r w:rsidR="00B761EB"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. При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5</w:t>
      </w:r>
      <w:r w:rsidR="00B761EB"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 xml:space="preserve">6. Оформление зданий, строений, сооружений осуществляется их собственниками (владельцами) в рамках утвержденной постановлением Администрации </w:t>
      </w:r>
      <w:r w:rsidR="00402FDF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Чилинского</w:t>
      </w:r>
      <w:r w:rsidR="00B761EB"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 xml:space="preserve"> сельского поселения концепции праздничного оформления территорий населенных пунктов, в сроки, установленные данным постановлением.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</w:p>
    <w:p w:rsid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8.</w:t>
      </w:r>
      <w:r w:rsidRPr="00B761EB">
        <w:rPr>
          <w:rFonts w:ascii="Times New Roman" w:eastAsia="Calibri" w:hAnsi="Times New Roman" w:cs="Times New Roman"/>
          <w:b/>
          <w:bCs/>
          <w:sz w:val="24"/>
          <w:szCs w:val="24"/>
        </w:rPr>
        <w:t>Особые требования к доступности городской среды</w:t>
      </w:r>
    </w:p>
    <w:p w:rsidR="008608E7" w:rsidRPr="00B761EB" w:rsidRDefault="008608E7" w:rsidP="00B761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57</w:t>
      </w:r>
      <w:r w:rsidR="00B761EB" w:rsidRPr="00B761EB">
        <w:rPr>
          <w:rFonts w:ascii="Times New Roman" w:eastAsia="Calibri" w:hAnsi="Times New Roman" w:cs="Times New Roman"/>
          <w:bCs/>
          <w:sz w:val="24"/>
          <w:szCs w:val="24"/>
        </w:rPr>
        <w:t>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58</w:t>
      </w:r>
      <w:r w:rsidR="00B761EB" w:rsidRPr="00B761EB">
        <w:rPr>
          <w:rFonts w:ascii="Times New Roman" w:eastAsia="Calibri" w:hAnsi="Times New Roman" w:cs="Times New Roman"/>
          <w:bCs/>
          <w:sz w:val="24"/>
          <w:szCs w:val="24"/>
        </w:rPr>
        <w:t>.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59</w:t>
      </w:r>
      <w:r w:rsidR="00B761EB" w:rsidRPr="00B761EB">
        <w:rPr>
          <w:rFonts w:ascii="Times New Roman" w:eastAsia="Calibri" w:hAnsi="Times New Roman" w:cs="Times New Roman"/>
          <w:bCs/>
          <w:sz w:val="24"/>
          <w:szCs w:val="24"/>
        </w:rPr>
        <w:t>. 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требованиями действующего законодательства.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761EB">
        <w:rPr>
          <w:rFonts w:ascii="Times New Roman" w:eastAsia="Calibri" w:hAnsi="Times New Roman" w:cs="Times New Roman"/>
          <w:b/>
          <w:sz w:val="24"/>
          <w:szCs w:val="24"/>
        </w:rPr>
        <w:t xml:space="preserve">10. Общие требования к организации контроля за состоянием и эксплуатацией </w:t>
      </w:r>
    </w:p>
    <w:p w:rsidR="00B761EB" w:rsidRDefault="00B761EB" w:rsidP="00B76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761EB">
        <w:rPr>
          <w:rFonts w:ascii="Times New Roman" w:eastAsia="Calibri" w:hAnsi="Times New Roman" w:cs="Times New Roman"/>
          <w:b/>
          <w:sz w:val="24"/>
          <w:szCs w:val="24"/>
        </w:rPr>
        <w:t xml:space="preserve">объектов благоустройства на территории муниципального образования </w:t>
      </w:r>
    </w:p>
    <w:p w:rsidR="008608E7" w:rsidRPr="00B761EB" w:rsidRDefault="008608E7" w:rsidP="00B76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bookmarkStart w:id="0" w:name="Par4"/>
      <w:bookmarkEnd w:id="0"/>
      <w:r w:rsidRPr="00B761EB">
        <w:rPr>
          <w:rFonts w:ascii="Times New Roman" w:eastAsia="Calibri" w:hAnsi="Times New Roman" w:cs="Times New Roman"/>
          <w:sz w:val="24"/>
          <w:szCs w:val="24"/>
        </w:rPr>
        <w:t>6</w:t>
      </w:r>
      <w:r w:rsidR="008608E7">
        <w:rPr>
          <w:rFonts w:ascii="Times New Roman" w:eastAsia="Calibri" w:hAnsi="Times New Roman" w:cs="Times New Roman"/>
          <w:sz w:val="24"/>
          <w:szCs w:val="24"/>
        </w:rPr>
        <w:t>0</w:t>
      </w:r>
      <w:r w:rsidRPr="00B761EB">
        <w:rPr>
          <w:rFonts w:ascii="Times New Roman" w:eastAsia="Calibri" w:hAnsi="Times New Roman" w:cs="Times New Roman"/>
          <w:sz w:val="24"/>
          <w:szCs w:val="24"/>
        </w:rPr>
        <w:t>. Контроль за соблюдением установленных настоящими Правилами и принятыми во исполнение настоящих Правил муниципальных правовых актов требований к созданию и эксплуатации (содержанию) объектов благоустройства и расположенных на них отдельных элементов благоустройства (далее - обязательные требования) осуществляет Администрация.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Проведение контроля за соблюдением настоящих Правил осуществляется в форме постоянного обследования территории муниципального образования, фиксации нарушений обязательных требований, установленных в ходе такого обследования, выдачи </w:t>
      </w: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lastRenderedPageBreak/>
        <w:t>предписаний об устранении выявленных нарушений,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6</w:t>
      </w:r>
      <w:r w:rsidR="00874421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. В случае выявления в ходе проведения обследования территории муниципального образования нарушения настоящих Правил на месте выявленного нарушения составляется акт выявления нарушения Правил в соответствии с приложением № 1 к настоящим Правилам.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С целью подтверждения нарушения настоящих Правил к акту выявления нарушения прилагаются фотоматериалы.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6</w:t>
      </w:r>
      <w:r w:rsidR="00874421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2</w:t>
      </w:r>
      <w:r w:rsidR="00B761EB"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. Должностное лицо, уполномоченное распоряжением Администрации на осуществление контроля за соблюдением настоящих Правил и составление акта выявления нарушения Правил, принимает меры к установлению лица, нарушившего настоящие Правила, и выдает ему предписание об устранении выявленных нарушений по форме согласно приложению № 2 к настоящим Правилам, в котором определяет срок исполнения предписания.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B761EB" w:rsidRPr="00B761EB" w:rsidRDefault="00874421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  <w:t>63</w:t>
      </w:r>
      <w:r w:rsidR="00B761EB"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  <w:t>.</w:t>
      </w:r>
      <w:r w:rsidR="00B761EB"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6</w:t>
      </w:r>
      <w:r w:rsidR="00874421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4</w:t>
      </w:r>
      <w:r w:rsidR="00B761EB"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.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фотофиксация.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B761EB" w:rsidRPr="00B761EB" w:rsidRDefault="00874421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65</w:t>
      </w:r>
      <w:r w:rsidR="00B761EB" w:rsidRPr="00B761EB">
        <w:rPr>
          <w:rFonts w:ascii="Times New Roman" w:eastAsia="Calibri" w:hAnsi="Times New Roman" w:cs="Times New Roman"/>
          <w:sz w:val="24"/>
          <w:szCs w:val="24"/>
        </w:rPr>
        <w:t>.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B761EB" w:rsidRDefault="00B761EB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Default="009F62ED" w:rsidP="000D6B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ED" w:rsidRPr="00B761EB" w:rsidRDefault="009F62ED" w:rsidP="00A421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1EB" w:rsidRPr="00B761EB" w:rsidRDefault="00B761EB" w:rsidP="009F62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B761EB">
        <w:rPr>
          <w:rFonts w:ascii="Times New Roman" w:eastAsia="Times New Roman" w:hAnsi="Times New Roman" w:cs="Times New Roman"/>
          <w:lang w:eastAsia="ru-RU"/>
        </w:rPr>
        <w:t xml:space="preserve">Приложение № 1 к Правилам </w:t>
      </w:r>
    </w:p>
    <w:p w:rsidR="00B761EB" w:rsidRPr="00B761EB" w:rsidRDefault="00B761EB" w:rsidP="009F62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B761EB">
        <w:rPr>
          <w:rFonts w:ascii="Times New Roman" w:eastAsia="Times New Roman" w:hAnsi="Times New Roman" w:cs="Times New Roman"/>
          <w:lang w:eastAsia="ru-RU"/>
        </w:rPr>
        <w:t xml:space="preserve">благоустройства территории </w:t>
      </w:r>
    </w:p>
    <w:p w:rsidR="00B761EB" w:rsidRPr="00B761EB" w:rsidRDefault="00B761EB" w:rsidP="009F62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B761EB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B761EB" w:rsidRPr="00B761EB" w:rsidRDefault="00B761EB" w:rsidP="009F62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B761EB">
        <w:rPr>
          <w:rFonts w:ascii="Times New Roman" w:eastAsia="Times New Roman" w:hAnsi="Times New Roman" w:cs="Times New Roman"/>
          <w:lang w:eastAsia="ru-RU"/>
        </w:rPr>
        <w:t>«</w:t>
      </w:r>
      <w:r w:rsidR="00402FDF">
        <w:rPr>
          <w:rFonts w:ascii="Times New Roman" w:eastAsia="Times New Roman" w:hAnsi="Times New Roman" w:cs="Times New Roman"/>
          <w:lang w:eastAsia="ru-RU"/>
        </w:rPr>
        <w:t>Чилинское</w:t>
      </w:r>
      <w:r w:rsidRPr="00B761EB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p w:rsidR="00B761EB" w:rsidRPr="00B761EB" w:rsidRDefault="00B761EB" w:rsidP="00B761EB">
      <w:pPr>
        <w:tabs>
          <w:tab w:val="left" w:pos="61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АКТ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выявления нарушения Правил благоустройства территории </w:t>
      </w:r>
    </w:p>
    <w:p w:rsidR="00B761EB" w:rsidRPr="00B761EB" w:rsidRDefault="00402FDF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Чилинского</w:t>
      </w:r>
      <w:r w:rsidR="00B761EB"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 сельского поселения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«___» __________ 20__ г.                                                                             № 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 xml:space="preserve">Время «____» час. «____» мин.                                                                      с. </w:t>
      </w:r>
      <w:r w:rsidR="009F62E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 xml:space="preserve">Администрацией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  в лице 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 xml:space="preserve">_____________________________________________________________________________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(должность, фамилия, имя, отчество (последнее – при наличии)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 участием 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                                      (фамилия, имя, отчество (последнее – при наличии), принявшего участие)</w:t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 присутствии 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(наименование юридического лица, фамилия, имя, отчество (последнее – при наличии) представителя (работника) юридического лица; фамилия, имя, отчество (последнее – при наличии) физического лица)</w:t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выявлены в ходе обследования территории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 следующие нарушения Правил благоустройства территории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поселения: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(описание нарушений с указанием конкретной нормы Правил благоустройства территории </w:t>
      </w:r>
      <w:r w:rsidR="00402FDF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сельского поселения)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С актом ознакомлен, копию акта получил 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                 (фамилия, имя, отчество (последнее – при наличии), подпись, дата)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Пометка об отказе ознакомления с актом 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(подпись лица, составившего акт)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 выявлении нарушения производились: 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                   (указать действия)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Подпись лица (лиц), составившего акт 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 xml:space="preserve">Пометка об исполнении (неисполнении) предписания об устранении нарушений Правил благоустройства территории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</w:t>
      </w:r>
    </w:p>
    <w:p w:rsid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Подпись лица (лиц), составившего акт 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</w:p>
    <w:p w:rsidR="009F62ED" w:rsidRDefault="009F62ED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62ED" w:rsidRDefault="009F62ED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62ED" w:rsidRDefault="009F62ED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62ED" w:rsidRDefault="009F62ED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62ED" w:rsidRDefault="009F62ED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C109A" w:rsidRDefault="00AC109A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C109A" w:rsidRDefault="00AC109A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C109A" w:rsidRDefault="00AC109A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C109A" w:rsidRDefault="00AC109A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C109A" w:rsidRDefault="00AC109A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62ED" w:rsidRPr="00B761EB" w:rsidRDefault="009F62ED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9F62ED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Lucida Sans Unicode" w:hAnsi="Times New Roman" w:cs="Times New Roman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lang w:eastAsia="ru-RU" w:bidi="ru-RU"/>
        </w:rPr>
        <w:lastRenderedPageBreak/>
        <w:t xml:space="preserve">Приложение № 2 к Правилам </w:t>
      </w:r>
    </w:p>
    <w:p w:rsidR="00B761EB" w:rsidRPr="00B761EB" w:rsidRDefault="00B761EB" w:rsidP="009F62ED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Lucida Sans Unicode" w:hAnsi="Times New Roman" w:cs="Times New Roman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lang w:eastAsia="ru-RU" w:bidi="ru-RU"/>
        </w:rPr>
        <w:t xml:space="preserve">благоустройства территории </w:t>
      </w:r>
    </w:p>
    <w:p w:rsidR="00B761EB" w:rsidRPr="00B761EB" w:rsidRDefault="00B761EB" w:rsidP="009F62ED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Lucida Sans Unicode" w:hAnsi="Times New Roman" w:cs="Times New Roman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lang w:eastAsia="ru-RU" w:bidi="ru-RU"/>
        </w:rPr>
        <w:t xml:space="preserve">муниципального образования </w:t>
      </w:r>
    </w:p>
    <w:p w:rsidR="00B761EB" w:rsidRPr="00B761EB" w:rsidRDefault="00B761EB" w:rsidP="009F62ED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Lucida Sans Unicode" w:hAnsi="Times New Roman" w:cs="Times New Roman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lang w:eastAsia="ru-RU" w:bidi="ru-RU"/>
        </w:rPr>
        <w:t>«</w:t>
      </w:r>
      <w:r w:rsidR="00402FDF">
        <w:rPr>
          <w:rFonts w:ascii="Times New Roman" w:eastAsia="Lucida Sans Unicode" w:hAnsi="Times New Roman" w:cs="Times New Roman"/>
          <w:lang w:eastAsia="ru-RU" w:bidi="ru-RU"/>
        </w:rPr>
        <w:t>Чилинское</w:t>
      </w:r>
      <w:r w:rsidRPr="00B761EB">
        <w:rPr>
          <w:rFonts w:ascii="Times New Roman" w:eastAsia="Lucida Sans Unicode" w:hAnsi="Times New Roman" w:cs="Times New Roman"/>
          <w:lang w:eastAsia="ru-RU" w:bidi="ru-RU"/>
        </w:rPr>
        <w:t xml:space="preserve"> сельское поселение»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 xml:space="preserve">Предписание № </w:t>
      </w: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ru-RU" w:bidi="ru-RU"/>
        </w:rPr>
        <w:t>_________</w:t>
      </w: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 xml:space="preserve"> от </w:t>
      </w: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ru-RU" w:bidi="ru-RU"/>
        </w:rPr>
        <w:t>_______________</w:t>
      </w:r>
    </w:p>
    <w:p w:rsidR="00B761EB" w:rsidRPr="00B761EB" w:rsidRDefault="00B761EB" w:rsidP="00B761EB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об устранении нарушения в сфере благоустройства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(фамилия, имя, отчество (последнее – при наличии) лица/наименование организации, в адрес которых выносится предписание, паспортные данные)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  <w:t>______ 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(адрес, месторасположение объекта благоустройства)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(описание нарушения в сфере благоустройства)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Чем нарушены: </w:t>
      </w:r>
      <w:r w:rsidRPr="00B761EB"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(правовая норма, положения которой нарушены)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ПРЕДПИСЫВАЮ</w:t>
      </w:r>
    </w:p>
    <w:p w:rsidR="00B761EB" w:rsidRPr="00B761EB" w:rsidRDefault="00B761EB" w:rsidP="00B761E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(необходимые меры для устранения нарушения)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О результатах исполнения настоящего предписания сообщить до «___» _________20__ г.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по адресу: с. </w:t>
      </w:r>
      <w:r w:rsidR="009F62E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ул. </w:t>
      </w:r>
      <w:r w:rsidR="009F62E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Кустар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ная, </w:t>
      </w:r>
      <w:r w:rsidR="009F62E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</w:t>
      </w:r>
      <w:r w:rsidR="009F62E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каб. 3, или по телефону (38 244) 35 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="009F62E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(подпись лица, получившего предписание)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(должность, фамилия, имя, отчество (последнее – при наличии) лица, вынесшего предписание)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</w:t>
      </w:r>
    </w:p>
    <w:p w:rsidR="00B761EB" w:rsidRPr="00B761EB" w:rsidRDefault="00B761EB" w:rsidP="00B761EB">
      <w:pPr>
        <w:widowControl w:val="0"/>
        <w:tabs>
          <w:tab w:val="left" w:pos="51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(подпись лица, вынесшего предписание)</w:t>
      </w:r>
    </w:p>
    <w:p w:rsidR="00B761EB" w:rsidRPr="00B761EB" w:rsidRDefault="00B761EB" w:rsidP="00B761EB">
      <w:pPr>
        <w:widowControl w:val="0"/>
        <w:tabs>
          <w:tab w:val="left" w:pos="5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Предписание продлено до_________________________</w:t>
      </w:r>
    </w:p>
    <w:p w:rsidR="00B761EB" w:rsidRPr="00B761EB" w:rsidRDefault="00B761EB" w:rsidP="00B761E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 продлением ознакомлен(а)____________________________</w:t>
      </w:r>
    </w:p>
    <w:p w:rsidR="00B761EB" w:rsidRPr="00B761EB" w:rsidRDefault="00B761EB" w:rsidP="00B761E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Предписание продлил(а)_______________________________________________________   Администрации </w:t>
      </w:r>
      <w:r w:rsidR="00402FD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Чилинского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поселения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A421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B761EB" w:rsidSect="005E1164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1A" w:rsidRDefault="0008121A" w:rsidP="005C78EA">
      <w:pPr>
        <w:spacing w:after="0" w:line="240" w:lineRule="auto"/>
      </w:pPr>
      <w:r>
        <w:separator/>
      </w:r>
    </w:p>
  </w:endnote>
  <w:endnote w:type="continuationSeparator" w:id="1">
    <w:p w:rsidR="0008121A" w:rsidRDefault="0008121A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1A" w:rsidRDefault="0008121A" w:rsidP="005C78EA">
      <w:pPr>
        <w:spacing w:after="0" w:line="240" w:lineRule="auto"/>
      </w:pPr>
      <w:r>
        <w:separator/>
      </w:r>
    </w:p>
  </w:footnote>
  <w:footnote w:type="continuationSeparator" w:id="1">
    <w:p w:rsidR="0008121A" w:rsidRDefault="0008121A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14FEB"/>
    <w:rsid w:val="00016358"/>
    <w:rsid w:val="0001669E"/>
    <w:rsid w:val="00022685"/>
    <w:rsid w:val="00026930"/>
    <w:rsid w:val="000374C2"/>
    <w:rsid w:val="000475A3"/>
    <w:rsid w:val="00065B89"/>
    <w:rsid w:val="0007254A"/>
    <w:rsid w:val="00073E55"/>
    <w:rsid w:val="0008121A"/>
    <w:rsid w:val="000A3401"/>
    <w:rsid w:val="000D6B18"/>
    <w:rsid w:val="000E4029"/>
    <w:rsid w:val="00104082"/>
    <w:rsid w:val="0011499D"/>
    <w:rsid w:val="001408A2"/>
    <w:rsid w:val="00152003"/>
    <w:rsid w:val="0016332D"/>
    <w:rsid w:val="00164405"/>
    <w:rsid w:val="001856FB"/>
    <w:rsid w:val="001B6952"/>
    <w:rsid w:val="001D1141"/>
    <w:rsid w:val="001D3641"/>
    <w:rsid w:val="001D7F74"/>
    <w:rsid w:val="001E2422"/>
    <w:rsid w:val="001E6456"/>
    <w:rsid w:val="001F1259"/>
    <w:rsid w:val="001F2C6F"/>
    <w:rsid w:val="002101F1"/>
    <w:rsid w:val="002205DE"/>
    <w:rsid w:val="002235C6"/>
    <w:rsid w:val="00272452"/>
    <w:rsid w:val="002A21CC"/>
    <w:rsid w:val="002A22BC"/>
    <w:rsid w:val="002C1AA4"/>
    <w:rsid w:val="002C4A71"/>
    <w:rsid w:val="002C4F0B"/>
    <w:rsid w:val="002C57ED"/>
    <w:rsid w:val="002C7E7E"/>
    <w:rsid w:val="002E4BE6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2F49"/>
    <w:rsid w:val="00402FDF"/>
    <w:rsid w:val="004225E4"/>
    <w:rsid w:val="00460915"/>
    <w:rsid w:val="00466D8E"/>
    <w:rsid w:val="0047473A"/>
    <w:rsid w:val="004775B9"/>
    <w:rsid w:val="004806AB"/>
    <w:rsid w:val="00485464"/>
    <w:rsid w:val="004959BE"/>
    <w:rsid w:val="004B33A8"/>
    <w:rsid w:val="004C1A5D"/>
    <w:rsid w:val="004C5B86"/>
    <w:rsid w:val="004D2310"/>
    <w:rsid w:val="004E2245"/>
    <w:rsid w:val="004E6BD2"/>
    <w:rsid w:val="00504D9C"/>
    <w:rsid w:val="005060B1"/>
    <w:rsid w:val="00512C5E"/>
    <w:rsid w:val="00570C08"/>
    <w:rsid w:val="00576929"/>
    <w:rsid w:val="00592DC6"/>
    <w:rsid w:val="005A339F"/>
    <w:rsid w:val="005C78EA"/>
    <w:rsid w:val="005E1164"/>
    <w:rsid w:val="00607BC7"/>
    <w:rsid w:val="00677D62"/>
    <w:rsid w:val="0068054A"/>
    <w:rsid w:val="006B6200"/>
    <w:rsid w:val="006B6D7D"/>
    <w:rsid w:val="006E7304"/>
    <w:rsid w:val="006F564E"/>
    <w:rsid w:val="006F6BB9"/>
    <w:rsid w:val="007030C7"/>
    <w:rsid w:val="00711079"/>
    <w:rsid w:val="00716219"/>
    <w:rsid w:val="0072694E"/>
    <w:rsid w:val="00740D66"/>
    <w:rsid w:val="0074593C"/>
    <w:rsid w:val="00761F5C"/>
    <w:rsid w:val="00762753"/>
    <w:rsid w:val="00762F8F"/>
    <w:rsid w:val="00765366"/>
    <w:rsid w:val="00775DE1"/>
    <w:rsid w:val="007861F9"/>
    <w:rsid w:val="007B6A95"/>
    <w:rsid w:val="007C44E4"/>
    <w:rsid w:val="007E3488"/>
    <w:rsid w:val="007F1CE7"/>
    <w:rsid w:val="00816D42"/>
    <w:rsid w:val="00821CB0"/>
    <w:rsid w:val="008608E7"/>
    <w:rsid w:val="0086692F"/>
    <w:rsid w:val="00872DAE"/>
    <w:rsid w:val="00874421"/>
    <w:rsid w:val="008964FB"/>
    <w:rsid w:val="008B7CDB"/>
    <w:rsid w:val="008D06AC"/>
    <w:rsid w:val="008D19E0"/>
    <w:rsid w:val="008E22A8"/>
    <w:rsid w:val="008F2ED7"/>
    <w:rsid w:val="008F495C"/>
    <w:rsid w:val="009066F7"/>
    <w:rsid w:val="009216FC"/>
    <w:rsid w:val="00930514"/>
    <w:rsid w:val="0093360A"/>
    <w:rsid w:val="00985005"/>
    <w:rsid w:val="00995FE1"/>
    <w:rsid w:val="009D24DF"/>
    <w:rsid w:val="009E6AA2"/>
    <w:rsid w:val="009F62ED"/>
    <w:rsid w:val="00A070FC"/>
    <w:rsid w:val="00A1474F"/>
    <w:rsid w:val="00A17048"/>
    <w:rsid w:val="00A24F51"/>
    <w:rsid w:val="00A320D6"/>
    <w:rsid w:val="00A421A8"/>
    <w:rsid w:val="00A4678D"/>
    <w:rsid w:val="00A90F52"/>
    <w:rsid w:val="00A95A2A"/>
    <w:rsid w:val="00AC1044"/>
    <w:rsid w:val="00AC109A"/>
    <w:rsid w:val="00AC6C63"/>
    <w:rsid w:val="00AF227D"/>
    <w:rsid w:val="00B0305B"/>
    <w:rsid w:val="00B22EFE"/>
    <w:rsid w:val="00B307A0"/>
    <w:rsid w:val="00B409CF"/>
    <w:rsid w:val="00B529A8"/>
    <w:rsid w:val="00B536D7"/>
    <w:rsid w:val="00B5458A"/>
    <w:rsid w:val="00B55636"/>
    <w:rsid w:val="00B634A4"/>
    <w:rsid w:val="00B72875"/>
    <w:rsid w:val="00B761EB"/>
    <w:rsid w:val="00BD53AF"/>
    <w:rsid w:val="00BE1544"/>
    <w:rsid w:val="00BE2745"/>
    <w:rsid w:val="00BF16D6"/>
    <w:rsid w:val="00BF6DBB"/>
    <w:rsid w:val="00C01DF0"/>
    <w:rsid w:val="00C16816"/>
    <w:rsid w:val="00C21FF2"/>
    <w:rsid w:val="00C61F2A"/>
    <w:rsid w:val="00C6587B"/>
    <w:rsid w:val="00CB6B1D"/>
    <w:rsid w:val="00CB7E48"/>
    <w:rsid w:val="00CC4F4A"/>
    <w:rsid w:val="00CD322A"/>
    <w:rsid w:val="00CE71A0"/>
    <w:rsid w:val="00CF4A05"/>
    <w:rsid w:val="00D00544"/>
    <w:rsid w:val="00D26C30"/>
    <w:rsid w:val="00D40F50"/>
    <w:rsid w:val="00D424F0"/>
    <w:rsid w:val="00D77B0D"/>
    <w:rsid w:val="00D85E27"/>
    <w:rsid w:val="00D95530"/>
    <w:rsid w:val="00DA103A"/>
    <w:rsid w:val="00DA4628"/>
    <w:rsid w:val="00DD25F1"/>
    <w:rsid w:val="00DD7450"/>
    <w:rsid w:val="00E0384D"/>
    <w:rsid w:val="00E107D5"/>
    <w:rsid w:val="00E137CE"/>
    <w:rsid w:val="00E13C02"/>
    <w:rsid w:val="00E15CFE"/>
    <w:rsid w:val="00E231C6"/>
    <w:rsid w:val="00E342B3"/>
    <w:rsid w:val="00E421A0"/>
    <w:rsid w:val="00E64E57"/>
    <w:rsid w:val="00E75A95"/>
    <w:rsid w:val="00E93D82"/>
    <w:rsid w:val="00EA567A"/>
    <w:rsid w:val="00EC3A0C"/>
    <w:rsid w:val="00F35D7D"/>
    <w:rsid w:val="00F5786F"/>
    <w:rsid w:val="00F93333"/>
    <w:rsid w:val="00FA4FD6"/>
    <w:rsid w:val="00FF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D6"/>
  </w:style>
  <w:style w:type="paragraph" w:styleId="1">
    <w:name w:val="heading 1"/>
    <w:basedOn w:val="a"/>
    <w:next w:val="a"/>
    <w:link w:val="10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2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  <w:style w:type="character" w:customStyle="1" w:styleId="30">
    <w:name w:val="Заголовок 3 Знак"/>
    <w:basedOn w:val="a0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761EB"/>
  </w:style>
  <w:style w:type="numbering" w:customStyle="1" w:styleId="111">
    <w:name w:val="Нет списка111"/>
    <w:next w:val="a2"/>
    <w:uiPriority w:val="99"/>
    <w:semiHidden/>
    <w:unhideWhenUsed/>
    <w:rsid w:val="00B761EB"/>
  </w:style>
  <w:style w:type="table" w:customStyle="1" w:styleId="21">
    <w:name w:val="Сетка таблицы21"/>
    <w:basedOn w:val="a1"/>
    <w:next w:val="a3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5">
    <w:name w:val="page number"/>
    <w:basedOn w:val="a0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2"/>
    <w:uiPriority w:val="99"/>
    <w:semiHidden/>
    <w:rsid w:val="002C1AA4"/>
  </w:style>
  <w:style w:type="paragraph" w:styleId="af7">
    <w:name w:val="Title"/>
    <w:basedOn w:val="a"/>
    <w:link w:val="af8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0"/>
    <w:link w:val="af7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1"/>
    <w:next w:val="a3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Title">
    <w:name w:val="ConsPlusTitle"/>
    <w:rsid w:val="0040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CA26-D10B-403A-BF2E-92B7EDFE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7683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2018-12-03T03:44:00Z</cp:lastPrinted>
  <dcterms:created xsi:type="dcterms:W3CDTF">2016-11-21T05:04:00Z</dcterms:created>
  <dcterms:modified xsi:type="dcterms:W3CDTF">2019-03-19T09:14:00Z</dcterms:modified>
</cp:coreProperties>
</file>