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5ED5A9F0" wp14:editId="45E54F0D">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rsidR="00482321" w:rsidRDefault="00891563" w:rsidP="00482321">
      <w:pPr>
        <w:pStyle w:val="ConsPlusNormal"/>
        <w:jc w:val="right"/>
        <w:rPr>
          <w:rFonts w:ascii="Times New Roman" w:hAnsi="Times New Roman" w:cs="Times New Roman"/>
          <w:szCs w:val="22"/>
        </w:rPr>
      </w:pPr>
      <w:r>
        <w:rPr>
          <w:rFonts w:ascii="Times New Roman" w:hAnsi="Times New Roman" w:cs="Times New Roman"/>
          <w:szCs w:val="22"/>
        </w:rPr>
        <w:t>МО «</w:t>
      </w:r>
      <w:proofErr w:type="spellStart"/>
      <w:r w:rsidR="000A3DDE">
        <w:rPr>
          <w:rFonts w:ascii="Times New Roman" w:hAnsi="Times New Roman" w:cs="Times New Roman"/>
          <w:szCs w:val="22"/>
        </w:rPr>
        <w:t>Чилинское</w:t>
      </w:r>
      <w:proofErr w:type="spellEnd"/>
      <w:r w:rsidR="00482321" w:rsidRPr="00482321">
        <w:rPr>
          <w:rFonts w:ascii="Times New Roman" w:hAnsi="Times New Roman" w:cs="Times New Roman"/>
          <w:szCs w:val="22"/>
        </w:rPr>
        <w:t xml:space="preserve"> сельское </w:t>
      </w:r>
    </w:p>
    <w:p w:rsidR="00891563" w:rsidRDefault="00482321" w:rsidP="00482321">
      <w:pPr>
        <w:pStyle w:val="ConsPlusNormal"/>
        <w:jc w:val="right"/>
        <w:rPr>
          <w:rFonts w:ascii="Times New Roman" w:hAnsi="Times New Roman" w:cs="Times New Roman"/>
          <w:szCs w:val="22"/>
        </w:rPr>
      </w:pPr>
      <w:r w:rsidRPr="00482321">
        <w:rPr>
          <w:rFonts w:ascii="Times New Roman" w:hAnsi="Times New Roman" w:cs="Times New Roman"/>
          <w:szCs w:val="22"/>
        </w:rPr>
        <w:t>поселение</w:t>
      </w:r>
      <w:r w:rsidR="00891563">
        <w:rPr>
          <w:rFonts w:ascii="Times New Roman" w:hAnsi="Times New Roman" w:cs="Times New Roman"/>
          <w:szCs w:val="22"/>
        </w:rPr>
        <w:t>»</w:t>
      </w:r>
    </w:p>
    <w:p w:rsidR="00891563" w:rsidRPr="00136EA0" w:rsidRDefault="00891563" w:rsidP="00891563">
      <w:pPr>
        <w:pStyle w:val="ConsPlusNormal"/>
        <w:jc w:val="right"/>
        <w:rPr>
          <w:rFonts w:ascii="Times New Roman" w:hAnsi="Times New Roman" w:cs="Times New Roman"/>
          <w:szCs w:val="22"/>
        </w:rPr>
      </w:pPr>
      <w:proofErr w:type="spellStart"/>
      <w:r>
        <w:rPr>
          <w:rFonts w:ascii="Times New Roman" w:hAnsi="Times New Roman" w:cs="Times New Roman"/>
          <w:szCs w:val="22"/>
        </w:rPr>
        <w:t>Кожевниковского</w:t>
      </w:r>
      <w:proofErr w:type="spellEnd"/>
      <w:r>
        <w:rPr>
          <w:rFonts w:ascii="Times New Roman" w:hAnsi="Times New Roman" w:cs="Times New Roman"/>
          <w:szCs w:val="22"/>
        </w:rPr>
        <w:t xml:space="preserve"> района</w:t>
      </w:r>
    </w:p>
    <w:p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___.___</w:t>
      </w:r>
      <w:r w:rsidR="001D1347">
        <w:rPr>
          <w:rFonts w:ascii="Times New Roman" w:hAnsi="Times New Roman" w:cs="Times New Roman"/>
          <w:szCs w:val="22"/>
        </w:rPr>
        <w:t>.2023</w:t>
      </w:r>
      <w:r w:rsidRPr="00136EA0">
        <w:rPr>
          <w:rFonts w:ascii="Times New Roman" w:hAnsi="Times New Roman" w:cs="Times New Roman"/>
          <w:szCs w:val="22"/>
        </w:rPr>
        <w:t>г.   №____</w:t>
      </w:r>
    </w:p>
    <w:p w:rsidR="00891563" w:rsidRPr="00136EA0" w:rsidRDefault="00891563" w:rsidP="00414B38">
      <w:pPr>
        <w:pStyle w:val="ConsPlusNormal"/>
        <w:jc w:val="right"/>
        <w:outlineLvl w:val="0"/>
        <w:rPr>
          <w:rFonts w:ascii="Times New Roman" w:hAnsi="Times New Roman" w:cs="Times New Roman"/>
          <w:szCs w:val="22"/>
        </w:rPr>
      </w:pPr>
    </w:p>
    <w:p w:rsidR="00414B38" w:rsidRDefault="00414B38" w:rsidP="00414B38">
      <w:pPr>
        <w:suppressAutoHyphens/>
        <w:rPr>
          <w:rFonts w:ascii="Times New Roman" w:hAnsi="Times New Roman" w:cs="Times New Roman"/>
          <w:b/>
          <w:sz w:val="28"/>
          <w:szCs w:val="28"/>
        </w:rPr>
      </w:pPr>
    </w:p>
    <w:p w:rsidR="00414B38" w:rsidRDefault="00414B38"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891563" w:rsidRDefault="00891563" w:rsidP="00414B38">
      <w:pPr>
        <w:suppressAutoHyphens/>
        <w:rPr>
          <w:rFonts w:ascii="Times New Roman" w:hAnsi="Times New Roman" w:cs="Times New Roman"/>
          <w:b/>
          <w:sz w:val="28"/>
          <w:szCs w:val="28"/>
        </w:rPr>
      </w:pPr>
    </w:p>
    <w:p w:rsidR="00414B38" w:rsidRPr="00840EB4" w:rsidRDefault="00414B38" w:rsidP="00414B38">
      <w:pPr>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rsidR="00414B38" w:rsidRDefault="00414B38" w:rsidP="00414B38">
      <w:pPr>
        <w:jc w:val="center"/>
        <w:rPr>
          <w:rFonts w:ascii="Times New Roman" w:hAnsi="Times New Roman" w:cs="Times New Roman"/>
          <w:b/>
          <w:sz w:val="36"/>
          <w:szCs w:val="36"/>
        </w:rPr>
      </w:pPr>
      <w:r>
        <w:rPr>
          <w:noProof/>
        </w:rPr>
        <w:drawing>
          <wp:inline distT="0" distB="0" distL="0" distR="0" wp14:anchorId="16BF4084" wp14:editId="421AB369">
            <wp:extent cx="1031875" cy="1273810"/>
            <wp:effectExtent l="0" t="0" r="0" b="0"/>
            <wp:docPr id="3" name="Рисунок 3" descr="ÐÐ´Ð¼Ð¸Ð½Ð¸ÑÑÑÐ°ÑÐ¸Ñ ÐÐµÑÐ¾ÑÐ½Ð¾Ð´ÑÐ±ÑÐ¾Ð²ÑÐºÐ¾Ð³Ð¾ ÑÐµÐ»ÑÑÐºÐ¾Ð³Ð¾ Ð¿Ð¾ÑÐµÐ»ÐµÐ½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Ð¸Ð½Ð¸ÑÑÑÐ°ÑÐ¸Ñ ÐÐµÑÐ¾ÑÐ½Ð¾Ð´ÑÐ±ÑÐ¾Ð²ÑÐºÐ¾Ð³Ð¾ ÑÐµÐ»ÑÑÐºÐ¾Ð³Ð¾ Ð¿Ð¾ÑÐµÐ»ÐµÐ½Ð¸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875" cy="1273810"/>
                    </a:xfrm>
                    <a:prstGeom prst="rect">
                      <a:avLst/>
                    </a:prstGeom>
                    <a:noFill/>
                    <a:ln>
                      <a:noFill/>
                    </a:ln>
                  </pic:spPr>
                </pic:pic>
              </a:graphicData>
            </a:graphic>
          </wp:inline>
        </w:drawing>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323E7C">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rsidR="007134E2" w:rsidRDefault="000A3DDE" w:rsidP="00414B38">
      <w:pPr>
        <w:jc w:val="center"/>
        <w:rPr>
          <w:rFonts w:ascii="Times New Roman" w:hAnsi="Times New Roman" w:cs="Times New Roman"/>
          <w:b/>
          <w:sz w:val="28"/>
          <w:szCs w:val="26"/>
        </w:rPr>
      </w:pPr>
      <w:r>
        <w:rPr>
          <w:rFonts w:ascii="Times New Roman" w:hAnsi="Times New Roman" w:cs="Times New Roman"/>
          <w:b/>
          <w:sz w:val="28"/>
          <w:szCs w:val="26"/>
        </w:rPr>
        <w:t>ЧИЛИНСКОЕ</w:t>
      </w:r>
      <w:r w:rsidR="007134E2" w:rsidRPr="007134E2">
        <w:rPr>
          <w:rFonts w:ascii="Times New Roman" w:hAnsi="Times New Roman" w:cs="Times New Roman"/>
          <w:b/>
          <w:sz w:val="28"/>
          <w:szCs w:val="26"/>
        </w:rPr>
        <w:t xml:space="preserve"> СЕЛЬСКОЕ ПОСЕЛЕНИЕ</w:t>
      </w:r>
    </w:p>
    <w:p w:rsidR="00414B38" w:rsidRPr="00440F67" w:rsidRDefault="00414B38" w:rsidP="00414B38">
      <w:pPr>
        <w:jc w:val="center"/>
        <w:rPr>
          <w:rFonts w:ascii="Times New Roman" w:hAnsi="Times New Roman" w:cs="Times New Roman"/>
          <w:b/>
          <w:sz w:val="28"/>
          <w:szCs w:val="26"/>
        </w:rPr>
      </w:pPr>
      <w:r w:rsidRPr="00440F67">
        <w:rPr>
          <w:rFonts w:ascii="Times New Roman" w:hAnsi="Times New Roman" w:cs="Times New Roman"/>
          <w:b/>
          <w:sz w:val="28"/>
          <w:szCs w:val="26"/>
        </w:rPr>
        <w:t>К</w:t>
      </w:r>
      <w:r>
        <w:rPr>
          <w:rFonts w:ascii="Times New Roman" w:hAnsi="Times New Roman" w:cs="Times New Roman"/>
          <w:b/>
          <w:sz w:val="28"/>
          <w:szCs w:val="26"/>
        </w:rPr>
        <w:t>ОЖЕВНИКОВСКОГО</w:t>
      </w:r>
      <w:r w:rsidRPr="00440F67">
        <w:rPr>
          <w:rFonts w:ascii="Times New Roman" w:hAnsi="Times New Roman" w:cs="Times New Roman"/>
          <w:b/>
          <w:sz w:val="28"/>
          <w:szCs w:val="26"/>
        </w:rPr>
        <w:t xml:space="preserve"> РАЙОНА </w:t>
      </w:r>
      <w:r>
        <w:rPr>
          <w:rFonts w:ascii="Times New Roman" w:hAnsi="Times New Roman" w:cs="Times New Roman"/>
          <w:b/>
          <w:sz w:val="28"/>
          <w:szCs w:val="26"/>
        </w:rPr>
        <w:t>ТОМСКОЙ</w:t>
      </w:r>
      <w:r w:rsidRPr="00440F67">
        <w:rPr>
          <w:rFonts w:ascii="Times New Roman" w:hAnsi="Times New Roman" w:cs="Times New Roman"/>
          <w:b/>
          <w:sz w:val="28"/>
          <w:szCs w:val="26"/>
        </w:rPr>
        <w:t xml:space="preserve"> ОБЛАСТИ</w:t>
      </w:r>
    </w:p>
    <w:p w:rsidR="00414B38" w:rsidRDefault="00414B38" w:rsidP="00414B38">
      <w:pPr>
        <w:rPr>
          <w:rFonts w:ascii="Times New Roman" w:hAnsi="Times New Roman" w:cs="Times New Roman"/>
          <w:sz w:val="26"/>
          <w:szCs w:val="26"/>
        </w:rPr>
      </w:pPr>
    </w:p>
    <w:p w:rsidR="00414B38" w:rsidRDefault="00414B38"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891563" w:rsidRDefault="00891563" w:rsidP="00414B38">
      <w:pPr>
        <w:rPr>
          <w:rFonts w:ascii="Times New Roman" w:hAnsi="Times New Roman" w:cs="Times New Roman"/>
          <w:sz w:val="26"/>
          <w:szCs w:val="26"/>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Генеральный директор</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40F67">
        <w:rPr>
          <w:rFonts w:ascii="Times New Roman" w:hAnsi="Times New Roman" w:cs="Times New Roman"/>
          <w:sz w:val="24"/>
          <w:szCs w:val="24"/>
        </w:rPr>
        <w:t>Пономаренко М.В.</w:t>
      </w:r>
    </w:p>
    <w:p w:rsidR="00414B38" w:rsidRPr="00440F67" w:rsidRDefault="00414B38" w:rsidP="00414B38">
      <w:pPr>
        <w:rPr>
          <w:rFonts w:ascii="Times New Roman" w:hAnsi="Times New Roman" w:cs="Times New Roman"/>
          <w:sz w:val="24"/>
          <w:szCs w:val="24"/>
        </w:rPr>
      </w:pPr>
    </w:p>
    <w:p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Заместитель генерального</w:t>
      </w: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директора</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Афанасьева О.И.</w:t>
      </w:r>
    </w:p>
    <w:p w:rsidR="00414B38" w:rsidRPr="00440F67" w:rsidRDefault="00414B38" w:rsidP="00414B38">
      <w:pPr>
        <w:rPr>
          <w:rFonts w:ascii="Times New Roman" w:hAnsi="Times New Roman" w:cs="Times New Roman"/>
          <w:sz w:val="24"/>
          <w:szCs w:val="24"/>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Pr>
          <w:rFonts w:ascii="Times New Roman" w:hAnsi="Times New Roman" w:cs="Times New Roman"/>
          <w:sz w:val="24"/>
          <w:szCs w:val="24"/>
        </w:rPr>
        <w:t xml:space="preserve">                 </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Иксанов</w:t>
      </w:r>
      <w:proofErr w:type="spellEnd"/>
      <w:r>
        <w:rPr>
          <w:rFonts w:ascii="Times New Roman" w:hAnsi="Times New Roman" w:cs="Times New Roman"/>
          <w:sz w:val="24"/>
          <w:szCs w:val="24"/>
        </w:rPr>
        <w:t xml:space="preserve"> Н.А.</w:t>
      </w:r>
    </w:p>
    <w:p w:rsidR="00414B38" w:rsidRPr="00440F67" w:rsidRDefault="00414B38" w:rsidP="00414B38">
      <w:pPr>
        <w:rPr>
          <w:rFonts w:ascii="Times New Roman" w:hAnsi="Times New Roman" w:cs="Times New Roman"/>
          <w:sz w:val="24"/>
          <w:szCs w:val="24"/>
        </w:rPr>
      </w:pPr>
    </w:p>
    <w:p w:rsidR="00414B38"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sidRPr="00440F67">
        <w:rPr>
          <w:rFonts w:ascii="Times New Roman" w:hAnsi="Times New Roman" w:cs="Times New Roman"/>
          <w:sz w:val="24"/>
          <w:szCs w:val="24"/>
        </w:rPr>
        <w:tab/>
      </w:r>
      <w:r>
        <w:rPr>
          <w:rFonts w:ascii="Times New Roman" w:hAnsi="Times New Roman" w:cs="Times New Roman"/>
          <w:sz w:val="24"/>
          <w:szCs w:val="24"/>
        </w:rPr>
        <w:t xml:space="preserve">          </w:t>
      </w:r>
      <w:r w:rsidRPr="00440F6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40F67">
        <w:rPr>
          <w:rFonts w:ascii="Times New Roman" w:hAnsi="Times New Roman" w:cs="Times New Roman"/>
          <w:sz w:val="24"/>
          <w:szCs w:val="24"/>
        </w:rPr>
        <w:t xml:space="preserve"> </w:t>
      </w:r>
      <w:r>
        <w:rPr>
          <w:rFonts w:ascii="Times New Roman" w:hAnsi="Times New Roman" w:cs="Times New Roman"/>
          <w:sz w:val="24"/>
          <w:szCs w:val="24"/>
        </w:rPr>
        <w:t>Соболев Н.В.</w:t>
      </w:r>
    </w:p>
    <w:p w:rsidR="00414B38" w:rsidRPr="00440F67" w:rsidRDefault="00414B38" w:rsidP="00414B38">
      <w:pPr>
        <w:rPr>
          <w:rFonts w:ascii="Times New Roman" w:hAnsi="Times New Roman" w:cs="Times New Roman"/>
          <w:sz w:val="24"/>
          <w:szCs w:val="24"/>
        </w:rPr>
      </w:pPr>
    </w:p>
    <w:p w:rsidR="00414B38" w:rsidRPr="00440F67" w:rsidRDefault="00414B38" w:rsidP="00414B38">
      <w:pPr>
        <w:rPr>
          <w:rFonts w:ascii="Times New Roman" w:hAnsi="Times New Roman" w:cs="Times New Roman"/>
          <w:sz w:val="24"/>
          <w:szCs w:val="24"/>
        </w:rPr>
      </w:pPr>
      <w:r w:rsidRPr="00440F67">
        <w:rPr>
          <w:rFonts w:ascii="Times New Roman" w:hAnsi="Times New Roman" w:cs="Times New Roman"/>
          <w:sz w:val="24"/>
          <w:szCs w:val="24"/>
        </w:rPr>
        <w:t>Инженер</w:t>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Pr>
          <w:rFonts w:ascii="Times New Roman" w:hAnsi="Times New Roman" w:cs="Times New Roman"/>
          <w:b/>
          <w:sz w:val="24"/>
          <w:szCs w:val="24"/>
        </w:rPr>
        <w:t xml:space="preserve">             </w:t>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sidRPr="00440F67">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440F67">
        <w:rPr>
          <w:rFonts w:ascii="Times New Roman" w:hAnsi="Times New Roman" w:cs="Times New Roman"/>
          <w:sz w:val="24"/>
          <w:szCs w:val="24"/>
        </w:rPr>
        <w:t>Заворин</w:t>
      </w:r>
      <w:proofErr w:type="spellEnd"/>
      <w:r w:rsidRPr="00440F67">
        <w:rPr>
          <w:rFonts w:ascii="Times New Roman" w:hAnsi="Times New Roman" w:cs="Times New Roman"/>
          <w:sz w:val="24"/>
          <w:szCs w:val="24"/>
        </w:rPr>
        <w:t xml:space="preserve"> Д.С.</w:t>
      </w:r>
    </w:p>
    <w:p w:rsidR="00414B38" w:rsidRDefault="00414B38" w:rsidP="00414B38">
      <w:pPr>
        <w:jc w:val="center"/>
        <w:rPr>
          <w:rFonts w:ascii="Times New Roman" w:hAnsi="Times New Roman" w:cs="Times New Roman"/>
          <w:sz w:val="24"/>
          <w:szCs w:val="24"/>
        </w:rPr>
      </w:pPr>
    </w:p>
    <w:p w:rsidR="00A84114" w:rsidRDefault="00A84114" w:rsidP="00414B38">
      <w:pPr>
        <w:jc w:val="center"/>
        <w:rPr>
          <w:rFonts w:ascii="Times New Roman" w:hAnsi="Times New Roman" w:cs="Times New Roman"/>
          <w:sz w:val="24"/>
          <w:szCs w:val="24"/>
        </w:rPr>
      </w:pPr>
    </w:p>
    <w:p w:rsidR="00414B38" w:rsidRPr="006B11D6"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rsidR="00A84114" w:rsidRDefault="001D1347" w:rsidP="00A84114">
      <w:pPr>
        <w:jc w:val="center"/>
        <w:rPr>
          <w:rFonts w:ascii="Times New Roman" w:hAnsi="Times New Roman" w:cs="Times New Roman"/>
          <w:sz w:val="24"/>
          <w:szCs w:val="24"/>
        </w:rPr>
      </w:pPr>
      <w:r>
        <w:rPr>
          <w:rFonts w:ascii="Times New Roman" w:hAnsi="Times New Roman" w:cs="Times New Roman"/>
          <w:sz w:val="24"/>
          <w:szCs w:val="24"/>
        </w:rPr>
        <w:t>2023</w:t>
      </w:r>
      <w:r w:rsidR="00414B38" w:rsidRPr="006B11D6">
        <w:rPr>
          <w:rFonts w:ascii="Times New Roman" w:hAnsi="Times New Roman" w:cs="Times New Roman"/>
          <w:sz w:val="24"/>
          <w:szCs w:val="24"/>
        </w:rPr>
        <w:t xml:space="preserve"> г.</w:t>
      </w:r>
    </w:p>
    <w:p w:rsidR="00863FEB" w:rsidRDefault="00863FEB" w:rsidP="00DB61C9">
      <w:pPr>
        <w:widowControl/>
        <w:autoSpaceDE/>
        <w:autoSpaceDN/>
        <w:adjustRightInd/>
        <w:spacing w:after="160" w:line="259" w:lineRule="auto"/>
        <w:jc w:val="center"/>
        <w:rPr>
          <w:rFonts w:ascii="Times New Roman" w:hAnsi="Times New Roman" w:cs="Times New Roman"/>
          <w:b/>
          <w:sz w:val="28"/>
          <w:szCs w:val="28"/>
        </w:rPr>
        <w:sectPr w:rsidR="00863FEB" w:rsidSect="00863FEB">
          <w:headerReference w:type="default" r:id="rId11"/>
          <w:footerReference w:type="default" r:id="rId12"/>
          <w:headerReference w:type="first" r:id="rId13"/>
          <w:pgSz w:w="11906" w:h="16838"/>
          <w:pgMar w:top="1134" w:right="992" w:bottom="1134" w:left="1701" w:header="709" w:footer="709" w:gutter="0"/>
          <w:pgNumType w:start="1"/>
          <w:cols w:space="708"/>
          <w:titlePg/>
          <w:docGrid w:linePitch="360"/>
        </w:sectPr>
      </w:pPr>
    </w:p>
    <w:p w:rsidR="00B52378" w:rsidRPr="00891563" w:rsidRDefault="00B52378" w:rsidP="00B52378">
      <w:pPr>
        <w:widowControl/>
        <w:autoSpaceDE/>
        <w:autoSpaceDN/>
        <w:adjustRightInd/>
        <w:spacing w:after="160"/>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570" w:type="dxa"/>
        <w:tblLook w:val="04A0" w:firstRow="1" w:lastRow="0" w:firstColumn="1" w:lastColumn="0" w:noHBand="0" w:noVBand="1"/>
      </w:tblPr>
      <w:tblGrid>
        <w:gridCol w:w="8754"/>
        <w:gridCol w:w="816"/>
      </w:tblGrid>
      <w:tr w:rsidR="00B52378" w:rsidTr="000A7682">
        <w:trPr>
          <w:trHeight w:val="683"/>
        </w:trPr>
        <w:tc>
          <w:tcPr>
            <w:tcW w:w="8754" w:type="dxa"/>
          </w:tcPr>
          <w:p w:rsidR="00B52378" w:rsidRPr="00BC368D" w:rsidRDefault="00B52378" w:rsidP="000A7682">
            <w:pPr>
              <w:outlineLvl w:val="0"/>
              <w:rPr>
                <w:rFonts w:ascii="Times New Roman" w:hAnsi="Times New Roman" w:cs="Times New Roman"/>
                <w:b/>
                <w:sz w:val="22"/>
                <w:szCs w:val="22"/>
              </w:rPr>
            </w:pPr>
            <w:r w:rsidRPr="00BC368D">
              <w:rPr>
                <w:rFonts w:ascii="Times New Roman" w:hAnsi="Times New Roman" w:cs="Times New Roman"/>
                <w:b/>
                <w:sz w:val="22"/>
                <w:szCs w:val="22"/>
              </w:rPr>
              <w:t>Раздел 1. ПОРЯДОК ПРИМЕНЕНИЯ ПРАВИЛ ЗЕМЛЕПОЛЬЗОВАНИЯ</w:t>
            </w:r>
          </w:p>
          <w:p w:rsidR="00B52378" w:rsidRDefault="00B52378" w:rsidP="000A7682">
            <w:pPr>
              <w:outlineLvl w:val="0"/>
              <w:rPr>
                <w:rFonts w:ascii="Times New Roman" w:hAnsi="Times New Roman" w:cs="Times New Roman"/>
                <w:b/>
                <w:sz w:val="24"/>
                <w:szCs w:val="24"/>
              </w:rPr>
            </w:pPr>
            <w:r w:rsidRPr="00BC368D">
              <w:rPr>
                <w:rFonts w:ascii="Times New Roman" w:hAnsi="Times New Roman" w:cs="Times New Roman"/>
                <w:b/>
                <w:sz w:val="22"/>
                <w:szCs w:val="22"/>
              </w:rPr>
              <w:t xml:space="preserve">И ЗАСТРОЙКИ </w:t>
            </w:r>
            <w:r>
              <w:rPr>
                <w:rFonts w:ascii="Times New Roman" w:hAnsi="Times New Roman" w:cs="Times New Roman"/>
                <w:b/>
                <w:sz w:val="22"/>
                <w:szCs w:val="22"/>
              </w:rPr>
              <w:t>ЧИЛИНСКОГО</w:t>
            </w:r>
            <w:r w:rsidRPr="00BC368D">
              <w:rPr>
                <w:rFonts w:ascii="Times New Roman" w:hAnsi="Times New Roman" w:cs="Times New Roman"/>
                <w:b/>
                <w:sz w:val="22"/>
                <w:szCs w:val="22"/>
              </w:rPr>
              <w:t xml:space="preserve"> СЕЛЬСКОГО ПОСЕЛЕНИЯ КОЖЕВНИКОВСКОГО РАЙОНА ТОМСКОЙ ОБЛАСТИ И ВНЕСЕНИЯ В НИХ ИЗМЕНЕНИЙ</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B52378" w:rsidTr="000A7682">
        <w:trPr>
          <w:trHeight w:val="289"/>
        </w:trPr>
        <w:tc>
          <w:tcPr>
            <w:tcW w:w="8754" w:type="dxa"/>
          </w:tcPr>
          <w:p w:rsidR="00B52378" w:rsidRPr="00FF1C2E" w:rsidRDefault="00B52378" w:rsidP="000A7682">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spellStart"/>
            <w:r>
              <w:rPr>
                <w:rFonts w:ascii="Times New Roman" w:hAnsi="Times New Roman" w:cs="Times New Roman"/>
                <w:b/>
                <w:sz w:val="24"/>
                <w:szCs w:val="24"/>
              </w:rPr>
              <w:t>Чилинского</w:t>
            </w:r>
            <w:proofErr w:type="spellEnd"/>
            <w:r>
              <w:rPr>
                <w:rFonts w:ascii="Times New Roman" w:hAnsi="Times New Roman" w:cs="Times New Roman"/>
                <w:b/>
                <w:sz w:val="24"/>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 </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B52378" w:rsidTr="000A7682">
        <w:tc>
          <w:tcPr>
            <w:tcW w:w="8754" w:type="dxa"/>
          </w:tcPr>
          <w:p w:rsidR="00B52378" w:rsidRDefault="00B52378" w:rsidP="000A7682">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B52378" w:rsidTr="000A7682">
        <w:trPr>
          <w:trHeight w:val="851"/>
        </w:trPr>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Г</w:t>
            </w:r>
            <w:r w:rsidRPr="00FF1C2E">
              <w:rPr>
                <w:rFonts w:ascii="Times New Roman" w:hAnsi="Times New Roman" w:cs="Times New Roman"/>
                <w:b/>
                <w:sz w:val="24"/>
                <w:szCs w:val="24"/>
              </w:rPr>
              <w:t>лава 3. </w:t>
            </w:r>
            <w:r w:rsidRPr="001D1347">
              <w:rPr>
                <w:rFonts w:ascii="Times New Roman" w:hAnsi="Times New Roman" w:cs="Times New Roman"/>
                <w:b/>
                <w:sz w:val="24"/>
                <w:szCs w:val="24"/>
              </w:rPr>
              <w:t xml:space="preserve">Изменение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b/>
                <w:sz w:val="24"/>
                <w:szCs w:val="24"/>
              </w:rPr>
              <w:t>Чилинского</w:t>
            </w:r>
            <w:proofErr w:type="spellEnd"/>
            <w:r w:rsidRPr="001D1347">
              <w:rPr>
                <w:rFonts w:ascii="Times New Roman" w:hAnsi="Times New Roman" w:cs="Times New Roman"/>
                <w:b/>
                <w:sz w:val="24"/>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proofErr w:type="spellStart"/>
            <w:r>
              <w:rPr>
                <w:rFonts w:ascii="Times New Roman" w:hAnsi="Times New Roman" w:cs="Times New Roman"/>
                <w:sz w:val="24"/>
                <w:szCs w:val="24"/>
              </w:rPr>
              <w:t>Чилинского</w:t>
            </w:r>
            <w:proofErr w:type="spellEnd"/>
            <w:r w:rsidRPr="007134E2">
              <w:rPr>
                <w:rFonts w:ascii="Times New Roman" w:hAnsi="Times New Roman" w:cs="Times New Roman"/>
                <w:sz w:val="24"/>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spellStart"/>
            <w:r>
              <w:rPr>
                <w:rFonts w:ascii="Times New Roman" w:hAnsi="Times New Roman" w:cs="Times New Roman"/>
                <w:b/>
                <w:sz w:val="24"/>
                <w:szCs w:val="24"/>
              </w:rPr>
              <w:t>Чилинского</w:t>
            </w:r>
            <w:proofErr w:type="spellEnd"/>
            <w:r>
              <w:rPr>
                <w:rFonts w:ascii="Times New Roman" w:hAnsi="Times New Roman" w:cs="Times New Roman"/>
                <w:b/>
                <w:sz w:val="24"/>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11</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13</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BC368D">
              <w:rPr>
                <w:rFonts w:ascii="Times New Roman" w:hAnsi="Times New Roman" w:cs="Times New Roman"/>
                <w:b/>
                <w:sz w:val="22"/>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Pr>
                <w:rFonts w:ascii="Times New Roman" w:hAnsi="Times New Roman" w:cs="Times New Roman"/>
                <w:b/>
                <w:sz w:val="22"/>
                <w:szCs w:val="24"/>
              </w:rPr>
              <w:t>Чилинского</w:t>
            </w:r>
            <w:proofErr w:type="spellEnd"/>
            <w:r w:rsidRPr="00BC368D">
              <w:rPr>
                <w:rFonts w:ascii="Times New Roman" w:hAnsi="Times New Roman" w:cs="Times New Roman"/>
                <w:b/>
                <w:sz w:val="22"/>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072056">
              <w:rPr>
                <w:rFonts w:ascii="Times New Roman" w:hAnsi="Times New Roman" w:cs="Times New Roman"/>
                <w:sz w:val="24"/>
                <w:szCs w:val="24"/>
              </w:rPr>
              <w:t>Статья 14. </w:t>
            </w:r>
            <w:proofErr w:type="gramStart"/>
            <w:r w:rsidRPr="00072056">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14</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spellStart"/>
            <w:r>
              <w:rPr>
                <w:rFonts w:ascii="Times New Roman" w:hAnsi="Times New Roman" w:cs="Times New Roman"/>
                <w:b/>
                <w:sz w:val="24"/>
                <w:szCs w:val="24"/>
              </w:rPr>
              <w:t>Чилинского</w:t>
            </w:r>
            <w:proofErr w:type="spellEnd"/>
            <w:r>
              <w:rPr>
                <w:rFonts w:ascii="Times New Roman" w:hAnsi="Times New Roman" w:cs="Times New Roman"/>
                <w:b/>
                <w:sz w:val="24"/>
                <w:szCs w:val="24"/>
              </w:rPr>
              <w:t xml:space="preserve"> сельского поселения</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15</w:t>
            </w:r>
          </w:p>
        </w:tc>
      </w:tr>
      <w:tr w:rsidR="00B52378" w:rsidTr="000A7682">
        <w:tc>
          <w:tcPr>
            <w:tcW w:w="8754" w:type="dxa"/>
          </w:tcPr>
          <w:p w:rsidR="00B52378" w:rsidRPr="00FF1C2E" w:rsidRDefault="00B52378" w:rsidP="000A7682">
            <w:pPr>
              <w:outlineLvl w:val="0"/>
              <w:rPr>
                <w:rFonts w:ascii="Times New Roman" w:hAnsi="Times New Roman" w:cs="Times New Roman"/>
                <w:sz w:val="24"/>
                <w:szCs w:val="24"/>
              </w:rPr>
            </w:pPr>
            <w:r>
              <w:br w:type="page"/>
            </w: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p>
        </w:tc>
        <w:tc>
          <w:tcPr>
            <w:tcW w:w="816" w:type="dxa"/>
          </w:tcPr>
          <w:p w:rsidR="00B52378" w:rsidRDefault="00B52378" w:rsidP="000A7682">
            <w:pPr>
              <w:jc w:val="center"/>
              <w:outlineLvl w:val="0"/>
              <w:rPr>
                <w:rFonts w:ascii="Times New Roman" w:hAnsi="Times New Roman" w:cs="Times New Roman"/>
                <w:sz w:val="24"/>
                <w:szCs w:val="24"/>
              </w:rPr>
            </w:pPr>
          </w:p>
          <w:p w:rsidR="00B52378" w:rsidRPr="00AD5516" w:rsidRDefault="00B52378" w:rsidP="000A7682">
            <w:pPr>
              <w:jc w:val="center"/>
              <w:rPr>
                <w:rFonts w:ascii="Times New Roman" w:hAnsi="Times New Roman" w:cs="Times New Roman"/>
                <w:sz w:val="24"/>
                <w:szCs w:val="24"/>
              </w:rPr>
            </w:pPr>
            <w:r>
              <w:rPr>
                <w:rFonts w:ascii="Times New Roman" w:hAnsi="Times New Roman" w:cs="Times New Roman"/>
                <w:sz w:val="24"/>
                <w:szCs w:val="24"/>
              </w:rPr>
              <w:t>17</w:t>
            </w:r>
          </w:p>
        </w:tc>
      </w:tr>
    </w:tbl>
    <w:p w:rsidR="00B52378" w:rsidRDefault="00B52378" w:rsidP="00B52378">
      <w:pPr>
        <w:outlineLvl w:val="0"/>
        <w:sectPr w:rsidR="00B52378" w:rsidSect="00863FEB">
          <w:pgSz w:w="11906" w:h="16838"/>
          <w:pgMar w:top="1134" w:right="992" w:bottom="1134" w:left="1701" w:header="709" w:footer="709" w:gutter="0"/>
          <w:pgNumType w:start="1"/>
          <w:cols w:space="708"/>
          <w:titlePg/>
          <w:docGrid w:linePitch="360"/>
        </w:sectPr>
      </w:pPr>
    </w:p>
    <w:tbl>
      <w:tblPr>
        <w:tblStyle w:val="a4"/>
        <w:tblW w:w="9747" w:type="dxa"/>
        <w:tblLook w:val="04A0" w:firstRow="1" w:lastRow="0" w:firstColumn="1" w:lastColumn="0" w:noHBand="0" w:noVBand="1"/>
      </w:tblPr>
      <w:tblGrid>
        <w:gridCol w:w="8897"/>
        <w:gridCol w:w="850"/>
      </w:tblGrid>
      <w:tr w:rsidR="00B52378" w:rsidTr="000A7682">
        <w:tc>
          <w:tcPr>
            <w:tcW w:w="8897" w:type="dxa"/>
          </w:tcPr>
          <w:p w:rsidR="00B52378" w:rsidRPr="005E289E" w:rsidRDefault="00B52378" w:rsidP="000A7682">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A7682">
        <w:tc>
          <w:tcPr>
            <w:tcW w:w="8897" w:type="dxa"/>
          </w:tcPr>
          <w:p w:rsidR="00B52378" w:rsidRPr="005E289E" w:rsidRDefault="00B52378" w:rsidP="000A7682">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A7682">
        <w:tc>
          <w:tcPr>
            <w:tcW w:w="8897" w:type="dxa"/>
          </w:tcPr>
          <w:p w:rsidR="00B52378" w:rsidRPr="005E289E" w:rsidRDefault="00B52378" w:rsidP="000A7682">
            <w:pPr>
              <w:outlineLvl w:val="0"/>
              <w:rPr>
                <w:rFonts w:ascii="Times New Roman" w:hAnsi="Times New Roman" w:cs="Times New Roman"/>
                <w:sz w:val="24"/>
                <w:szCs w:val="24"/>
              </w:rPr>
            </w:pPr>
            <w:r w:rsidRPr="00BC368D">
              <w:rPr>
                <w:rFonts w:ascii="Times New Roman" w:hAnsi="Times New Roman" w:cs="Times New Roman"/>
                <w:b/>
                <w:sz w:val="22"/>
                <w:szCs w:val="24"/>
              </w:rPr>
              <w:t>Раздел 3. ГРАДОСТРОИТЕЛЬНЫЕ РЕГЛАМЕНТЫ</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A7682">
        <w:tc>
          <w:tcPr>
            <w:tcW w:w="8897" w:type="dxa"/>
          </w:tcPr>
          <w:p w:rsidR="00B52378" w:rsidRPr="005E289E" w:rsidRDefault="00B52378" w:rsidP="000A7682">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18.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B52378" w:rsidTr="000A7682">
        <w:tc>
          <w:tcPr>
            <w:tcW w:w="8897" w:type="dxa"/>
          </w:tcPr>
          <w:p w:rsidR="00B52378" w:rsidRPr="0042505D" w:rsidRDefault="00B52378" w:rsidP="000A7682">
            <w:pPr>
              <w:outlineLvl w:val="0"/>
              <w:rPr>
                <w:rFonts w:ascii="Times New Roman" w:hAnsi="Times New Roman" w:cs="Times New Roman"/>
                <w:sz w:val="24"/>
                <w:szCs w:val="24"/>
              </w:rPr>
            </w:pPr>
            <w:r w:rsidRPr="0042505D">
              <w:rPr>
                <w:rFonts w:ascii="Times New Roman" w:hAnsi="Times New Roman" w:cs="Times New Roman"/>
                <w:sz w:val="24"/>
                <w:szCs w:val="24"/>
              </w:rPr>
              <w:t>Статья 19.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B52378" w:rsidTr="000A7682">
        <w:tc>
          <w:tcPr>
            <w:tcW w:w="8897" w:type="dxa"/>
          </w:tcPr>
          <w:p w:rsidR="00B52378" w:rsidRPr="0042505D" w:rsidRDefault="00B52378" w:rsidP="000A7682">
            <w:pPr>
              <w:outlineLvl w:val="0"/>
              <w:rPr>
                <w:rFonts w:ascii="Times New Roman" w:hAnsi="Times New Roman" w:cs="Times New Roman"/>
                <w:sz w:val="24"/>
                <w:szCs w:val="24"/>
              </w:rPr>
            </w:pPr>
            <w:r w:rsidRPr="0042505D">
              <w:rPr>
                <w:rFonts w:ascii="Times New Roman" w:hAnsi="Times New Roman" w:cs="Times New Roman"/>
                <w:sz w:val="24"/>
                <w:szCs w:val="24"/>
              </w:rPr>
              <w:t>Статья 20.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B52378" w:rsidTr="000A7682">
        <w:tc>
          <w:tcPr>
            <w:tcW w:w="8897" w:type="dxa"/>
          </w:tcPr>
          <w:p w:rsidR="00B52378" w:rsidRPr="0042505D" w:rsidRDefault="00B52378" w:rsidP="000A7682">
            <w:pPr>
              <w:pStyle w:val="ConsPlusNormal"/>
              <w:jc w:val="both"/>
              <w:outlineLvl w:val="2"/>
              <w:rPr>
                <w:rFonts w:ascii="Times New Roman" w:hAnsi="Times New Roman" w:cs="Times New Roman"/>
                <w:sz w:val="24"/>
                <w:szCs w:val="24"/>
              </w:rPr>
            </w:pPr>
            <w:r w:rsidRPr="00564E43">
              <w:rPr>
                <w:rFonts w:ascii="Times New Roman" w:hAnsi="Times New Roman" w:cs="Times New Roman"/>
                <w:sz w:val="24"/>
                <w:szCs w:val="24"/>
              </w:rPr>
              <w:t xml:space="preserve">Статья 21 </w:t>
            </w:r>
            <w:r w:rsidRPr="00564E43">
              <w:rPr>
                <w:rFonts w:ascii="Times New Roman" w:hAnsi="Times New Roman" w:cs="Times New Roman"/>
                <w:color w:val="000000"/>
                <w:sz w:val="24"/>
                <w:szCs w:val="24"/>
                <w:shd w:val="clear" w:color="auto" w:fill="FFFFFF"/>
              </w:rPr>
              <w:t>Требования к архитектурно-градостроительному облику объекта капитального строительства</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spellStart"/>
            <w:r>
              <w:rPr>
                <w:rFonts w:ascii="Times New Roman" w:hAnsi="Times New Roman" w:cs="Times New Roman"/>
                <w:b/>
                <w:sz w:val="24"/>
                <w:szCs w:val="24"/>
              </w:rPr>
              <w:t>Чилинского</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b/>
                <w:sz w:val="24"/>
                <w:szCs w:val="24"/>
              </w:rPr>
              <w:t xml:space="preserve"> сельского поселения</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21</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proofErr w:type="spellStart"/>
            <w:r>
              <w:rPr>
                <w:rFonts w:ascii="Times New Roman" w:hAnsi="Times New Roman" w:cs="Times New Roman"/>
                <w:sz w:val="24"/>
                <w:szCs w:val="24"/>
              </w:rPr>
              <w:t>Чилинского</w:t>
            </w:r>
            <w:proofErr w:type="spellEnd"/>
            <w:r>
              <w:rPr>
                <w:rFonts w:ascii="Times New Roman" w:hAnsi="Times New Roman" w:cs="Times New Roman"/>
                <w:sz w:val="24"/>
                <w:szCs w:val="24"/>
              </w:rPr>
              <w:t xml:space="preserve"> сельского поселения</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23</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24.</w:t>
            </w:r>
            <w:r w:rsidRPr="00FF1C2E">
              <w:rPr>
                <w:rFonts w:ascii="Times New Roman" w:hAnsi="Times New Roman" w:cs="Times New Roman"/>
                <w:sz w:val="24"/>
                <w:szCs w:val="24"/>
              </w:rPr>
              <w:t xml:space="preserve"> </w:t>
            </w:r>
            <w:r>
              <w:rPr>
                <w:rFonts w:ascii="Times New Roman" w:hAnsi="Times New Roman" w:cs="Times New Roman"/>
                <w:sz w:val="24"/>
                <w:szCs w:val="24"/>
              </w:rPr>
              <w:t>Жилые зоны</w:t>
            </w:r>
            <w:r w:rsidRPr="00FF1C2E">
              <w:rPr>
                <w:rFonts w:ascii="Times New Roman" w:hAnsi="Times New Roman" w:cs="Times New Roman"/>
                <w:sz w:val="24"/>
                <w:szCs w:val="24"/>
              </w:rPr>
              <w:t xml:space="preserve"> </w:t>
            </w:r>
            <w:r>
              <w:rPr>
                <w:rFonts w:ascii="Times New Roman" w:hAnsi="Times New Roman" w:cs="Times New Roman"/>
                <w:sz w:val="24"/>
                <w:szCs w:val="24"/>
              </w:rPr>
              <w:t>(Ж</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,Ж2,Ж3,Ж4)</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23</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25. </w:t>
            </w:r>
            <w:r w:rsidRPr="001100B9">
              <w:rPr>
                <w:rFonts w:ascii="Times New Roman" w:hAnsi="Times New Roman"/>
                <w:bCs/>
                <w:iCs/>
                <w:sz w:val="24"/>
                <w:szCs w:val="24"/>
              </w:rPr>
              <w:t>Общественно-делов</w:t>
            </w:r>
            <w:r>
              <w:rPr>
                <w:rFonts w:ascii="Times New Roman" w:hAnsi="Times New Roman"/>
                <w:bCs/>
                <w:iCs/>
                <w:sz w:val="24"/>
                <w:szCs w:val="24"/>
              </w:rPr>
              <w:t>ые зоны</w:t>
            </w:r>
            <w:r w:rsidRPr="001100B9">
              <w:rPr>
                <w:rFonts w:ascii="Times New Roman" w:hAnsi="Times New Roman"/>
                <w:bCs/>
                <w:iCs/>
                <w:sz w:val="24"/>
                <w:szCs w:val="24"/>
              </w:rPr>
              <w:t xml:space="preserve"> (ОД</w:t>
            </w:r>
            <w:proofErr w:type="gramStart"/>
            <w:r w:rsidRPr="001100B9">
              <w:rPr>
                <w:rFonts w:ascii="Times New Roman" w:hAnsi="Times New Roman"/>
                <w:bCs/>
                <w:iCs/>
                <w:sz w:val="24"/>
                <w:szCs w:val="24"/>
              </w:rPr>
              <w:t>1</w:t>
            </w:r>
            <w:proofErr w:type="gramEnd"/>
            <w:r>
              <w:rPr>
                <w:rFonts w:ascii="Times New Roman" w:hAnsi="Times New Roman"/>
                <w:bCs/>
                <w:iCs/>
                <w:sz w:val="24"/>
                <w:szCs w:val="24"/>
              </w:rPr>
              <w:t>, ОД2, ОД3, ОД4</w:t>
            </w:r>
            <w:r w:rsidRPr="001100B9">
              <w:rPr>
                <w:rFonts w:ascii="Times New Roman" w:hAnsi="Times New Roman"/>
                <w:bCs/>
                <w:iCs/>
                <w:sz w:val="24"/>
                <w:szCs w:val="24"/>
              </w:rPr>
              <w:t>)</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27</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26. </w:t>
            </w:r>
            <w:r w:rsidRPr="001100B9">
              <w:rPr>
                <w:rFonts w:ascii="Times New Roman" w:hAnsi="Times New Roman"/>
                <w:bCs/>
                <w:iCs/>
                <w:sz w:val="24"/>
                <w:szCs w:val="24"/>
              </w:rPr>
              <w:t>Общественно-делов</w:t>
            </w:r>
            <w:r>
              <w:rPr>
                <w:rFonts w:ascii="Times New Roman" w:hAnsi="Times New Roman"/>
                <w:bCs/>
                <w:iCs/>
                <w:sz w:val="24"/>
                <w:szCs w:val="24"/>
              </w:rPr>
              <w:t xml:space="preserve">ые зоны </w:t>
            </w:r>
            <w:r>
              <w:rPr>
                <w:rFonts w:ascii="Times New Roman" w:hAnsi="Times New Roman" w:cs="Times New Roman"/>
                <w:sz w:val="24"/>
                <w:szCs w:val="24"/>
              </w:rPr>
              <w:t>вне границ населенного пункта (</w:t>
            </w:r>
            <w:proofErr w:type="spellStart"/>
            <w:r>
              <w:rPr>
                <w:rFonts w:ascii="Times New Roman" w:hAnsi="Times New Roman" w:cs="Times New Roman"/>
                <w:sz w:val="24"/>
                <w:szCs w:val="24"/>
              </w:rPr>
              <w:t>ОДв</w:t>
            </w:r>
            <w:proofErr w:type="spellEnd"/>
            <w:r>
              <w:rPr>
                <w:rFonts w:ascii="Times New Roman" w:hAnsi="Times New Roman" w:cs="Times New Roman"/>
                <w:sz w:val="24"/>
                <w:szCs w:val="24"/>
              </w:rPr>
              <w:t>)</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w:t>
            </w:r>
            <w:r w:rsidRPr="00743F70">
              <w:rPr>
                <w:rFonts w:ascii="Times New Roman" w:hAnsi="Times New Roman" w:cs="Times New Roman"/>
                <w:sz w:val="24"/>
                <w:szCs w:val="24"/>
              </w:rPr>
              <w:t xml:space="preserve">Зона сельскохозяйственного </w:t>
            </w:r>
            <w:r>
              <w:rPr>
                <w:rFonts w:ascii="Times New Roman" w:hAnsi="Times New Roman" w:cs="Times New Roman"/>
                <w:sz w:val="24"/>
                <w:szCs w:val="24"/>
              </w:rPr>
              <w:t>использования</w:t>
            </w:r>
            <w:r w:rsidRPr="00743F70">
              <w:rPr>
                <w:rFonts w:ascii="Times New Roman" w:hAnsi="Times New Roman" w:cs="Times New Roman"/>
                <w:sz w:val="24"/>
                <w:szCs w:val="24"/>
              </w:rPr>
              <w:t xml:space="preserve"> </w:t>
            </w:r>
            <w:r>
              <w:rPr>
                <w:rFonts w:ascii="Times New Roman" w:hAnsi="Times New Roman" w:cs="Times New Roman"/>
                <w:sz w:val="24"/>
                <w:szCs w:val="24"/>
              </w:rPr>
              <w:t>(СХ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,СХ2, СХ3, СХ4)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31</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 xml:space="preserve">Статья 28 Зона сельскохозяйственных угодий </w:t>
            </w:r>
            <w:proofErr w:type="spellStart"/>
            <w:r>
              <w:rPr>
                <w:rFonts w:ascii="Times New Roman" w:hAnsi="Times New Roman" w:cs="Times New Roman"/>
                <w:sz w:val="24"/>
                <w:szCs w:val="24"/>
              </w:rPr>
              <w:t>СХв</w:t>
            </w:r>
            <w:proofErr w:type="spellEnd"/>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35</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29. Производственная зона (П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П2, П3, П4</w:t>
            </w:r>
            <w:r w:rsidRPr="0056014E">
              <w:rPr>
                <w:rFonts w:ascii="Times New Roman" w:hAnsi="Times New Roman" w:cs="Times New Roman"/>
                <w:sz w:val="24"/>
                <w:szCs w:val="24"/>
              </w:rPr>
              <w:t>)</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38</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 xml:space="preserve">Статья 30. Производственная зона </w:t>
            </w:r>
            <w:r w:rsidRPr="00085788">
              <w:rPr>
                <w:rFonts w:ascii="Times New Roman" w:hAnsi="Times New Roman" w:cs="Times New Roman"/>
                <w:sz w:val="24"/>
                <w:szCs w:val="24"/>
              </w:rPr>
              <w:t>вне границ населенн</w:t>
            </w:r>
            <w:r>
              <w:rPr>
                <w:rFonts w:ascii="Times New Roman" w:hAnsi="Times New Roman" w:cs="Times New Roman"/>
                <w:sz w:val="24"/>
                <w:szCs w:val="24"/>
              </w:rPr>
              <w:t>ых</w:t>
            </w:r>
            <w:r w:rsidRPr="00085788">
              <w:rPr>
                <w:rFonts w:ascii="Times New Roman" w:hAnsi="Times New Roman" w:cs="Times New Roman"/>
                <w:sz w:val="24"/>
                <w:szCs w:val="24"/>
              </w:rPr>
              <w:t xml:space="preserve"> пункт</w:t>
            </w:r>
            <w:r>
              <w:rPr>
                <w:rFonts w:ascii="Times New Roman" w:hAnsi="Times New Roman" w:cs="Times New Roman"/>
                <w:sz w:val="24"/>
                <w:szCs w:val="24"/>
              </w:rPr>
              <w:t>ов (Ив)</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42</w:t>
            </w:r>
          </w:p>
        </w:tc>
      </w:tr>
      <w:tr w:rsidR="00B52378" w:rsidTr="000A7682">
        <w:tc>
          <w:tcPr>
            <w:tcW w:w="8897" w:type="dxa"/>
          </w:tcPr>
          <w:p w:rsidR="00B52378" w:rsidRDefault="00B52378" w:rsidP="000A7682">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Статья 31. Зона </w:t>
            </w:r>
            <w:r w:rsidRPr="00866BB3">
              <w:rPr>
                <w:rFonts w:ascii="Times New Roman" w:hAnsi="Times New Roman" w:cs="Times New Roman"/>
                <w:sz w:val="24"/>
                <w:szCs w:val="24"/>
              </w:rPr>
              <w:t xml:space="preserve">инженерной инфраструктуры </w:t>
            </w:r>
            <w:r>
              <w:rPr>
                <w:rFonts w:ascii="Times New Roman" w:hAnsi="Times New Roman" w:cs="Times New Roman"/>
                <w:sz w:val="24"/>
                <w:szCs w:val="24"/>
              </w:rPr>
              <w:t>(И</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И2, И3, И4)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45</w:t>
            </w:r>
          </w:p>
        </w:tc>
      </w:tr>
      <w:tr w:rsidR="00B52378" w:rsidTr="000A7682">
        <w:tc>
          <w:tcPr>
            <w:tcW w:w="8897" w:type="dxa"/>
          </w:tcPr>
          <w:p w:rsidR="00B52378" w:rsidRDefault="00B52378" w:rsidP="000A7682">
            <w:pPr>
              <w:pStyle w:val="ConsPlusNormal"/>
              <w:outlineLvl w:val="3"/>
              <w:rPr>
                <w:rFonts w:ascii="Times New Roman" w:hAnsi="Times New Roman" w:cs="Times New Roman"/>
                <w:sz w:val="24"/>
                <w:szCs w:val="24"/>
              </w:rPr>
            </w:pPr>
            <w:r>
              <w:rPr>
                <w:rFonts w:ascii="Times New Roman" w:hAnsi="Times New Roman" w:cs="Times New Roman"/>
                <w:sz w:val="24"/>
                <w:szCs w:val="24"/>
              </w:rPr>
              <w:t xml:space="preserve">Статья 32. </w:t>
            </w:r>
            <w:r w:rsidRPr="00E52688">
              <w:rPr>
                <w:rFonts w:ascii="Times New Roman" w:hAnsi="Times New Roman" w:cs="Times New Roman"/>
                <w:sz w:val="24"/>
                <w:szCs w:val="24"/>
              </w:rPr>
              <w:t xml:space="preserve"> </w:t>
            </w:r>
            <w:r w:rsidRPr="00085788">
              <w:rPr>
                <w:rFonts w:ascii="Times New Roman" w:hAnsi="Times New Roman" w:cs="Times New Roman"/>
                <w:sz w:val="24"/>
                <w:szCs w:val="24"/>
              </w:rPr>
              <w:t>Зон</w:t>
            </w:r>
            <w:r>
              <w:rPr>
                <w:rFonts w:ascii="Times New Roman" w:hAnsi="Times New Roman" w:cs="Times New Roman"/>
                <w:sz w:val="24"/>
                <w:szCs w:val="24"/>
              </w:rPr>
              <w:t>а</w:t>
            </w:r>
            <w:r w:rsidRPr="00085788">
              <w:rPr>
                <w:rFonts w:ascii="Times New Roman" w:hAnsi="Times New Roman" w:cs="Times New Roman"/>
                <w:sz w:val="24"/>
                <w:szCs w:val="24"/>
              </w:rPr>
              <w:t xml:space="preserve"> инженерной </w:t>
            </w:r>
            <w:r w:rsidRPr="00866BB3">
              <w:rPr>
                <w:rFonts w:ascii="Times New Roman" w:hAnsi="Times New Roman" w:cs="Times New Roman"/>
                <w:sz w:val="24"/>
                <w:szCs w:val="24"/>
              </w:rPr>
              <w:t>инфраструктуры</w:t>
            </w:r>
            <w:r w:rsidRPr="00085788">
              <w:rPr>
                <w:rFonts w:ascii="Times New Roman" w:hAnsi="Times New Roman" w:cs="Times New Roman"/>
                <w:sz w:val="24"/>
                <w:szCs w:val="24"/>
              </w:rPr>
              <w:t xml:space="preserve"> вне границ населенн</w:t>
            </w:r>
            <w:r>
              <w:rPr>
                <w:rFonts w:ascii="Times New Roman" w:hAnsi="Times New Roman" w:cs="Times New Roman"/>
                <w:sz w:val="24"/>
                <w:szCs w:val="24"/>
              </w:rPr>
              <w:t>ых пунктов</w:t>
            </w:r>
            <w:r w:rsidRPr="00085788">
              <w:rPr>
                <w:rFonts w:ascii="Times New Roman" w:hAnsi="Times New Roman" w:cs="Times New Roman"/>
                <w:sz w:val="24"/>
                <w:szCs w:val="24"/>
              </w:rPr>
              <w:t xml:space="preserve"> (Ив)</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47</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33.Зона транспортной инфраструктуры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Т2, Т3, Т4)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49</w:t>
            </w:r>
          </w:p>
        </w:tc>
      </w:tr>
      <w:tr w:rsidR="00B52378" w:rsidTr="000A7682">
        <w:trPr>
          <w:trHeight w:val="483"/>
        </w:trPr>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 xml:space="preserve">Статья 34 Зона транспортной инфраструктуры </w:t>
            </w:r>
            <w:r w:rsidRPr="00085788">
              <w:rPr>
                <w:rFonts w:ascii="Times New Roman" w:hAnsi="Times New Roman" w:cs="Times New Roman"/>
                <w:sz w:val="24"/>
                <w:szCs w:val="24"/>
              </w:rPr>
              <w:t>вне границ населенн</w:t>
            </w:r>
            <w:r>
              <w:rPr>
                <w:rFonts w:ascii="Times New Roman" w:hAnsi="Times New Roman" w:cs="Times New Roman"/>
                <w:sz w:val="24"/>
                <w:szCs w:val="24"/>
              </w:rPr>
              <w:t>ых</w:t>
            </w:r>
            <w:r w:rsidRPr="00085788">
              <w:rPr>
                <w:rFonts w:ascii="Times New Roman" w:hAnsi="Times New Roman" w:cs="Times New Roman"/>
                <w:sz w:val="24"/>
                <w:szCs w:val="24"/>
              </w:rPr>
              <w:t xml:space="preserve"> пункт</w:t>
            </w:r>
            <w:r>
              <w:rPr>
                <w:rFonts w:ascii="Times New Roman" w:hAnsi="Times New Roman" w:cs="Times New Roman"/>
                <w:sz w:val="24"/>
                <w:szCs w:val="24"/>
              </w:rPr>
              <w:t>ов (</w:t>
            </w:r>
            <w:proofErr w:type="spellStart"/>
            <w:r>
              <w:rPr>
                <w:rFonts w:ascii="Times New Roman" w:hAnsi="Times New Roman" w:cs="Times New Roman"/>
                <w:sz w:val="24"/>
                <w:szCs w:val="24"/>
              </w:rPr>
              <w:t>Тв</w:t>
            </w:r>
            <w:proofErr w:type="spellEnd"/>
            <w:r>
              <w:rPr>
                <w:rFonts w:ascii="Times New Roman" w:hAnsi="Times New Roman" w:cs="Times New Roman"/>
                <w:sz w:val="24"/>
                <w:szCs w:val="24"/>
              </w:rPr>
              <w:t>)</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51</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35</w:t>
            </w:r>
            <w:r w:rsidRPr="00FF1C2E">
              <w:rPr>
                <w:rFonts w:ascii="Times New Roman" w:hAnsi="Times New Roman" w:cs="Times New Roman"/>
                <w:sz w:val="24"/>
                <w:szCs w:val="24"/>
              </w:rPr>
              <w:t>. </w:t>
            </w:r>
            <w:r w:rsidRPr="00743F70">
              <w:rPr>
                <w:rFonts w:ascii="Times New Roman" w:hAnsi="Times New Roman" w:cs="Times New Roman"/>
                <w:sz w:val="24"/>
                <w:szCs w:val="24"/>
              </w:rPr>
              <w:t>Зона рекреационного назнач</w:t>
            </w:r>
            <w:r>
              <w:rPr>
                <w:rFonts w:ascii="Times New Roman" w:hAnsi="Times New Roman" w:cs="Times New Roman"/>
                <w:sz w:val="24"/>
                <w:szCs w:val="24"/>
              </w:rPr>
              <w:t>ения (Р</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Р2, Р3, Р4)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54</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36.</w:t>
            </w:r>
            <w:r w:rsidRPr="00FF1C2E">
              <w:rPr>
                <w:rFonts w:ascii="Times New Roman" w:hAnsi="Times New Roman" w:cs="Times New Roman"/>
                <w:sz w:val="24"/>
                <w:szCs w:val="24"/>
              </w:rPr>
              <w:t xml:space="preserve">Зона </w:t>
            </w:r>
            <w:r>
              <w:rPr>
                <w:rFonts w:ascii="Times New Roman" w:hAnsi="Times New Roman" w:cs="Times New Roman"/>
                <w:sz w:val="24"/>
                <w:szCs w:val="24"/>
              </w:rPr>
              <w:t>кладбищ (СП</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СП2, СП3, СП4)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56</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атья 37.</w:t>
            </w:r>
            <w:r w:rsidRPr="00B70C29">
              <w:rPr>
                <w:rFonts w:ascii="Times New Roman" w:hAnsi="Times New Roman" w:cs="Times New Roman"/>
                <w:b/>
                <w:i/>
                <w:sz w:val="24"/>
                <w:szCs w:val="24"/>
              </w:rPr>
              <w:t xml:space="preserve"> </w:t>
            </w:r>
            <w:r w:rsidRPr="00DD2549">
              <w:rPr>
                <w:rFonts w:ascii="Times New Roman" w:hAnsi="Times New Roman" w:cs="Times New Roman"/>
                <w:sz w:val="24"/>
                <w:szCs w:val="24"/>
              </w:rPr>
              <w:t xml:space="preserve">Зона </w:t>
            </w:r>
            <w:r w:rsidRPr="00DD2549">
              <w:rPr>
                <w:rFonts w:ascii="Times New Roman" w:eastAsia="TimesNewRomanPSMT" w:hAnsi="Times New Roman" w:cs="Times New Roman"/>
                <w:sz w:val="24"/>
                <w:szCs w:val="24"/>
                <w:lang w:eastAsia="en-US"/>
              </w:rPr>
              <w:t>складирования и захоронения  отходов</w:t>
            </w:r>
            <w:r w:rsidRPr="00AC60F9">
              <w:t xml:space="preserve"> </w:t>
            </w:r>
            <w:r>
              <w:rPr>
                <w:rFonts w:ascii="Times New Roman" w:hAnsi="Times New Roman" w:cs="Times New Roman"/>
                <w:sz w:val="24"/>
                <w:szCs w:val="24"/>
              </w:rPr>
              <w:t xml:space="preserve">(СПо1, </w:t>
            </w:r>
            <w:proofErr w:type="spellStart"/>
            <w:r>
              <w:rPr>
                <w:rFonts w:ascii="Times New Roman" w:hAnsi="Times New Roman" w:cs="Times New Roman"/>
                <w:sz w:val="24"/>
                <w:szCs w:val="24"/>
              </w:rPr>
              <w:t>СПо</w:t>
            </w:r>
            <w:proofErr w:type="spellEnd"/>
            <w:r>
              <w:rPr>
                <w:rFonts w:ascii="Times New Roman" w:hAnsi="Times New Roman" w:cs="Times New Roman"/>
                <w:sz w:val="24"/>
                <w:szCs w:val="24"/>
              </w:rPr>
              <w:t>, СПо3, СПо4</w:t>
            </w:r>
            <w:proofErr w:type="gramStart"/>
            <w:r>
              <w:rPr>
                <w:rFonts w:ascii="Times New Roman" w:hAnsi="Times New Roman" w:cs="Times New Roman"/>
                <w:sz w:val="24"/>
                <w:szCs w:val="24"/>
              </w:rPr>
              <w:t xml:space="preserve"> )</w:t>
            </w:r>
            <w:proofErr w:type="gramEnd"/>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58</w:t>
            </w:r>
          </w:p>
        </w:tc>
      </w:tr>
      <w:tr w:rsidR="00B52378" w:rsidTr="000A7682">
        <w:tc>
          <w:tcPr>
            <w:tcW w:w="8897" w:type="dxa"/>
          </w:tcPr>
          <w:p w:rsidR="00B52378" w:rsidRPr="00FF1C2E" w:rsidRDefault="00B52378" w:rsidP="000A7682">
            <w:pPr>
              <w:outlineLvl w:val="0"/>
              <w:rPr>
                <w:rFonts w:ascii="Times New Roman" w:hAnsi="Times New Roman" w:cs="Times New Roman"/>
                <w:sz w:val="24"/>
                <w:szCs w:val="24"/>
              </w:rPr>
            </w:pPr>
            <w:r>
              <w:rPr>
                <w:rFonts w:ascii="Times New Roman" w:hAnsi="Times New Roman" w:cs="Times New Roman"/>
                <w:sz w:val="24"/>
                <w:szCs w:val="24"/>
              </w:rPr>
              <w:t>Статья 38 Зона лесов (Л)</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59</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B52378" w:rsidTr="000A7682">
        <w:tc>
          <w:tcPr>
            <w:tcW w:w="8897" w:type="dxa"/>
          </w:tcPr>
          <w:p w:rsidR="00B52378" w:rsidRPr="00B66243" w:rsidRDefault="00B52378" w:rsidP="000A7682">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Pr>
                <w:rFonts w:ascii="Times New Roman" w:hAnsi="Times New Roman" w:cs="Times New Roman"/>
                <w:sz w:val="24"/>
                <w:szCs w:val="24"/>
              </w:rPr>
              <w:t>9</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50" w:type="dxa"/>
          </w:tcPr>
          <w:p w:rsidR="00B52378" w:rsidRPr="001C1A27"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B52378" w:rsidTr="000A7682">
        <w:tc>
          <w:tcPr>
            <w:tcW w:w="8897" w:type="dxa"/>
          </w:tcPr>
          <w:p w:rsidR="00B52378" w:rsidRDefault="00B52378" w:rsidP="000A7682">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sidRPr="005E289E">
              <w:rPr>
                <w:rFonts w:ascii="Times New Roman" w:hAnsi="Times New Roman" w:cs="Times New Roman"/>
                <w:b/>
                <w:color w:val="000000"/>
                <w:sz w:val="24"/>
                <w:szCs w:val="24"/>
              </w:rPr>
              <w:t xml:space="preserve">Схема градостроительного зонирования населенных пунктов </w:t>
            </w:r>
            <w:proofErr w:type="spellStart"/>
            <w:r>
              <w:rPr>
                <w:rFonts w:ascii="Times New Roman" w:hAnsi="Times New Roman" w:cs="Times New Roman"/>
                <w:b/>
                <w:color w:val="000000"/>
                <w:sz w:val="24"/>
                <w:szCs w:val="24"/>
              </w:rPr>
              <w:t>Чилинского</w:t>
            </w:r>
            <w:proofErr w:type="spellEnd"/>
            <w:r>
              <w:rPr>
                <w:rFonts w:ascii="Times New Roman" w:hAnsi="Times New Roman" w:cs="Times New Roman"/>
                <w:b/>
                <w:color w:val="000000"/>
                <w:sz w:val="24"/>
                <w:szCs w:val="24"/>
              </w:rPr>
              <w:t xml:space="preserve"> сельского поселения</w:t>
            </w:r>
            <w:r w:rsidRPr="005E289E">
              <w:rPr>
                <w:rFonts w:ascii="Times New Roman" w:hAnsi="Times New Roman" w:cs="Times New Roman"/>
                <w:b/>
                <w:color w:val="000000"/>
                <w:sz w:val="24"/>
                <w:szCs w:val="24"/>
              </w:rPr>
              <w:t xml:space="preserve"> </w:t>
            </w:r>
            <w:proofErr w:type="spellStart"/>
            <w:r w:rsidRPr="005E289E">
              <w:rPr>
                <w:rFonts w:ascii="Times New Roman" w:hAnsi="Times New Roman" w:cs="Times New Roman"/>
                <w:b/>
                <w:color w:val="000000"/>
                <w:sz w:val="24"/>
                <w:szCs w:val="24"/>
              </w:rPr>
              <w:t>Кожевниковского</w:t>
            </w:r>
            <w:proofErr w:type="spellEnd"/>
            <w:r w:rsidRPr="005E289E">
              <w:rPr>
                <w:rFonts w:ascii="Times New Roman" w:hAnsi="Times New Roman" w:cs="Times New Roman"/>
                <w:b/>
                <w:color w:val="000000"/>
                <w:sz w:val="24"/>
                <w:szCs w:val="24"/>
              </w:rPr>
              <w:t xml:space="preserve"> района Томской области, совмещенная со схемой зон с особыми условиями использования территории.</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B52378" w:rsidTr="000A7682">
        <w:tc>
          <w:tcPr>
            <w:tcW w:w="8897" w:type="dxa"/>
          </w:tcPr>
          <w:p w:rsidR="00B52378" w:rsidRPr="008A6175" w:rsidRDefault="00B52378" w:rsidP="000A7682">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50" w:type="dxa"/>
          </w:tcPr>
          <w:p w:rsidR="00B52378" w:rsidRDefault="00B52378" w:rsidP="000A7682">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B52378" w:rsidTr="000A7682">
        <w:tc>
          <w:tcPr>
            <w:tcW w:w="8897" w:type="dxa"/>
          </w:tcPr>
          <w:p w:rsidR="00B52378" w:rsidRDefault="00B52378" w:rsidP="000A7682">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rPr>
              <w:t>Карта градостроительного зонирования</w:t>
            </w:r>
          </w:p>
        </w:tc>
        <w:tc>
          <w:tcPr>
            <w:tcW w:w="850" w:type="dxa"/>
          </w:tcPr>
          <w:p w:rsidR="00B52378" w:rsidRDefault="00B52378" w:rsidP="000A7682">
            <w:pPr>
              <w:jc w:val="center"/>
              <w:outlineLvl w:val="0"/>
              <w:rPr>
                <w:rFonts w:ascii="Times New Roman" w:hAnsi="Times New Roman" w:cs="Times New Roman"/>
                <w:sz w:val="24"/>
                <w:szCs w:val="24"/>
              </w:rPr>
            </w:pPr>
          </w:p>
        </w:tc>
      </w:tr>
      <w:tr w:rsidR="00B52378" w:rsidTr="000A7682">
        <w:tc>
          <w:tcPr>
            <w:tcW w:w="8897" w:type="dxa"/>
          </w:tcPr>
          <w:p w:rsidR="00B52378" w:rsidRPr="00D1663B" w:rsidRDefault="00B52378" w:rsidP="000A7682">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Pr>
                <w:rFonts w:ascii="Times New Roman" w:hAnsi="Times New Roman" w:cs="Times New Roman"/>
                <w:sz w:val="24"/>
                <w:szCs w:val="24"/>
                <w:lang w:val="en-US"/>
              </w:rPr>
              <w:t>CD</w:t>
            </w:r>
            <w:r w:rsidRPr="00D1663B">
              <w:rPr>
                <w:rFonts w:ascii="Times New Roman" w:hAnsi="Times New Roman" w:cs="Times New Roman"/>
                <w:sz w:val="24"/>
                <w:szCs w:val="24"/>
              </w:rPr>
              <w:t>-диск с информацией</w:t>
            </w:r>
            <w:r>
              <w:rPr>
                <w:rFonts w:ascii="Times New Roman" w:hAnsi="Times New Roman" w:cs="Times New Roman"/>
                <w:sz w:val="24"/>
                <w:szCs w:val="24"/>
              </w:rPr>
              <w:t xml:space="preserve"> </w:t>
            </w:r>
            <w:r w:rsidRPr="00D1663B">
              <w:rPr>
                <w:rFonts w:ascii="Times New Roman" w:hAnsi="Times New Roman" w:cs="Times New Roman"/>
                <w:sz w:val="24"/>
                <w:szCs w:val="24"/>
              </w:rPr>
              <w:t>по Правилам землепользования и застройки</w:t>
            </w:r>
          </w:p>
        </w:tc>
        <w:tc>
          <w:tcPr>
            <w:tcW w:w="850" w:type="dxa"/>
          </w:tcPr>
          <w:p w:rsidR="00B52378" w:rsidRDefault="00B52378" w:rsidP="000A7682">
            <w:pPr>
              <w:jc w:val="center"/>
              <w:outlineLvl w:val="0"/>
              <w:rPr>
                <w:rFonts w:ascii="Times New Roman" w:hAnsi="Times New Roman" w:cs="Times New Roman"/>
                <w:sz w:val="24"/>
                <w:szCs w:val="24"/>
              </w:rPr>
            </w:pPr>
          </w:p>
        </w:tc>
      </w:tr>
    </w:tbl>
    <w:p w:rsidR="00085788" w:rsidRPr="00D54996" w:rsidRDefault="00085788" w:rsidP="00DB61C9">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3B427C">
        <w:rPr>
          <w:rFonts w:ascii="Times New Roman" w:hAnsi="Times New Roman" w:cs="Times New Roman"/>
          <w:b/>
          <w:i/>
          <w:sz w:val="32"/>
          <w:szCs w:val="24"/>
        </w:rPr>
        <w:t>А</w:t>
      </w:r>
      <w:bookmarkStart w:id="0" w:name="_GoBack"/>
      <w:bookmarkEnd w:id="0"/>
    </w:p>
    <w:p w:rsidR="00AC60F9" w:rsidRDefault="00085788" w:rsidP="00DB61C9">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p>
    <w:p w:rsidR="00085788" w:rsidRPr="00D54996" w:rsidRDefault="000A3DDE" w:rsidP="00DB61C9">
      <w:pPr>
        <w:pStyle w:val="ConsPlusTitle"/>
        <w:jc w:val="center"/>
        <w:rPr>
          <w:rFonts w:ascii="Times New Roman" w:hAnsi="Times New Roman" w:cs="Times New Roman"/>
          <w:i/>
          <w:sz w:val="32"/>
          <w:szCs w:val="24"/>
        </w:rPr>
      </w:pPr>
      <w:r>
        <w:rPr>
          <w:rFonts w:ascii="Times New Roman" w:hAnsi="Times New Roman" w:cs="Times New Roman"/>
          <w:i/>
          <w:sz w:val="32"/>
          <w:szCs w:val="24"/>
        </w:rPr>
        <w:t>ЧИЛИНСКОГО</w:t>
      </w:r>
      <w:r w:rsidR="00085788" w:rsidRPr="00085788">
        <w:rPr>
          <w:rFonts w:ascii="Times New Roman" w:hAnsi="Times New Roman" w:cs="Times New Roman"/>
          <w:i/>
          <w:sz w:val="32"/>
          <w:szCs w:val="24"/>
        </w:rPr>
        <w:t xml:space="preserve"> </w:t>
      </w:r>
      <w:r w:rsidR="00085788" w:rsidRPr="00D54996">
        <w:rPr>
          <w:rFonts w:ascii="Times New Roman" w:hAnsi="Times New Roman" w:cs="Times New Roman"/>
          <w:i/>
          <w:sz w:val="32"/>
          <w:szCs w:val="24"/>
        </w:rPr>
        <w:t xml:space="preserve">СЕЛЬСКОГО ПОСЕЛЕНИЯ </w:t>
      </w:r>
      <w:r w:rsidR="00085788">
        <w:rPr>
          <w:rFonts w:ascii="Times New Roman" w:hAnsi="Times New Roman" w:cs="Times New Roman"/>
          <w:i/>
          <w:sz w:val="32"/>
          <w:szCs w:val="24"/>
        </w:rPr>
        <w:t>КОЖЕВНИКОВСКОГО</w:t>
      </w:r>
      <w:r w:rsidR="00085788" w:rsidRPr="00D54996">
        <w:rPr>
          <w:rFonts w:ascii="Times New Roman" w:hAnsi="Times New Roman" w:cs="Times New Roman"/>
          <w:i/>
          <w:sz w:val="32"/>
          <w:szCs w:val="24"/>
        </w:rPr>
        <w:t xml:space="preserve"> РАЙОНА </w:t>
      </w:r>
      <w:r w:rsidR="00085788">
        <w:rPr>
          <w:rFonts w:ascii="Times New Roman" w:hAnsi="Times New Roman" w:cs="Times New Roman"/>
          <w:i/>
          <w:sz w:val="32"/>
          <w:szCs w:val="24"/>
        </w:rPr>
        <w:t>ТОМСКОЙ</w:t>
      </w:r>
      <w:r w:rsidR="00085788" w:rsidRPr="00D54996">
        <w:rPr>
          <w:rFonts w:ascii="Times New Roman" w:hAnsi="Times New Roman" w:cs="Times New Roman"/>
          <w:i/>
          <w:sz w:val="32"/>
          <w:szCs w:val="24"/>
        </w:rPr>
        <w:t xml:space="preserve"> ОБЛАСТИ</w:t>
      </w:r>
    </w:p>
    <w:p w:rsidR="00085788" w:rsidRPr="00D54996" w:rsidRDefault="00085788" w:rsidP="00085788">
      <w:pPr>
        <w:pStyle w:val="ConsPlusTitle"/>
        <w:jc w:val="center"/>
        <w:rPr>
          <w:rFonts w:ascii="Times New Roman" w:hAnsi="Times New Roman" w:cs="Times New Roman"/>
          <w:i/>
          <w:sz w:val="32"/>
          <w:szCs w:val="24"/>
        </w:rPr>
      </w:pP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7134E2">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rsidR="00085788" w:rsidRPr="00FF1C2E" w:rsidRDefault="00085788" w:rsidP="00085788">
      <w:pPr>
        <w:pStyle w:val="ConsPlusNormal"/>
        <w:ind w:firstLine="540"/>
        <w:jc w:val="both"/>
        <w:rPr>
          <w:rFonts w:ascii="Times New Roman" w:hAnsi="Times New Roman" w:cs="Times New Roman"/>
          <w:b/>
          <w:sz w:val="24"/>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r w:rsidRPr="00FF1C2E">
        <w:rPr>
          <w:rFonts w:ascii="Times New Roman" w:hAnsi="Times New Roman" w:cs="Times New Roman"/>
          <w:b/>
          <w:i/>
          <w:sz w:val="24"/>
          <w:szCs w:val="24"/>
          <w:u w:val="single"/>
        </w:rPr>
        <w:t xml:space="preserve"> </w:t>
      </w:r>
      <w:proofErr w:type="spellStart"/>
      <w:r>
        <w:rPr>
          <w:rFonts w:ascii="Times New Roman" w:hAnsi="Times New Roman" w:cs="Times New Roman"/>
          <w:b/>
          <w:i/>
          <w:sz w:val="24"/>
          <w:szCs w:val="24"/>
          <w:u w:val="single"/>
        </w:rPr>
        <w:t>Кожевниковского</w:t>
      </w:r>
      <w:proofErr w:type="spellEnd"/>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rsidR="00085788" w:rsidRPr="00FF1C2E" w:rsidRDefault="001D57E1" w:rsidP="00085788">
      <w:pPr>
        <w:pStyle w:val="ConsPlusNormal"/>
        <w:ind w:firstLine="540"/>
        <w:jc w:val="both"/>
        <w:rPr>
          <w:rFonts w:ascii="Times New Roman" w:hAnsi="Times New Roman" w:cs="Times New Roman"/>
          <w:sz w:val="24"/>
          <w:szCs w:val="24"/>
        </w:rPr>
      </w:pPr>
      <w:hyperlink r:id="rId14"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00085788">
        <w:rPr>
          <w:rFonts w:ascii="Times New Roman" w:hAnsi="Times New Roman" w:cs="Times New Roman"/>
          <w:sz w:val="24"/>
          <w:szCs w:val="24"/>
        </w:rPr>
        <w:t xml:space="preserve"> </w:t>
      </w:r>
      <w:proofErr w:type="spellStart"/>
      <w:r w:rsidR="00085788">
        <w:rPr>
          <w:rFonts w:ascii="Times New Roman" w:hAnsi="Times New Roman" w:cs="Times New Roman"/>
          <w:sz w:val="24"/>
          <w:szCs w:val="24"/>
        </w:rPr>
        <w:t>Кожевниковского</w:t>
      </w:r>
      <w:proofErr w:type="spellEnd"/>
      <w:r w:rsidR="00085788" w:rsidRPr="00FF1C2E">
        <w:rPr>
          <w:rFonts w:ascii="Times New Roman" w:hAnsi="Times New Roman" w:cs="Times New Roman"/>
          <w:sz w:val="24"/>
          <w:szCs w:val="24"/>
        </w:rPr>
        <w:t xml:space="preserve">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rPr>
          <w:rFonts w:ascii="Times New Roman" w:hAnsi="Times New Roman" w:cs="Times New Roman"/>
          <w:sz w:val="24"/>
          <w:szCs w:val="24"/>
        </w:rPr>
      </w:pPr>
    </w:p>
    <w:p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rsidR="00085788"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85788" w:rsidRPr="00D54996" w:rsidRDefault="00085788" w:rsidP="00085788">
      <w:pPr>
        <w:pStyle w:val="ConsPlusNormal"/>
        <w:ind w:firstLine="540"/>
        <w:contextualSpacing/>
        <w:jc w:val="both"/>
        <w:outlineLvl w:val="3"/>
        <w:rPr>
          <w:rFonts w:ascii="Times New Roman" w:hAnsi="Times New Roman" w:cs="Times New Roman"/>
          <w:color w:val="333333"/>
          <w:sz w:val="24"/>
          <w:szCs w:val="24"/>
          <w:shd w:val="clear" w:color="auto" w:fill="FFFFFF"/>
        </w:rPr>
      </w:pPr>
    </w:p>
    <w:p w:rsidR="00085788" w:rsidRPr="00347192"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347192">
        <w:rPr>
          <w:rFonts w:ascii="Times New Roman" w:hAnsi="Times New Roman" w:cs="Times New Roman"/>
          <w:sz w:val="24"/>
          <w:szCs w:val="24"/>
          <w:shd w:val="clear" w:color="auto" w:fill="FFFFFF"/>
        </w:rPr>
        <w:t>Порядок подготовки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347192">
        <w:rPr>
          <w:rFonts w:ascii="Times New Roman" w:hAnsi="Times New Roman"/>
          <w:sz w:val="24"/>
          <w:szCs w:val="24"/>
        </w:rPr>
        <w:t xml:space="preserve">Принятие Главой местной </w:t>
      </w:r>
      <w:r w:rsidR="00D37E06" w:rsidRPr="00347192">
        <w:rPr>
          <w:rFonts w:ascii="Times New Roman" w:hAnsi="Times New Roman"/>
          <w:sz w:val="24"/>
          <w:szCs w:val="24"/>
        </w:rPr>
        <w:t>А</w:t>
      </w:r>
      <w:r w:rsidR="00D37E06">
        <w:rPr>
          <w:rFonts w:ascii="Times New Roman" w:hAnsi="Times New Roman"/>
          <w:sz w:val="24"/>
          <w:szCs w:val="24"/>
        </w:rPr>
        <w:t xml:space="preserve">дминистрации </w:t>
      </w:r>
      <w:r w:rsidR="00D37E06" w:rsidRPr="00347192">
        <w:rPr>
          <w:rFonts w:ascii="Times New Roman" w:hAnsi="Times New Roman"/>
          <w:sz w:val="24"/>
          <w:szCs w:val="24"/>
        </w:rPr>
        <w:t>решения</w:t>
      </w:r>
      <w:r w:rsidRPr="00347192">
        <w:rPr>
          <w:rFonts w:ascii="Times New Roman" w:hAnsi="Times New Roman"/>
          <w:sz w:val="24"/>
          <w:szCs w:val="24"/>
        </w:rPr>
        <w:t xml:space="preserve"> о подготовке</w:t>
      </w:r>
      <w:r w:rsidRPr="00D54996">
        <w:rPr>
          <w:rFonts w:ascii="Times New Roman" w:hAnsi="Times New Roman"/>
          <w:color w:val="000000"/>
          <w:sz w:val="24"/>
          <w:szCs w:val="24"/>
        </w:rPr>
        <w:t xml:space="preserve"> проекта правил землепользования и застройки.</w:t>
      </w:r>
    </w:p>
    <w:p w:rsidR="00085788" w:rsidRPr="00D54996"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color w:val="000000"/>
          <w:sz w:val="24"/>
          <w:szCs w:val="24"/>
        </w:rPr>
      </w:pPr>
      <w:r w:rsidRPr="00D54996">
        <w:rPr>
          <w:rFonts w:ascii="Times New Roman" w:hAnsi="Times New Roman"/>
          <w:color w:val="000000"/>
          <w:sz w:val="24"/>
          <w:szCs w:val="24"/>
        </w:rPr>
        <w:t xml:space="preserve">Утверждение </w:t>
      </w:r>
      <w:r>
        <w:rPr>
          <w:rFonts w:ascii="Times New Roman" w:hAnsi="Times New Roman"/>
          <w:color w:val="000000"/>
          <w:sz w:val="24"/>
          <w:szCs w:val="24"/>
        </w:rPr>
        <w:t>Г</w:t>
      </w:r>
      <w:r w:rsidRPr="00D54996">
        <w:rPr>
          <w:rFonts w:ascii="Times New Roman" w:hAnsi="Times New Roman"/>
          <w:color w:val="000000"/>
          <w:sz w:val="24"/>
          <w:szCs w:val="24"/>
        </w:rPr>
        <w:t xml:space="preserve">лавой местной </w:t>
      </w:r>
      <w:r>
        <w:rPr>
          <w:rFonts w:ascii="Times New Roman" w:hAnsi="Times New Roman"/>
          <w:color w:val="000000"/>
          <w:sz w:val="24"/>
          <w:szCs w:val="24"/>
        </w:rPr>
        <w:t>А</w:t>
      </w:r>
      <w:r w:rsidRPr="00D54996">
        <w:rPr>
          <w:rFonts w:ascii="Times New Roman" w:hAnsi="Times New Roman"/>
          <w:color w:val="000000"/>
          <w:sz w:val="24"/>
          <w:szCs w:val="24"/>
        </w:rPr>
        <w:t>дминистрации состава и порядка деятельности комиссии по подготовке проекта правил землепользования и застройки.</w:t>
      </w:r>
    </w:p>
    <w:p w:rsidR="00085788" w:rsidRPr="00137ACE" w:rsidRDefault="00085788" w:rsidP="00085788">
      <w:pPr>
        <w:pStyle w:val="a5"/>
        <w:numPr>
          <w:ilvl w:val="0"/>
          <w:numId w:val="1"/>
        </w:numPr>
        <w:shd w:val="clear" w:color="auto" w:fill="FFFFFF"/>
        <w:spacing w:before="375" w:after="450" w:line="240" w:lineRule="auto"/>
        <w:ind w:left="714" w:hanging="357"/>
        <w:jc w:val="both"/>
        <w:textAlignment w:val="baseline"/>
        <w:rPr>
          <w:rFonts w:ascii="Times New Roman" w:hAnsi="Times New Roman"/>
          <w:sz w:val="24"/>
          <w:szCs w:val="24"/>
        </w:rPr>
      </w:pPr>
      <w:r w:rsidRPr="00D54996">
        <w:rPr>
          <w:rFonts w:ascii="Times New Roman" w:hAnsi="Times New Roman"/>
          <w:color w:val="000000"/>
          <w:sz w:val="24"/>
          <w:szCs w:val="24"/>
        </w:rPr>
        <w:t xml:space="preserve">Глава местной </w:t>
      </w:r>
      <w:r>
        <w:rPr>
          <w:rFonts w:ascii="Times New Roman" w:hAnsi="Times New Roman"/>
          <w:color w:val="000000"/>
          <w:sz w:val="24"/>
          <w:szCs w:val="24"/>
        </w:rPr>
        <w:t>А</w:t>
      </w:r>
      <w:r w:rsidRPr="00D54996">
        <w:rPr>
          <w:rFonts w:ascii="Times New Roman" w:hAnsi="Times New Roman"/>
          <w:color w:val="000000"/>
          <w:sz w:val="24"/>
          <w:szCs w:val="24"/>
        </w:rPr>
        <w:t xml:space="preserve">дминистрации обеспечивает опубликование сообщения о принятии решения о подготовке проекта правил землепользования и застройки </w:t>
      </w:r>
      <w:r w:rsidR="00D37E06" w:rsidRPr="00137ACE">
        <w:rPr>
          <w:rFonts w:ascii="Times New Roman" w:hAnsi="Times New Roman"/>
          <w:sz w:val="24"/>
          <w:szCs w:val="24"/>
        </w:rPr>
        <w:t>поселения и</w:t>
      </w:r>
      <w:r w:rsidRPr="00137ACE">
        <w:rPr>
          <w:rFonts w:ascii="Times New Roman" w:hAnsi="Times New Roman"/>
          <w:sz w:val="24"/>
          <w:szCs w:val="24"/>
        </w:rPr>
        <w:t xml:space="preserve"> размещение указанного сообщения на официальном сайте муниципального </w:t>
      </w:r>
      <w:r w:rsidR="00D37E06" w:rsidRPr="00137ACE">
        <w:rPr>
          <w:rFonts w:ascii="Times New Roman" w:hAnsi="Times New Roman"/>
          <w:sz w:val="24"/>
          <w:szCs w:val="24"/>
        </w:rPr>
        <w:t>образования в</w:t>
      </w:r>
      <w:r w:rsidRPr="00137ACE">
        <w:rPr>
          <w:rFonts w:ascii="Times New Roman" w:hAnsi="Times New Roman"/>
          <w:sz w:val="24"/>
          <w:szCs w:val="24"/>
        </w:rPr>
        <w:t xml:space="preserve"> сети "Интернет".</w:t>
      </w:r>
    </w:p>
    <w:p w:rsidR="00085788" w:rsidRPr="001B4BDB" w:rsidRDefault="00085788" w:rsidP="001D1347">
      <w:pPr>
        <w:pStyle w:val="a5"/>
        <w:numPr>
          <w:ilvl w:val="0"/>
          <w:numId w:val="1"/>
        </w:numPr>
        <w:shd w:val="clear" w:color="auto" w:fill="FFFFFF"/>
        <w:spacing w:before="375" w:after="450" w:line="240" w:lineRule="auto"/>
        <w:ind w:left="357" w:hanging="357"/>
        <w:jc w:val="both"/>
        <w:textAlignment w:val="baseline"/>
        <w:rPr>
          <w:rFonts w:ascii="Times New Roman" w:hAnsi="Times New Roman"/>
          <w:sz w:val="24"/>
          <w:szCs w:val="24"/>
        </w:rPr>
      </w:pPr>
      <w:r w:rsidRPr="001B4BDB">
        <w:rPr>
          <w:rFonts w:ascii="Times New Roman" w:hAnsi="Times New Roman"/>
          <w:sz w:val="24"/>
          <w:szCs w:val="24"/>
        </w:rPr>
        <w:lastRenderedPageBreak/>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По результатам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в комиссию на доработку.</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муниципального образования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85788" w:rsidRPr="00D54996"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w:t>
      </w:r>
      <w:r w:rsidR="00D37E06" w:rsidRPr="00137ACE">
        <w:rPr>
          <w:rFonts w:ascii="Times New Roman" w:hAnsi="Times New Roman"/>
          <w:sz w:val="24"/>
          <w:szCs w:val="24"/>
        </w:rPr>
        <w:t>Градостроительным Кодексом</w:t>
      </w:r>
      <w:r w:rsidRPr="00137ACE">
        <w:rPr>
          <w:rFonts w:ascii="Times New Roman" w:hAnsi="Times New Roman"/>
          <w:sz w:val="24"/>
          <w:szCs w:val="24"/>
        </w:rPr>
        <w:t xml:space="preserve"> РФ  не требуется.</w:t>
      </w:r>
    </w:p>
    <w:p w:rsidR="00085788" w:rsidRPr="00EC6563" w:rsidRDefault="00085788" w:rsidP="00085788">
      <w:pPr>
        <w:pStyle w:val="a5"/>
        <w:numPr>
          <w:ilvl w:val="0"/>
          <w:numId w:val="1"/>
        </w:numPr>
        <w:shd w:val="clear" w:color="auto" w:fill="FFFFFF"/>
        <w:spacing w:before="375" w:after="450" w:line="240" w:lineRule="auto"/>
        <w:jc w:val="both"/>
        <w:textAlignment w:val="baseline"/>
        <w:rPr>
          <w:rFonts w:ascii="Times New Roman" w:hAnsi="Times New Roman"/>
          <w:sz w:val="24"/>
          <w:szCs w:val="24"/>
        </w:rPr>
      </w:pPr>
      <w:r w:rsidRPr="00137ACE">
        <w:rPr>
          <w:rFonts w:ascii="Times New Roman" w:hAnsi="Times New Roman"/>
          <w:sz w:val="24"/>
          <w:szCs w:val="24"/>
        </w:rPr>
        <w:t>Глава местной Администрации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85788" w:rsidRPr="00D54996" w:rsidRDefault="00085788" w:rsidP="00085788">
      <w:pPr>
        <w:pStyle w:val="ConsPlusNormal"/>
        <w:ind w:left="720"/>
        <w:jc w:val="both"/>
        <w:outlineLvl w:val="3"/>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137ACE" w:rsidRDefault="00085788" w:rsidP="007134E2">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spellStart"/>
      <w:r w:rsidR="000A3DDE">
        <w:rPr>
          <w:rFonts w:ascii="Times New Roman" w:hAnsi="Times New Roman" w:cs="Times New Roman"/>
          <w:sz w:val="24"/>
          <w:szCs w:val="24"/>
        </w:rPr>
        <w:t>Чилинского</w:t>
      </w:r>
      <w:proofErr w:type="spellEnd"/>
      <w:r w:rsidR="007134E2" w:rsidRPr="007134E2">
        <w:rPr>
          <w:rFonts w:ascii="Times New Roman" w:hAnsi="Times New Roman" w:cs="Times New Roman"/>
          <w:sz w:val="24"/>
          <w:szCs w:val="24"/>
        </w:rPr>
        <w:t xml:space="preserve"> 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spellStart"/>
      <w:r w:rsidR="000A3DDE">
        <w:rPr>
          <w:rFonts w:ascii="Times New Roman" w:hAnsi="Times New Roman" w:cs="Times New Roman"/>
          <w:b/>
          <w:sz w:val="28"/>
          <w:szCs w:val="24"/>
        </w:rPr>
        <w:t>Чилинского</w:t>
      </w:r>
      <w:proofErr w:type="spellEnd"/>
      <w:r w:rsidR="00C16079" w:rsidRPr="00C16079">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Pr="00FF1C2E" w:rsidRDefault="00085788" w:rsidP="00085788">
      <w:pPr>
        <w:pStyle w:val="ConsPlusNormal"/>
        <w:jc w:val="both"/>
        <w:outlineLvl w:val="2"/>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spellStart"/>
      <w:r w:rsidR="000A3DDE">
        <w:rPr>
          <w:sz w:val="24"/>
          <w:szCs w:val="24"/>
        </w:rPr>
        <w:t>Чилинского</w:t>
      </w:r>
      <w:proofErr w:type="spellEnd"/>
      <w:r w:rsidR="00C16079" w:rsidRPr="00C16079">
        <w:rPr>
          <w:sz w:val="24"/>
          <w:szCs w:val="24"/>
        </w:rPr>
        <w:t xml:space="preserve"> </w:t>
      </w:r>
      <w:r w:rsidR="00D37E06">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1) принятие нормативных правовых актов в области регулирования земельно-имущественных отношений и застройки;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proofErr w:type="spellStart"/>
      <w:r w:rsidR="000A3DDE">
        <w:rPr>
          <w:rFonts w:ascii="Times New Roman" w:hAnsi="Times New Roman" w:cs="Times New Roman"/>
          <w:sz w:val="24"/>
          <w:szCs w:val="24"/>
        </w:rPr>
        <w:t>Чилинского</w:t>
      </w:r>
      <w:proofErr w:type="spellEnd"/>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4) утверждение Правил землепользования и застройки, внесение в них изменений;</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proofErr w:type="spellStart"/>
      <w:r w:rsidR="000A3DDE">
        <w:rPr>
          <w:rFonts w:ascii="Times New Roman" w:hAnsi="Times New Roman" w:cs="Times New Roman"/>
          <w:sz w:val="24"/>
          <w:szCs w:val="24"/>
        </w:rPr>
        <w:t>Чилинского</w:t>
      </w:r>
      <w:proofErr w:type="spellEnd"/>
      <w:r w:rsidR="00C16079" w:rsidRPr="00C16079">
        <w:rPr>
          <w:rFonts w:ascii="Times New Roman" w:hAnsi="Times New Roman" w:cs="Times New Roman"/>
          <w:sz w:val="24"/>
          <w:szCs w:val="24"/>
        </w:rPr>
        <w:t xml:space="preserve"> </w:t>
      </w:r>
      <w:r w:rsidR="00D37E06" w:rsidRPr="00F3647D">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утверждение отчётов об их исполнении;</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spellStart"/>
      <w:r w:rsidR="000A3DDE">
        <w:rPr>
          <w:rFonts w:ascii="Times New Roman" w:hAnsi="Times New Roman" w:cs="Times New Roman"/>
          <w:sz w:val="24"/>
          <w:szCs w:val="24"/>
        </w:rPr>
        <w:t>Чилинского</w:t>
      </w:r>
      <w:proofErr w:type="spellEnd"/>
      <w:r w:rsidR="00C16079" w:rsidRPr="00C16079">
        <w:rPr>
          <w:rFonts w:ascii="Times New Roman" w:hAnsi="Times New Roman" w:cs="Times New Roman"/>
          <w:sz w:val="24"/>
          <w:szCs w:val="24"/>
        </w:rPr>
        <w:t xml:space="preserve"> </w:t>
      </w:r>
      <w:r w:rsidRPr="00FF1C2E">
        <w:rPr>
          <w:rFonts w:ascii="Times New Roman" w:hAnsi="Times New Roman" w:cs="Times New Roman"/>
          <w:sz w:val="24"/>
          <w:szCs w:val="24"/>
        </w:rPr>
        <w:t>сельского поселения;</w:t>
      </w:r>
    </w:p>
    <w:p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proofErr w:type="spellStart"/>
      <w:r w:rsidR="000365CB">
        <w:rPr>
          <w:rFonts w:ascii="Times New Roman" w:hAnsi="Times New Roman" w:cs="Times New Roman"/>
          <w:sz w:val="24"/>
          <w:szCs w:val="24"/>
        </w:rPr>
        <w:t>Чилинского</w:t>
      </w:r>
      <w:proofErr w:type="spellEnd"/>
      <w:r w:rsidR="00D37E06">
        <w:rPr>
          <w:rFonts w:ascii="Times New Roman" w:hAnsi="Times New Roman" w:cs="Times New Roman"/>
          <w:sz w:val="24"/>
          <w:szCs w:val="24"/>
        </w:rPr>
        <w:t xml:space="preserve"> </w:t>
      </w:r>
      <w:r w:rsidR="00D37E06" w:rsidRPr="00F95F0F">
        <w:rPr>
          <w:rFonts w:ascii="Times New Roman" w:hAnsi="Times New Roman" w:cs="Times New Roman"/>
          <w:sz w:val="24"/>
          <w:szCs w:val="24"/>
        </w:rPr>
        <w:t>сельского</w:t>
      </w:r>
      <w:r w:rsidRPr="00F95F0F">
        <w:rPr>
          <w:rFonts w:ascii="Times New Roman" w:hAnsi="Times New Roman" w:cs="Times New Roman"/>
          <w:sz w:val="24"/>
          <w:szCs w:val="24"/>
        </w:rPr>
        <w:t xml:space="preserve"> поселения Уставом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rsidR="00C16079" w:rsidRPr="00FF1C2E" w:rsidRDefault="00C16079" w:rsidP="00085788">
      <w:pPr>
        <w:ind w:firstLine="709"/>
        <w:contextualSpacing/>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2247FF" w:rsidRPr="00FF1C2E">
        <w:rPr>
          <w:rFonts w:ascii="Times New Roman" w:hAnsi="Times New Roman" w:cs="Times New Roman"/>
          <w:b/>
          <w:i/>
          <w:sz w:val="24"/>
          <w:szCs w:val="24"/>
          <w:u w:val="single"/>
        </w:rPr>
        <w:t xml:space="preserve">Полномочия </w:t>
      </w:r>
      <w:r w:rsidR="002247FF">
        <w:rPr>
          <w:rFonts w:ascii="Times New Roman" w:hAnsi="Times New Roman" w:cs="Times New Roman"/>
          <w:b/>
          <w:i/>
          <w:sz w:val="24"/>
          <w:szCs w:val="24"/>
          <w:u w:val="single"/>
        </w:rPr>
        <w:t>Главы</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w:t>
      </w:r>
      <w:r w:rsidR="002247FF">
        <w:rPr>
          <w:rFonts w:ascii="Times New Roman" w:hAnsi="Times New Roman" w:cs="Times New Roman"/>
          <w:b/>
          <w:i/>
          <w:sz w:val="24"/>
          <w:szCs w:val="24"/>
          <w:u w:val="single"/>
        </w:rPr>
        <w:t>поселения</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в</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области</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землепользования</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и</w:t>
      </w:r>
      <w:r w:rsidR="002247FF" w:rsidRPr="00FF1C2E">
        <w:rPr>
          <w:rFonts w:ascii="Times New Roman" w:hAnsi="Times New Roman" w:cs="Times New Roman"/>
          <w:b/>
          <w:i/>
          <w:sz w:val="24"/>
          <w:szCs w:val="24"/>
          <w:u w:val="single"/>
        </w:rPr>
        <w:t xml:space="preserve"> </w:t>
      </w:r>
      <w:r w:rsidR="002247FF">
        <w:rPr>
          <w:rFonts w:ascii="Times New Roman" w:hAnsi="Times New Roman" w:cs="Times New Roman"/>
          <w:b/>
          <w:i/>
          <w:sz w:val="24"/>
          <w:szCs w:val="24"/>
          <w:u w:val="single"/>
        </w:rPr>
        <w:t>застройки</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spellStart"/>
      <w:r w:rsidR="000A3DDE">
        <w:rPr>
          <w:sz w:val="24"/>
          <w:szCs w:val="24"/>
        </w:rPr>
        <w:t>Чилинского</w:t>
      </w:r>
      <w:proofErr w:type="spellEnd"/>
      <w:r w:rsidR="00C16079">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spellStart"/>
      <w:r w:rsidR="000A3DDE">
        <w:rPr>
          <w:sz w:val="24"/>
          <w:szCs w:val="24"/>
        </w:rPr>
        <w:t>Чилинского</w:t>
      </w:r>
      <w:proofErr w:type="spellEnd"/>
      <w:r w:rsidR="007134E2">
        <w:rPr>
          <w:sz w:val="24"/>
          <w:szCs w:val="24"/>
        </w:rPr>
        <w:t xml:space="preserve"> 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proofErr w:type="spellStart"/>
      <w:r w:rsidR="000A3DDE">
        <w:rPr>
          <w:sz w:val="24"/>
          <w:szCs w:val="24"/>
        </w:rPr>
        <w:t>Чилинского</w:t>
      </w:r>
      <w:proofErr w:type="spellEnd"/>
      <w:r w:rsidR="007134E2">
        <w:rPr>
          <w:sz w:val="24"/>
          <w:szCs w:val="24"/>
        </w:rPr>
        <w:t xml:space="preserve"> сельского поселения</w:t>
      </w:r>
      <w:r w:rsidRPr="00FF1C2E">
        <w:rPr>
          <w:sz w:val="24"/>
          <w:szCs w:val="24"/>
        </w:rPr>
        <w:t>.</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spellStart"/>
      <w:r w:rsidR="000A3DDE">
        <w:rPr>
          <w:rFonts w:ascii="Times New Roman" w:hAnsi="Times New Roman" w:cs="Times New Roman"/>
          <w:b/>
          <w:i/>
          <w:sz w:val="24"/>
          <w:szCs w:val="24"/>
          <w:u w:val="single"/>
        </w:rPr>
        <w:t>Чилинского</w:t>
      </w:r>
      <w:proofErr w:type="spellEnd"/>
      <w:r w:rsidR="00C16079" w:rsidRPr="00C16079">
        <w:rPr>
          <w:rFonts w:ascii="Times New Roman" w:hAnsi="Times New Roman" w:cs="Times New Roman"/>
          <w:b/>
          <w:i/>
          <w:sz w:val="24"/>
          <w:szCs w:val="24"/>
          <w:u w:val="single"/>
        </w:rPr>
        <w:t xml:space="preserve"> </w:t>
      </w:r>
      <w:r w:rsidR="00D37E06"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spellStart"/>
      <w:r w:rsidR="000A3DDE">
        <w:rPr>
          <w:sz w:val="24"/>
          <w:szCs w:val="24"/>
        </w:rPr>
        <w:t>Чилинского</w:t>
      </w:r>
      <w:proofErr w:type="spellEnd"/>
      <w:r w:rsidR="00C16079" w:rsidRPr="00C16079">
        <w:rPr>
          <w:sz w:val="24"/>
          <w:szCs w:val="24"/>
        </w:rPr>
        <w:t xml:space="preserve"> </w:t>
      </w:r>
      <w:r w:rsidR="00D37E06" w:rsidRPr="00FF1C2E">
        <w:rPr>
          <w:sz w:val="24"/>
          <w:szCs w:val="24"/>
        </w:rPr>
        <w:t>сельского</w:t>
      </w:r>
      <w:r w:rsidRPr="00FF1C2E">
        <w:rPr>
          <w:sz w:val="24"/>
          <w:szCs w:val="24"/>
        </w:rPr>
        <w:t xml:space="preserve"> поселения в области землепользования и застройки относятся: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3) предоставление и изъятие в установленном порядке земельных участков;</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утверждение градостроительной документации по планировке территории поселения;</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w:t>
      </w:r>
      <w:r w:rsidR="002247FF" w:rsidRPr="00FF1C2E">
        <w:rPr>
          <w:rFonts w:ascii="Times New Roman" w:hAnsi="Times New Roman" w:cs="Times New Roman"/>
          <w:sz w:val="24"/>
          <w:szCs w:val="24"/>
        </w:rPr>
        <w:t>поселения для</w:t>
      </w:r>
      <w:r w:rsidRPr="00FF1C2E">
        <w:rPr>
          <w:rFonts w:ascii="Times New Roman" w:hAnsi="Times New Roman" w:cs="Times New Roman"/>
          <w:sz w:val="24"/>
          <w:szCs w:val="24"/>
        </w:rPr>
        <w:t xml:space="preserve"> муниципальных нужд; </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0A3DDE">
        <w:rPr>
          <w:rFonts w:ascii="Times New Roman" w:hAnsi="Times New Roman" w:cs="Times New Roman"/>
          <w:sz w:val="24"/>
          <w:szCs w:val="24"/>
        </w:rPr>
        <w:t>Чилинского</w:t>
      </w:r>
      <w:proofErr w:type="spellEnd"/>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Уставом </w:t>
      </w:r>
      <w:proofErr w:type="spellStart"/>
      <w:r w:rsidR="000A3DDE">
        <w:rPr>
          <w:rFonts w:ascii="Times New Roman" w:hAnsi="Times New Roman" w:cs="Times New Roman"/>
          <w:sz w:val="24"/>
          <w:szCs w:val="24"/>
        </w:rPr>
        <w:t>Чилинского</w:t>
      </w:r>
      <w:proofErr w:type="spellEnd"/>
      <w:r w:rsidR="00C16079" w:rsidRP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решениями </w:t>
      </w:r>
      <w:r>
        <w:rPr>
          <w:rFonts w:ascii="Times New Roman" w:hAnsi="Times New Roman" w:cs="Times New Roman"/>
          <w:sz w:val="24"/>
          <w:szCs w:val="24"/>
        </w:rPr>
        <w:t xml:space="preserve">Совета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w:t>
      </w:r>
      <w:proofErr w:type="gramStart"/>
      <w:r w:rsidRPr="00FF1C2E">
        <w:rPr>
          <w:rFonts w:ascii="Times New Roman" w:hAnsi="Times New Roman" w:cs="Times New Roman"/>
          <w:sz w:val="24"/>
          <w:szCs w:val="24"/>
        </w:rPr>
        <w:t xml:space="preserve">В целях реализации полномочий администрации </w:t>
      </w:r>
      <w:proofErr w:type="spellStart"/>
      <w:r w:rsidR="000A3DDE">
        <w:rPr>
          <w:rFonts w:ascii="Times New Roman" w:hAnsi="Times New Roman" w:cs="Times New Roman"/>
          <w:sz w:val="24"/>
          <w:szCs w:val="24"/>
        </w:rPr>
        <w:t>Чилинского</w:t>
      </w:r>
      <w:proofErr w:type="spellEnd"/>
      <w:r w:rsidR="00C16079">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в области землепользования и градостроительной деятельности администрацией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roofErr w:type="gramEnd"/>
    </w:p>
    <w:p w:rsidR="00085788" w:rsidRPr="00FF1C2E" w:rsidRDefault="00085788" w:rsidP="00085788">
      <w:pPr>
        <w:pStyle w:val="ConsPlusNormal"/>
        <w:ind w:firstLine="540"/>
        <w:jc w:val="both"/>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bookmarkStart w:id="1"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spellStart"/>
      <w:r w:rsidR="000A3DDE">
        <w:rPr>
          <w:rFonts w:ascii="Times New Roman" w:hAnsi="Times New Roman" w:cs="Times New Roman"/>
          <w:b/>
          <w:sz w:val="28"/>
          <w:szCs w:val="28"/>
        </w:rPr>
        <w:t>Чилинского</w:t>
      </w:r>
      <w:proofErr w:type="spellEnd"/>
      <w:r w:rsidR="007134E2">
        <w:rPr>
          <w:rFonts w:ascii="Times New Roman" w:hAnsi="Times New Roman" w:cs="Times New Roman"/>
          <w:b/>
          <w:sz w:val="28"/>
          <w:szCs w:val="28"/>
        </w:rPr>
        <w:t xml:space="preserve"> сельского поселения</w:t>
      </w:r>
      <w:bookmarkEnd w:id="1"/>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2"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bookmarkEnd w:id="2"/>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rsidR="00085788" w:rsidRPr="00FF1C2E" w:rsidRDefault="00085788" w:rsidP="00085788">
      <w:pPr>
        <w:pStyle w:val="ConsPlusNormal"/>
        <w:ind w:firstLine="53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 w:name="P131"/>
      <w:bookmarkEnd w:id="3"/>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085788" w:rsidRPr="00F3647D"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4" w:name="P135"/>
      <w:bookmarkEnd w:id="4"/>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5" w:anchor="dst2104" w:history="1">
        <w:r w:rsidRPr="009B297C">
          <w:rPr>
            <w:rStyle w:val="a9"/>
            <w:rFonts w:ascii="Times New Roman" w:hAnsi="Times New Roman" w:cs="Times New Roman"/>
            <w:color w:val="auto"/>
            <w:sz w:val="24"/>
            <w:szCs w:val="24"/>
            <w:u w:val="none"/>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roofErr w:type="gramEnd"/>
    </w:p>
    <w:p w:rsidR="00085788" w:rsidRPr="00FF1C2E" w:rsidRDefault="00085788" w:rsidP="00085788">
      <w:pPr>
        <w:pStyle w:val="ConsPlusNorma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 xml:space="preserve">азмещается на официальном сайте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сети "Интернет".</w:t>
      </w:r>
    </w:p>
    <w:p w:rsidR="00085788" w:rsidRPr="00FF1C2E" w:rsidRDefault="00085788" w:rsidP="0008578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В случае, </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rsidR="00085788" w:rsidRPr="00FF1C2E" w:rsidRDefault="00085788" w:rsidP="00085788">
      <w:pPr>
        <w:pStyle w:val="ConsPlusNormal"/>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85788" w:rsidRPr="00FF1C2E" w:rsidRDefault="00085788" w:rsidP="00085788">
      <w:pPr>
        <w:pStyle w:val="ConsPlusNormal"/>
        <w:ind w:firstLine="540"/>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реконструкции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объектов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капитального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строительства</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xml:space="preserve">. Применительно к каждой территориальной зоне устанавливаются предельные (минимальные и (или) максимальные) размеры земельных участков и предельные </w:t>
      </w:r>
      <w:r w:rsidRPr="00FF1C2E">
        <w:rPr>
          <w:rFonts w:ascii="Times New Roman" w:hAnsi="Times New Roman" w:cs="Times New Roman"/>
          <w:sz w:val="24"/>
          <w:szCs w:val="24"/>
        </w:rPr>
        <w:lastRenderedPageBreak/>
        <w:t>параметры разрешённого строительства, реконструкции объектов капитального строительства, их сочетания.</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 xml:space="preserve">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2247FF" w:rsidRPr="00FF1C2E">
        <w:rPr>
          <w:rFonts w:ascii="Times New Roman" w:hAnsi="Times New Roman" w:cs="Times New Roman"/>
          <w:sz w:val="24"/>
          <w:szCs w:val="24"/>
        </w:rPr>
        <w:t>иные</w:t>
      </w:r>
      <w:r w:rsidR="002247FF">
        <w:rPr>
          <w:rFonts w:ascii="Times New Roman" w:hAnsi="Times New Roman" w:cs="Times New Roman"/>
          <w:sz w:val="24"/>
          <w:szCs w:val="24"/>
        </w:rPr>
        <w:t xml:space="preserve"> </w:t>
      </w:r>
      <w:r w:rsidR="002247FF" w:rsidRPr="00FF1C2E">
        <w:rPr>
          <w:rFonts w:ascii="Times New Roman" w:hAnsi="Times New Roman" w:cs="Times New Roman"/>
          <w:sz w:val="24"/>
          <w:szCs w:val="24"/>
        </w:rPr>
        <w:t>характеристики,</w:t>
      </w:r>
      <w:r w:rsidRPr="00FF1C2E">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rsidR="00085788"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85788" w:rsidRPr="00FF1C2E" w:rsidRDefault="00085788" w:rsidP="00085788">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w:t>
      </w:r>
      <w:proofErr w:type="gramStart"/>
      <w:r w:rsidRPr="00FF1C2E">
        <w:rPr>
          <w:rFonts w:ascii="Times New Roman" w:hAnsi="Times New Roman" w:cs="Times New Roman"/>
          <w:sz w:val="24"/>
          <w:szCs w:val="24"/>
        </w:rPr>
        <w:t xml:space="preserve">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w:t>
      </w:r>
      <w:proofErr w:type="gramEnd"/>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85788" w:rsidRPr="00FF1C2E" w:rsidRDefault="00085788" w:rsidP="00085788">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rsidR="00085788" w:rsidRPr="00FF1C2E" w:rsidRDefault="00085788" w:rsidP="00085788">
      <w:pPr>
        <w:pStyle w:val="S"/>
        <w:rPr>
          <w:szCs w:val="28"/>
        </w:rPr>
      </w:pPr>
    </w:p>
    <w:p w:rsidR="00085788" w:rsidRPr="00746E2F" w:rsidRDefault="00085788" w:rsidP="00085788">
      <w:pPr>
        <w:pStyle w:val="ConsPlusNormal"/>
        <w:jc w:val="both"/>
        <w:outlineLvl w:val="2"/>
        <w:rPr>
          <w:rFonts w:ascii="Times New Roman" w:hAnsi="Times New Roman" w:cs="Times New Roman"/>
          <w:b/>
          <w:sz w:val="28"/>
          <w:szCs w:val="24"/>
        </w:rPr>
      </w:pPr>
      <w:bookmarkStart w:id="5"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spellStart"/>
      <w:r w:rsidR="00425CBE">
        <w:rPr>
          <w:rFonts w:ascii="Times New Roman" w:hAnsi="Times New Roman" w:cs="Times New Roman"/>
          <w:b/>
          <w:sz w:val="28"/>
          <w:szCs w:val="28"/>
        </w:rPr>
        <w:t>Чилинского</w:t>
      </w:r>
      <w:proofErr w:type="spellEnd"/>
      <w:r w:rsidRPr="007D020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0203">
        <w:rPr>
          <w:rFonts w:ascii="Times New Roman" w:hAnsi="Times New Roman" w:cs="Times New Roman"/>
          <w:b/>
          <w:sz w:val="28"/>
          <w:szCs w:val="28"/>
        </w:rPr>
        <w:t>сельского</w:t>
      </w:r>
      <w:r w:rsidRPr="00746E2F">
        <w:rPr>
          <w:rFonts w:ascii="Times New Roman" w:hAnsi="Times New Roman" w:cs="Times New Roman"/>
          <w:b/>
          <w:sz w:val="28"/>
          <w:szCs w:val="24"/>
        </w:rPr>
        <w:t xml:space="preserve"> поселения</w:t>
      </w:r>
      <w:bookmarkEnd w:id="5"/>
    </w:p>
    <w:p w:rsidR="00085788" w:rsidRPr="00746E2F"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6"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6"/>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w:t>
      </w:r>
      <w:r w:rsidRPr="00FF1C2E">
        <w:rPr>
          <w:rFonts w:ascii="Times New Roman" w:hAnsi="Times New Roman" w:cs="Times New Roman"/>
          <w:sz w:val="24"/>
          <w:szCs w:val="24"/>
        </w:rPr>
        <w:lastRenderedPageBreak/>
        <w:t>осуществляется в соответствии с земельным, водным, лесным и иным законодательством.</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085788" w:rsidRPr="00FF1C2E" w:rsidRDefault="00085788" w:rsidP="00085788">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rsidR="00085788" w:rsidRPr="00FF1C2E" w:rsidRDefault="00085788" w:rsidP="00085788">
      <w:pPr>
        <w:pStyle w:val="ConsPlusNormal"/>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rsidR="00085788" w:rsidRPr="00FF1C2E" w:rsidRDefault="00085788" w:rsidP="00085788">
      <w:pPr>
        <w:pStyle w:val="ConsPlusNormal"/>
        <w:widowControl/>
        <w:ind w:firstLine="709"/>
        <w:jc w:val="both"/>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Инженерные изыскания для подготовки документации по планировке территории выполняются в целях получения:</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7" w:name="dst1365"/>
      <w:bookmarkEnd w:id="7"/>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8" w:name="dst1366"/>
      <w:bookmarkEnd w:id="8"/>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9" w:name="dst1367"/>
      <w:bookmarkEnd w:id="9"/>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0" w:name="dst1368"/>
      <w:bookmarkEnd w:id="10"/>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85788" w:rsidRPr="00137ACE" w:rsidRDefault="00085788" w:rsidP="00085788">
      <w:pPr>
        <w:shd w:val="clear" w:color="auto" w:fill="FFFFFF"/>
        <w:ind w:firstLine="539"/>
        <w:rPr>
          <w:rFonts w:ascii="Times New Roman" w:hAnsi="Times New Roman" w:cs="Times New Roman"/>
          <w:sz w:val="24"/>
          <w:szCs w:val="24"/>
          <w:shd w:val="clear" w:color="auto" w:fill="FFFFFF"/>
        </w:rPr>
      </w:pPr>
      <w:bookmarkStart w:id="11" w:name="dst1369"/>
      <w:bookmarkEnd w:id="11"/>
      <w:r w:rsidRPr="00137ACE">
        <w:rPr>
          <w:rFonts w:ascii="Times New Roman" w:hAnsi="Times New Roman" w:cs="Times New Roman"/>
          <w:sz w:val="24"/>
          <w:szCs w:val="24"/>
          <w:shd w:val="clear" w:color="auto" w:fill="FFFFFF"/>
        </w:rPr>
        <w:t xml:space="preserve">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w:t>
      </w:r>
      <w:r w:rsidRPr="00137ACE">
        <w:rPr>
          <w:rFonts w:ascii="Times New Roman" w:hAnsi="Times New Roman" w:cs="Times New Roman"/>
          <w:sz w:val="24"/>
          <w:szCs w:val="24"/>
          <w:shd w:val="clear" w:color="auto" w:fill="FFFFFF"/>
        </w:rPr>
        <w:lastRenderedPageBreak/>
        <w:t>указанной документацией.</w:t>
      </w:r>
    </w:p>
    <w:p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12"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3" w:name="dst1373"/>
      <w:bookmarkEnd w:id="13"/>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4" w:name="dst1374"/>
      <w:bookmarkEnd w:id="14"/>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15" w:name="dst1377"/>
      <w:bookmarkEnd w:id="15"/>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85788" w:rsidRPr="00FF1C2E" w:rsidRDefault="00085788" w:rsidP="00085788">
      <w:pPr>
        <w:pStyle w:val="ConsNormal"/>
        <w:ind w:right="0" w:firstLine="709"/>
        <w:rPr>
          <w:rFonts w:ascii="Times New Roman" w:hAnsi="Times New Roman" w:cs="Times New Roman"/>
          <w:sz w:val="24"/>
          <w:szCs w:val="24"/>
        </w:rPr>
      </w:pPr>
    </w:p>
    <w:p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1"/>
      <w:bookmarkEnd w:id="16"/>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7" w:name="dst1382"/>
      <w:bookmarkEnd w:id="17"/>
    </w:p>
    <w:p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83"/>
      <w:bookmarkEnd w:id="18"/>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9" w:name="dst1384"/>
      <w:bookmarkEnd w:id="19"/>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85"/>
      <w:bookmarkEnd w:id="20"/>
      <w:r w:rsidRPr="00137ACE">
        <w:rPr>
          <w:rFonts w:ascii="Times New Roman" w:hAnsi="Times New Roman" w:cs="Times New Roman"/>
          <w:sz w:val="24"/>
          <w:szCs w:val="24"/>
        </w:rPr>
        <w:t>5) схему границ территорий объектов культурного наследия;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86"/>
      <w:bookmarkEnd w:id="21"/>
      <w:r w:rsidRPr="00137ACE">
        <w:rPr>
          <w:rFonts w:ascii="Times New Roman" w:hAnsi="Times New Roman" w:cs="Times New Roman"/>
          <w:sz w:val="24"/>
          <w:szCs w:val="24"/>
        </w:rPr>
        <w:t>6) схему границ зон с особыми условиями использования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87"/>
      <w:bookmarkEnd w:id="22"/>
      <w:r w:rsidRPr="00137ACE">
        <w:rPr>
          <w:rFonts w:ascii="Times New Roman" w:hAnsi="Times New Roman" w:cs="Times New Roman"/>
          <w:sz w:val="24"/>
          <w:szCs w:val="24"/>
        </w:rPr>
        <w:t xml:space="preserve">7) обоснование соответствия планируемых параметров, местоположения и </w:t>
      </w:r>
      <w:r w:rsidRPr="00137ACE">
        <w:rPr>
          <w:rFonts w:ascii="Times New Roman" w:hAnsi="Times New Roman" w:cs="Times New Roman"/>
          <w:sz w:val="24"/>
          <w:szCs w:val="24"/>
        </w:rPr>
        <w:lastRenderedPageBreak/>
        <w:t>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3" w:name="dst1388"/>
      <w:bookmarkEnd w:id="23"/>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4" w:name="dst1389"/>
      <w:bookmarkEnd w:id="24"/>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5" w:name="dst1390"/>
      <w:bookmarkEnd w:id="25"/>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6" w:name="dst1391"/>
      <w:bookmarkEnd w:id="26"/>
      <w:r w:rsidRPr="00137ACE">
        <w:rPr>
          <w:rFonts w:ascii="Times New Roman" w:hAnsi="Times New Roman" w:cs="Times New Roman"/>
          <w:sz w:val="24"/>
          <w:szCs w:val="24"/>
        </w:rPr>
        <w:t>11) перечень мероприятий по охране окружающей среды;</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7" w:name="dst1392"/>
      <w:bookmarkEnd w:id="27"/>
      <w:r w:rsidRPr="00137ACE">
        <w:rPr>
          <w:rFonts w:ascii="Times New Roman" w:hAnsi="Times New Roman" w:cs="Times New Roman"/>
          <w:sz w:val="24"/>
          <w:szCs w:val="24"/>
        </w:rPr>
        <w:t>12) обоснование очередности планируемого развития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8" w:name="dst1393"/>
      <w:bookmarkEnd w:id="28"/>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6"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7"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9" w:name="dst1394"/>
      <w:bookmarkEnd w:id="29"/>
      <w:r w:rsidRPr="00137ACE">
        <w:rPr>
          <w:rFonts w:ascii="Times New Roman" w:hAnsi="Times New Roman" w:cs="Times New Roman"/>
          <w:sz w:val="24"/>
          <w:szCs w:val="24"/>
        </w:rPr>
        <w:t>14) иные материалы для обоснования положений по планировке территории.</w:t>
      </w:r>
    </w:p>
    <w:p w:rsidR="00085788" w:rsidRPr="00137ACE" w:rsidRDefault="00085788" w:rsidP="00085788">
      <w:pPr>
        <w:shd w:val="clear" w:color="auto" w:fill="FFFFFF"/>
        <w:ind w:firstLine="540"/>
        <w:contextualSpacing/>
        <w:rPr>
          <w:rFonts w:ascii="Times New Roman" w:hAnsi="Times New Roman" w:cs="Times New Roman"/>
          <w:sz w:val="24"/>
          <w:szCs w:val="24"/>
        </w:rPr>
      </w:pPr>
      <w:bookmarkStart w:id="30" w:name="dst1395"/>
      <w:bookmarkEnd w:id="30"/>
      <w:r w:rsidRPr="00137ACE">
        <w:rPr>
          <w:rFonts w:ascii="Times New Roman" w:hAnsi="Times New Roman" w:cs="Times New Roman"/>
          <w:sz w:val="24"/>
          <w:szCs w:val="24"/>
        </w:rPr>
        <w:t>3. </w:t>
      </w:r>
      <w:hyperlink r:id="rId18"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085788" w:rsidRDefault="00085788" w:rsidP="00085788">
      <w:pPr>
        <w:shd w:val="clear" w:color="auto" w:fill="FFFFFF"/>
        <w:ind w:firstLine="540"/>
        <w:contextualSpacing/>
        <w:rPr>
          <w:rFonts w:ascii="Times New Roman" w:hAnsi="Times New Roman" w:cs="Times New Roman"/>
          <w:sz w:val="24"/>
          <w:szCs w:val="24"/>
        </w:rPr>
      </w:pPr>
      <w:bookmarkStart w:id="31" w:name="dst2404"/>
      <w:bookmarkEnd w:id="31"/>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9"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rsidR="00085788" w:rsidRPr="00137ACE" w:rsidRDefault="00085788" w:rsidP="00085788">
      <w:pPr>
        <w:shd w:val="clear" w:color="auto" w:fill="FFFFFF"/>
        <w:ind w:firstLine="540"/>
        <w:rPr>
          <w:rFonts w:ascii="Times New Roman" w:hAnsi="Times New Roman" w:cs="Times New Roman"/>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32"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2"/>
    </w:p>
    <w:p w:rsidR="00085788" w:rsidRPr="0004273A"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4. Размеры земельных участков в границах застроенных территорий устанавливаются с учётом фактического землепользования и градостроительных </w:t>
      </w:r>
      <w:r w:rsidRPr="00FF1C2E">
        <w:rPr>
          <w:rFonts w:ascii="Times New Roman" w:hAnsi="Times New Roman" w:cs="Times New Roman"/>
          <w:sz w:val="24"/>
          <w:szCs w:val="24"/>
        </w:rPr>
        <w:lastRenderedPageBreak/>
        <w:t>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085788" w:rsidRPr="00FF1C2E"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rsidR="00085788" w:rsidRDefault="00085788" w:rsidP="00085788">
      <w:pPr>
        <w:pStyle w:val="ConsPlusNormal"/>
        <w:widowControl/>
        <w:ind w:firstLine="53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85788" w:rsidRDefault="00085788" w:rsidP="00085788">
      <w:pPr>
        <w:pStyle w:val="ConsPlusNormal"/>
        <w:widowControl/>
        <w:ind w:firstLine="539"/>
        <w:jc w:val="both"/>
        <w:rPr>
          <w:rFonts w:ascii="Times New Roman" w:hAnsi="Times New Roman" w:cs="Times New Roman"/>
          <w:sz w:val="24"/>
          <w:szCs w:val="24"/>
        </w:rPr>
      </w:pPr>
    </w:p>
    <w:p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spellStart"/>
      <w:r w:rsidR="000A3DDE">
        <w:rPr>
          <w:rFonts w:ascii="Times New Roman" w:hAnsi="Times New Roman" w:cs="Times New Roman"/>
          <w:b/>
          <w:sz w:val="28"/>
          <w:szCs w:val="28"/>
        </w:rPr>
        <w:t>Чилинского</w:t>
      </w:r>
      <w:proofErr w:type="spellEnd"/>
      <w:r w:rsidR="00C16079" w:rsidRPr="00C16079">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sidRPr="00137ACE">
        <w:rPr>
          <w:rFonts w:ascii="Times New Roman" w:hAnsi="Times New Roman" w:cs="Times New Roman"/>
          <w:sz w:val="24"/>
          <w:szCs w:val="24"/>
        </w:rPr>
        <w:lastRenderedPageBreak/>
        <w:t>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85788" w:rsidRPr="00137ACE" w:rsidRDefault="00085788" w:rsidP="00085788">
      <w:pPr>
        <w:shd w:val="clear" w:color="auto" w:fill="FFFFFF"/>
        <w:contextualSpacing/>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p>
    <w:p w:rsidR="00085788" w:rsidRPr="00137ACE" w:rsidRDefault="00085788" w:rsidP="00085788">
      <w:pPr>
        <w:shd w:val="clear" w:color="auto" w:fill="FFFFFF"/>
        <w:contextualSpacing/>
        <w:rPr>
          <w:rFonts w:ascii="Times New Roman" w:hAnsi="Times New Roman" w:cs="Times New Roman"/>
          <w:sz w:val="24"/>
          <w:szCs w:val="24"/>
        </w:rPr>
      </w:pPr>
      <w:bookmarkStart w:id="33" w:name="dst2109"/>
      <w:bookmarkEnd w:id="33"/>
      <w:r w:rsidRPr="00137ACE">
        <w:rPr>
          <w:rFonts w:ascii="Times New Roman" w:hAnsi="Times New Roman" w:cs="Times New Roman"/>
          <w:sz w:val="24"/>
          <w:szCs w:val="24"/>
        </w:rPr>
        <w:t>1)    оповещение о начале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4" w:name="dst2110"/>
      <w:bookmarkEnd w:id="34"/>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085788" w:rsidRPr="00137ACE" w:rsidRDefault="00085788" w:rsidP="00085788">
      <w:pPr>
        <w:shd w:val="clear" w:color="auto" w:fill="FFFFFF"/>
        <w:contextualSpacing/>
        <w:rPr>
          <w:rFonts w:ascii="Times New Roman" w:hAnsi="Times New Roman" w:cs="Times New Roman"/>
          <w:sz w:val="24"/>
          <w:szCs w:val="24"/>
        </w:rPr>
      </w:pPr>
      <w:bookmarkStart w:id="35" w:name="dst2111"/>
      <w:bookmarkEnd w:id="35"/>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085788" w:rsidRPr="00137ACE" w:rsidRDefault="00085788" w:rsidP="00085788">
      <w:pPr>
        <w:shd w:val="clear" w:color="auto" w:fill="FFFFFF"/>
        <w:contextualSpacing/>
        <w:rPr>
          <w:rFonts w:ascii="Times New Roman" w:hAnsi="Times New Roman" w:cs="Times New Roman"/>
          <w:sz w:val="24"/>
          <w:szCs w:val="24"/>
        </w:rPr>
      </w:pPr>
      <w:bookmarkStart w:id="36" w:name="dst2112"/>
      <w:bookmarkEnd w:id="36"/>
      <w:r w:rsidRPr="00137ACE">
        <w:rPr>
          <w:rFonts w:ascii="Times New Roman" w:hAnsi="Times New Roman" w:cs="Times New Roman"/>
          <w:sz w:val="24"/>
          <w:szCs w:val="24"/>
        </w:rPr>
        <w:t>4) подготовка и оформление протокола общественных обсуждений;</w:t>
      </w:r>
    </w:p>
    <w:p w:rsidR="00085788" w:rsidRPr="00137ACE" w:rsidRDefault="00085788" w:rsidP="00085788">
      <w:pPr>
        <w:shd w:val="clear" w:color="auto" w:fill="FFFFFF"/>
        <w:contextualSpacing/>
        <w:rPr>
          <w:rFonts w:ascii="Times New Roman" w:hAnsi="Times New Roman" w:cs="Times New Roman"/>
          <w:sz w:val="24"/>
          <w:szCs w:val="24"/>
        </w:rPr>
      </w:pPr>
      <w:bookmarkStart w:id="37" w:name="dst2113"/>
      <w:bookmarkEnd w:id="37"/>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85788" w:rsidRPr="00137ACE" w:rsidRDefault="00085788" w:rsidP="00085788">
      <w:pPr>
        <w:pStyle w:val="ConsPlusNormal"/>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85788" w:rsidRPr="00137ACE" w:rsidRDefault="00085788" w:rsidP="00085788">
      <w:pPr>
        <w:contextualSpacing/>
        <w:outlineLvl w:val="0"/>
        <w:rPr>
          <w:rFonts w:ascii="Times New Roman" w:hAnsi="Times New Roman" w:cs="Times New Roman"/>
          <w:sz w:val="24"/>
          <w:szCs w:val="24"/>
        </w:rPr>
      </w:pPr>
      <w:r w:rsidRPr="00137ACE">
        <w:rPr>
          <w:rFonts w:ascii="Times New Roman" w:hAnsi="Times New Roman" w:cs="Times New Roman"/>
          <w:sz w:val="24"/>
          <w:szCs w:val="24"/>
        </w:rPr>
        <w:t>6.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proofErr w:type="spellStart"/>
      <w:r w:rsidR="000A3DDE">
        <w:rPr>
          <w:rFonts w:ascii="Times New Roman" w:hAnsi="Times New Roman" w:cs="Times New Roman"/>
          <w:b/>
          <w:sz w:val="28"/>
          <w:szCs w:val="28"/>
        </w:rPr>
        <w:t>Чилинского</w:t>
      </w:r>
      <w:proofErr w:type="spellEnd"/>
      <w:r w:rsidR="007134E2">
        <w:rPr>
          <w:rFonts w:ascii="Times New Roman" w:hAnsi="Times New Roman" w:cs="Times New Roman"/>
          <w:b/>
          <w:sz w:val="28"/>
          <w:szCs w:val="28"/>
        </w:rPr>
        <w:t xml:space="preserve"> сельского поселения</w:t>
      </w:r>
      <w:r w:rsidRPr="00FF1C2E">
        <w:rPr>
          <w:rFonts w:ascii="Times New Roman" w:hAnsi="Times New Roman" w:cs="Times New Roman"/>
          <w:b/>
          <w:sz w:val="28"/>
          <w:szCs w:val="24"/>
        </w:rPr>
        <w:t xml:space="preserve"> </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rsidR="00085788" w:rsidRPr="00FF1C2E" w:rsidRDefault="00085788" w:rsidP="00085788">
      <w:pPr>
        <w:pStyle w:val="ConsPlusNormal"/>
        <w:jc w:val="both"/>
        <w:outlineLvl w:val="3"/>
        <w:rPr>
          <w:rFonts w:ascii="Times New Roman" w:hAnsi="Times New Roman" w:cs="Times New Roman"/>
          <w:b/>
          <w:i/>
          <w:sz w:val="24"/>
          <w:szCs w:val="24"/>
        </w:rPr>
      </w:pP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proofErr w:type="spellStart"/>
      <w:r w:rsidR="000A3DDE">
        <w:rPr>
          <w:rFonts w:ascii="Times New Roman" w:hAnsi="Times New Roman" w:cs="Times New Roman"/>
          <w:color w:val="000000"/>
          <w:sz w:val="24"/>
          <w:szCs w:val="24"/>
        </w:rPr>
        <w:t>Чилинского</w:t>
      </w:r>
      <w:proofErr w:type="spellEnd"/>
      <w:r w:rsidR="00C16079" w:rsidRPr="00C16079">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сельское поселение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1) несоответствие Правил Генеральному плану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2) поступление предложений об изменении границ территориальных зон, изменении градостроительных регламентов;</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 xml:space="preserve">и изменений в Правила </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8" w:name="dst100523"/>
      <w:bookmarkEnd w:id="38"/>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39" w:name="dst100524"/>
      <w:bookmarkEnd w:id="39"/>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0" w:name="dst100525"/>
      <w:bookmarkEnd w:id="40"/>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
    <w:p w:rsidR="00085788" w:rsidRPr="00FF1C2E" w:rsidRDefault="00085788" w:rsidP="00085788">
      <w:pPr>
        <w:shd w:val="clear" w:color="auto" w:fill="FFFFFF"/>
        <w:ind w:firstLine="540"/>
        <w:contextualSpacing/>
        <w:rPr>
          <w:rFonts w:ascii="Times New Roman" w:hAnsi="Times New Roman" w:cs="Times New Roman"/>
          <w:sz w:val="24"/>
          <w:szCs w:val="24"/>
        </w:rPr>
      </w:pPr>
      <w:bookmarkStart w:id="41" w:name="dst100526"/>
      <w:bookmarkEnd w:id="41"/>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3.1. В случае</w:t>
      </w:r>
      <w:proofErr w:type="gramStart"/>
      <w:r w:rsidRPr="00FF1C2E">
        <w:rPr>
          <w:rFonts w:ascii="Times New Roman" w:hAnsi="Times New Roman" w:cs="Times New Roman"/>
          <w:sz w:val="24"/>
          <w:szCs w:val="24"/>
          <w:shd w:val="clear" w:color="auto" w:fill="FFFFFF"/>
        </w:rPr>
        <w:t>,</w:t>
      </w:r>
      <w:proofErr w:type="gramEnd"/>
      <w:r w:rsidRPr="00FF1C2E">
        <w:rPr>
          <w:rFonts w:ascii="Times New Roman" w:hAnsi="Times New Roman" w:cs="Times New Roman"/>
          <w:sz w:val="24"/>
          <w:szCs w:val="24"/>
          <w:shd w:val="clear" w:color="auto" w:fill="FFFFFF"/>
        </w:rPr>
        <w:t xml:space="preserve"> если правилами землепользования и застройки не обеспечена в соответствии </w:t>
      </w:r>
      <w:r w:rsidRPr="009B297C">
        <w:rPr>
          <w:rFonts w:ascii="Times New Roman" w:hAnsi="Times New Roman" w:cs="Times New Roman"/>
          <w:sz w:val="24"/>
          <w:szCs w:val="24"/>
          <w:shd w:val="clear" w:color="auto" w:fill="FFFFFF"/>
        </w:rPr>
        <w:t>с </w:t>
      </w:r>
      <w:hyperlink r:id="rId20" w:anchor="dst1345" w:history="1">
        <w:r w:rsidRPr="009B297C">
          <w:rPr>
            <w:rStyle w:val="a9"/>
            <w:rFonts w:ascii="Times New Roman" w:hAnsi="Times New Roman" w:cs="Times New Roman"/>
            <w:color w:val="auto"/>
            <w:sz w:val="24"/>
            <w:szCs w:val="24"/>
            <w:u w:val="none"/>
            <w:shd w:val="clear" w:color="auto" w:fill="FFFFFF"/>
          </w:rPr>
          <w:t>частью 3.1 статьи 31</w:t>
        </w:r>
      </w:hyperlink>
      <w:r w:rsidRPr="009B297C">
        <w:rPr>
          <w:rFonts w:ascii="Times New Roman" w:hAnsi="Times New Roman" w:cs="Times New Roman"/>
          <w:sz w:val="24"/>
          <w:szCs w:val="24"/>
        </w:rPr>
        <w:t xml:space="preserve"> </w:t>
      </w:r>
      <w:r w:rsidRPr="009B297C">
        <w:rPr>
          <w:rFonts w:ascii="Times New Roman" w:hAnsi="Times New Roman" w:cs="Times New Roman"/>
          <w:sz w:val="24"/>
          <w:szCs w:val="24"/>
          <w:shd w:val="clear" w:color="auto" w:fill="FFFFFF"/>
        </w:rPr>
        <w:t xml:space="preserve">Градостроительного </w:t>
      </w:r>
      <w:r>
        <w:rPr>
          <w:rFonts w:ascii="Times New Roman" w:hAnsi="Times New Roman" w:cs="Times New Roman"/>
          <w:sz w:val="24"/>
          <w:szCs w:val="24"/>
          <w:shd w:val="clear" w:color="auto" w:fill="FFFFFF"/>
        </w:rPr>
        <w:t>кодекса Российской Федерации</w:t>
      </w:r>
      <w:r w:rsidRPr="00FF1C2E">
        <w:rPr>
          <w:rFonts w:ascii="Times New Roman" w:hAnsi="Times New Roman" w:cs="Times New Roman"/>
          <w:sz w:val="24"/>
          <w:szCs w:val="24"/>
          <w:shd w:val="clear" w:color="auto" w:fill="FFFFFF"/>
        </w:rPr>
        <w:t xml:space="preserve"> возможность размещения на территор</w:t>
      </w:r>
      <w:r>
        <w:rPr>
          <w:rFonts w:ascii="Times New Roman" w:hAnsi="Times New Roman" w:cs="Times New Roman"/>
          <w:sz w:val="24"/>
          <w:szCs w:val="24"/>
          <w:shd w:val="clear" w:color="auto" w:fill="FFFFFF"/>
        </w:rPr>
        <w:t xml:space="preserve">иях поселения, </w:t>
      </w:r>
      <w:r w:rsidRPr="00FF1C2E">
        <w:rPr>
          <w:rFonts w:ascii="Times New Roman" w:hAnsi="Times New Roman" w:cs="Times New Roman"/>
          <w:sz w:val="24"/>
          <w:szCs w:val="24"/>
          <w:shd w:val="clear" w:color="auto" w:fill="FFFFFF"/>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w:t>
      </w:r>
      <w:r>
        <w:rPr>
          <w:rFonts w:ascii="Times New Roman" w:hAnsi="Times New Roman" w:cs="Times New Roman"/>
          <w:sz w:val="24"/>
          <w:szCs w:val="24"/>
          <w:shd w:val="clear" w:color="auto" w:fill="FFFFFF"/>
        </w:rPr>
        <w:t>Главе поселения</w:t>
      </w:r>
      <w:r w:rsidRPr="00FF1C2E">
        <w:rPr>
          <w:rFonts w:ascii="Times New Roman" w:hAnsi="Times New Roman" w:cs="Times New Roman"/>
          <w:sz w:val="24"/>
          <w:szCs w:val="24"/>
          <w:shd w:val="clear" w:color="auto" w:fill="FFFFFF"/>
        </w:rPr>
        <w:t xml:space="preserve">  требование о внесении изменений в правила землепользования и застройки в целях обеспечения размещения указанных объектов.</w:t>
      </w:r>
    </w:p>
    <w:p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B297C">
        <w:rPr>
          <w:rFonts w:ascii="Times New Roman" w:hAnsi="Times New Roman" w:cs="Times New Roman"/>
          <w:sz w:val="24"/>
          <w:szCs w:val="24"/>
          <w:shd w:val="clear" w:color="auto" w:fill="FFFFFF"/>
        </w:rPr>
        <w:t>В случае, предусмотренном </w:t>
      </w:r>
      <w:hyperlink r:id="rId21"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Глава поселения обеспечивает внесение изменений в правила землепользования и застройки в течение тридцати дней со дня получения указанного в </w:t>
      </w:r>
      <w:hyperlink r:id="rId22" w:anchor="dst1346" w:history="1">
        <w:r w:rsidRPr="009B297C">
          <w:rPr>
            <w:rStyle w:val="a9"/>
            <w:rFonts w:ascii="Times New Roman" w:hAnsi="Times New Roman" w:cs="Times New Roman"/>
            <w:color w:val="auto"/>
            <w:sz w:val="24"/>
            <w:szCs w:val="24"/>
            <w:u w:val="none"/>
            <w:shd w:val="clear" w:color="auto" w:fill="FFFFFF"/>
          </w:rPr>
          <w:t>части 3.1</w:t>
        </w:r>
      </w:hyperlink>
      <w:r w:rsidRPr="009B297C">
        <w:rPr>
          <w:rFonts w:ascii="Times New Roman" w:hAnsi="Times New Roman" w:cs="Times New Roman"/>
          <w:sz w:val="24"/>
          <w:szCs w:val="24"/>
          <w:shd w:val="clear" w:color="auto" w:fill="FFFFFF"/>
        </w:rPr>
        <w:t> настоящей статьи требования.</w:t>
      </w:r>
    </w:p>
    <w:p w:rsidR="00085788" w:rsidRPr="009B297C"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9B297C">
        <w:rPr>
          <w:rFonts w:ascii="Times New Roman" w:hAnsi="Times New Roman" w:cs="Times New Roman"/>
          <w:sz w:val="24"/>
          <w:szCs w:val="24"/>
          <w:shd w:val="clear" w:color="auto" w:fill="FFFFFF"/>
        </w:rPr>
        <w:t xml:space="preserve">3.3. </w:t>
      </w:r>
      <w:proofErr w:type="gramStart"/>
      <w:r w:rsidRPr="009B297C">
        <w:rPr>
          <w:rFonts w:ascii="Times New Roman" w:hAnsi="Times New Roman" w:cs="Times New Roman"/>
          <w:sz w:val="24"/>
          <w:szCs w:val="24"/>
          <w:shd w:val="clear" w:color="auto" w:fill="FFFFFF"/>
        </w:rPr>
        <w:t xml:space="preserve">В целях внесения изменений в Правила землепользования и застройки в </w:t>
      </w:r>
      <w:r w:rsidRPr="009B297C">
        <w:rPr>
          <w:rFonts w:ascii="Times New Roman" w:hAnsi="Times New Roman" w:cs="Times New Roman"/>
          <w:sz w:val="24"/>
          <w:szCs w:val="24"/>
          <w:shd w:val="clear" w:color="auto" w:fill="FFFFFF"/>
        </w:rPr>
        <w:lastRenderedPageBreak/>
        <w:t>случаях, предусмотренных </w:t>
      </w:r>
      <w:hyperlink r:id="rId23" w:anchor="dst2456" w:history="1">
        <w:r w:rsidRPr="009B297C">
          <w:rPr>
            <w:rStyle w:val="a9"/>
            <w:rFonts w:ascii="Times New Roman" w:hAnsi="Times New Roman" w:cs="Times New Roman"/>
            <w:color w:val="auto"/>
            <w:sz w:val="24"/>
            <w:szCs w:val="24"/>
            <w:u w:val="none"/>
            <w:shd w:val="clear" w:color="auto" w:fill="FFFFFF"/>
          </w:rPr>
          <w:t>пунктами 3</w:t>
        </w:r>
      </w:hyperlink>
      <w:r w:rsidRPr="009B297C">
        <w:rPr>
          <w:rFonts w:ascii="Times New Roman" w:hAnsi="Times New Roman" w:cs="Times New Roman"/>
          <w:sz w:val="24"/>
          <w:szCs w:val="24"/>
          <w:shd w:val="clear" w:color="auto" w:fill="FFFFFF"/>
        </w:rPr>
        <w:t> - </w:t>
      </w:r>
      <w:hyperlink r:id="rId24" w:anchor="dst2458" w:history="1">
        <w:r w:rsidRPr="009B297C">
          <w:rPr>
            <w:rStyle w:val="a9"/>
            <w:rFonts w:ascii="Times New Roman" w:hAnsi="Times New Roman" w:cs="Times New Roman"/>
            <w:color w:val="auto"/>
            <w:sz w:val="24"/>
            <w:szCs w:val="24"/>
            <w:u w:val="none"/>
            <w:shd w:val="clear" w:color="auto" w:fill="FFFFFF"/>
          </w:rPr>
          <w:t>5 части 2</w:t>
        </w:r>
      </w:hyperlink>
      <w:r w:rsidRPr="009B297C">
        <w:rPr>
          <w:rFonts w:ascii="Times New Roman" w:hAnsi="Times New Roman" w:cs="Times New Roman"/>
          <w:sz w:val="24"/>
          <w:szCs w:val="24"/>
          <w:shd w:val="clear" w:color="auto" w:fill="FFFFFF"/>
        </w:rPr>
        <w:t> и </w:t>
      </w:r>
      <w:hyperlink r:id="rId25" w:anchor="dst1346" w:history="1">
        <w:r w:rsidRPr="009B297C">
          <w:rPr>
            <w:rStyle w:val="a9"/>
            <w:rFonts w:ascii="Times New Roman" w:hAnsi="Times New Roman" w:cs="Times New Roman"/>
            <w:color w:val="auto"/>
            <w:sz w:val="24"/>
            <w:szCs w:val="24"/>
            <w:u w:val="none"/>
            <w:shd w:val="clear" w:color="auto" w:fill="FFFFFF"/>
          </w:rPr>
          <w:t>частью 3.1</w:t>
        </w:r>
      </w:hyperlink>
      <w:r w:rsidRPr="009B297C">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st100527" w:history="1">
        <w:r w:rsidRPr="009B297C">
          <w:rPr>
            <w:rStyle w:val="a9"/>
            <w:rFonts w:ascii="Times New Roman" w:hAnsi="Times New Roman" w:cs="Times New Roman"/>
            <w:color w:val="auto"/>
            <w:sz w:val="24"/>
            <w:szCs w:val="24"/>
            <w:u w:val="none"/>
            <w:shd w:val="clear" w:color="auto" w:fill="FFFFFF"/>
          </w:rPr>
          <w:t>частью 4</w:t>
        </w:r>
      </w:hyperlink>
      <w:r w:rsidRPr="009B297C">
        <w:rPr>
          <w:rFonts w:ascii="Times New Roman" w:hAnsi="Times New Roman" w:cs="Times New Roman"/>
          <w:sz w:val="24"/>
          <w:szCs w:val="24"/>
          <w:shd w:val="clear" w:color="auto" w:fill="FFFFFF"/>
        </w:rPr>
        <w:t> настоящей статьи заключения комиссии не требуются.</w:t>
      </w:r>
      <w:proofErr w:type="gramEnd"/>
    </w:p>
    <w:p w:rsidR="00085788" w:rsidRPr="00FF1C2E" w:rsidRDefault="00085788" w:rsidP="00085788">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дминистрации.</w:t>
      </w:r>
    </w:p>
    <w:p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местной </w:t>
      </w:r>
      <w:r>
        <w:rPr>
          <w:rFonts w:ascii="Times New Roman" w:hAnsi="Times New Roman" w:cs="Times New Roman"/>
          <w:sz w:val="24"/>
          <w:szCs w:val="24"/>
          <w:shd w:val="clear" w:color="auto" w:fill="FFFFFF"/>
        </w:rPr>
        <w:t>А</w:t>
      </w:r>
      <w:r w:rsidRPr="00FF1C2E">
        <w:rPr>
          <w:rFonts w:ascii="Times New Roman" w:hAnsi="Times New Roman" w:cs="Times New Roman"/>
          <w:sz w:val="24"/>
          <w:szCs w:val="24"/>
          <w:shd w:val="clear" w:color="auto" w:fill="FFFFFF"/>
        </w:rPr>
        <w:t xml:space="preserve">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 учетом требований технических регламентов, результатов общественных обсуждений или публичных слушаний и предложений заинтересованных лиц.</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Глава Администрации </w:t>
      </w:r>
      <w:proofErr w:type="spellStart"/>
      <w:r w:rsidR="000A3DDE">
        <w:rPr>
          <w:rFonts w:ascii="Times New Roman" w:hAnsi="Times New Roman" w:cs="Times New Roman"/>
          <w:sz w:val="24"/>
          <w:szCs w:val="24"/>
        </w:rPr>
        <w:t>Чилинского</w:t>
      </w:r>
      <w:proofErr w:type="spellEnd"/>
      <w:r w:rsidR="0085094C" w:rsidRPr="0085094C">
        <w:rPr>
          <w:rFonts w:ascii="Times New Roman" w:hAnsi="Times New Roman" w:cs="Times New Roman"/>
          <w:sz w:val="24"/>
          <w:szCs w:val="24"/>
        </w:rPr>
        <w:t xml:space="preserve"> </w:t>
      </w:r>
      <w:r w:rsidR="00D37E06" w:rsidRPr="00FF1C2E">
        <w:rPr>
          <w:rFonts w:ascii="Times New Roman" w:hAnsi="Times New Roman" w:cs="Times New Roman"/>
          <w:sz w:val="24"/>
          <w:szCs w:val="24"/>
        </w:rPr>
        <w:t>сельского</w:t>
      </w:r>
      <w:r w:rsidRPr="00FF1C2E">
        <w:rPr>
          <w:rFonts w:ascii="Times New Roman" w:hAnsi="Times New Roman" w:cs="Times New Roman"/>
          <w:sz w:val="24"/>
          <w:szCs w:val="24"/>
        </w:rPr>
        <w:t xml:space="preserve"> поселения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не позднее, чем по истечении десяти дней </w:t>
      </w:r>
      <w:proofErr w:type="gramStart"/>
      <w:r w:rsidRPr="00FF1C2E">
        <w:rPr>
          <w:rFonts w:ascii="Times New Roman" w:hAnsi="Times New Roman" w:cs="Times New Roman"/>
          <w:sz w:val="24"/>
          <w:szCs w:val="24"/>
        </w:rPr>
        <w:t>с даты принятия</w:t>
      </w:r>
      <w:proofErr w:type="gramEnd"/>
      <w:r w:rsidRPr="00FF1C2E">
        <w:rPr>
          <w:rFonts w:ascii="Times New Roman" w:hAnsi="Times New Roman" w:cs="Times New Roman"/>
          <w:sz w:val="24"/>
          <w:szCs w:val="24"/>
        </w:rPr>
        <w:t xml:space="preserve">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Сообщение о принятии такого решения также может быть распространено по радио и телевидению.</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2" w:name="P271"/>
      <w:bookmarkEnd w:id="42"/>
      <w:r w:rsidRPr="00FF1C2E">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rsidR="00085788" w:rsidRPr="00FF1C2E" w:rsidRDefault="00085788" w:rsidP="00085788">
      <w:pPr>
        <w:pStyle w:val="ConsNonformat"/>
        <w:widowControl/>
        <w:ind w:firstLine="709"/>
        <w:contextualSpacing/>
        <w:jc w:val="both"/>
        <w:rPr>
          <w:rFonts w:ascii="Times New Roman" w:hAnsi="Times New Roman" w:cs="Times New Roman"/>
          <w:sz w:val="24"/>
          <w:szCs w:val="24"/>
        </w:rPr>
      </w:pPr>
      <w:bookmarkStart w:id="43" w:name="P275"/>
      <w:bookmarkEnd w:id="43"/>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 9. </w:t>
      </w:r>
      <w:proofErr w:type="gramStart"/>
      <w:r w:rsidRPr="00FF1C2E">
        <w:rPr>
          <w:rFonts w:ascii="Times New Roman" w:hAnsi="Times New Roman" w:cs="Times New Roman"/>
          <w:sz w:val="24"/>
          <w:szCs w:val="24"/>
        </w:rPr>
        <w:t xml:space="preserve">Глава Администрации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в течение десяти дней после представления ему проекта о внесении изменений в Правила и указанных обязательных приложений должен принять решение о н</w:t>
      </w:r>
      <w:r>
        <w:rPr>
          <w:rFonts w:ascii="Times New Roman" w:hAnsi="Times New Roman" w:cs="Times New Roman"/>
          <w:sz w:val="24"/>
          <w:szCs w:val="24"/>
        </w:rPr>
        <w:t xml:space="preserve">аправлении указанного проекта на Совет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proofErr w:type="spellStart"/>
      <w:r>
        <w:rPr>
          <w:rFonts w:ascii="Times New Roman" w:hAnsi="Times New Roman" w:cs="Times New Roman"/>
          <w:sz w:val="24"/>
          <w:szCs w:val="24"/>
        </w:rPr>
        <w:t>Кожевниковского</w:t>
      </w:r>
      <w:proofErr w:type="spellEnd"/>
      <w:r w:rsidRPr="00FF1C2E">
        <w:rPr>
          <w:rFonts w:ascii="Times New Roman" w:hAnsi="Times New Roman" w:cs="Times New Roman"/>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 xml:space="preserve">области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w:t>
      </w:r>
      <w:proofErr w:type="gramEnd"/>
      <w:r w:rsidRPr="00FF1C2E">
        <w:rPr>
          <w:rFonts w:ascii="Times New Roman" w:hAnsi="Times New Roman" w:cs="Times New Roman"/>
          <w:color w:val="000000"/>
          <w:sz w:val="24"/>
          <w:szCs w:val="24"/>
        </w:rPr>
        <w:t xml:space="preserve"> его повторного представления.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p>
    <w:p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 xml:space="preserve">а утверждается Советом </w:t>
      </w:r>
      <w:r w:rsidRPr="00FF1C2E">
        <w:rPr>
          <w:rFonts w:ascii="Times New Roman" w:hAnsi="Times New Roman" w:cs="Times New Roman"/>
          <w:sz w:val="24"/>
          <w:szCs w:val="24"/>
        </w:rPr>
        <w:t xml:space="preserve">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2.  </w:t>
      </w:r>
      <w:proofErr w:type="gramStart"/>
      <w:r>
        <w:rPr>
          <w:rFonts w:ascii="Times New Roman" w:hAnsi="Times New Roman" w:cs="Times New Roman"/>
          <w:color w:val="000000"/>
          <w:sz w:val="24"/>
          <w:szCs w:val="24"/>
        </w:rPr>
        <w:t xml:space="preserve">Совет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roofErr w:type="gramEnd"/>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proofErr w:type="spellStart"/>
      <w:r w:rsidR="000A3DDE">
        <w:rPr>
          <w:rFonts w:ascii="Times New Roman" w:hAnsi="Times New Roman" w:cs="Times New Roman"/>
          <w:sz w:val="24"/>
          <w:szCs w:val="24"/>
        </w:rPr>
        <w:t>Чилинского</w:t>
      </w:r>
      <w:proofErr w:type="spellEnd"/>
      <w:r w:rsidR="007134E2">
        <w:rPr>
          <w:rFonts w:ascii="Times New Roman" w:hAnsi="Times New Roman" w:cs="Times New Roman"/>
          <w:sz w:val="24"/>
          <w:szCs w:val="24"/>
        </w:rPr>
        <w:t xml:space="preserve"> сельского поселения</w:t>
      </w:r>
      <w:r w:rsidRPr="00FF1C2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37E06" w:rsidRPr="00FF1C2E" w:rsidRDefault="00D37E06" w:rsidP="00085788">
      <w:pPr>
        <w:pStyle w:val="ConsNonformat"/>
        <w:widowControl/>
        <w:ind w:firstLine="709"/>
        <w:jc w:val="both"/>
        <w:rPr>
          <w:rFonts w:ascii="Times New Roman" w:hAnsi="Times New Roman" w:cs="Times New Roman"/>
          <w:color w:val="000000"/>
          <w:sz w:val="24"/>
          <w:szCs w:val="24"/>
        </w:rPr>
      </w:pPr>
    </w:p>
    <w:p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proofErr w:type="spellStart"/>
      <w:r w:rsidR="000A3DDE">
        <w:rPr>
          <w:rFonts w:ascii="Times New Roman" w:hAnsi="Times New Roman" w:cs="Times New Roman"/>
          <w:color w:val="000000"/>
          <w:sz w:val="24"/>
          <w:szCs w:val="24"/>
        </w:rPr>
        <w:t>Чилинского</w:t>
      </w:r>
      <w:proofErr w:type="spellEnd"/>
      <w:r w:rsidR="007134E2">
        <w:rPr>
          <w:rFonts w:ascii="Times New Roman" w:hAnsi="Times New Roman" w:cs="Times New Roman"/>
          <w:color w:val="000000"/>
          <w:sz w:val="24"/>
          <w:szCs w:val="24"/>
        </w:rPr>
        <w:t xml:space="preserve"> сельского поселения</w:t>
      </w:r>
      <w:r w:rsidRPr="00E608B5">
        <w:rPr>
          <w:rFonts w:ascii="Times New Roman" w:hAnsi="Times New Roman" w:cs="Times New Roman"/>
          <w:color w:val="000000"/>
          <w:sz w:val="24"/>
          <w:szCs w:val="24"/>
        </w:rPr>
        <w:t>.</w:t>
      </w:r>
    </w:p>
    <w:p w:rsidR="00085788" w:rsidRDefault="00085788" w:rsidP="00085788">
      <w:pPr>
        <w:outlineLvl w:val="0"/>
        <w:rPr>
          <w:rFonts w:ascii="Times New Roman" w:hAnsi="Times New Roman" w:cs="Times New Roman"/>
          <w:b/>
          <w:sz w:val="28"/>
          <w:szCs w:val="24"/>
        </w:rPr>
      </w:pPr>
    </w:p>
    <w:p w:rsidR="00D37E06" w:rsidRDefault="00D37E06" w:rsidP="00085788">
      <w:pPr>
        <w:outlineLvl w:val="0"/>
        <w:rPr>
          <w:rFonts w:ascii="Times New Roman" w:hAnsi="Times New Roman" w:cs="Times New Roman"/>
          <w:b/>
          <w:sz w:val="28"/>
          <w:szCs w:val="24"/>
        </w:rPr>
      </w:pPr>
    </w:p>
    <w:p w:rsidR="00085788" w:rsidRPr="00FF1C2E" w:rsidRDefault="00085788" w:rsidP="00425CBE">
      <w:pPr>
        <w:jc w:val="cente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rsidR="00085788" w:rsidRPr="00FF1C2E" w:rsidRDefault="00085788" w:rsidP="00085788">
      <w:pPr>
        <w:ind w:firstLine="540"/>
        <w:rPr>
          <w:rFonts w:ascii="Times New Roman" w:hAnsi="Times New Roman" w:cs="Times New Roman"/>
          <w:sz w:val="24"/>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rsidR="00085788" w:rsidRPr="00FF1C2E" w:rsidRDefault="00085788" w:rsidP="00085788">
      <w:pPr>
        <w:pStyle w:val="ConsPlusNormal"/>
        <w:jc w:val="both"/>
        <w:outlineLvl w:val="2"/>
        <w:rPr>
          <w:rFonts w:ascii="Times New Roman" w:hAnsi="Times New Roman" w:cs="Times New Roman"/>
          <w:b/>
          <w:sz w:val="28"/>
          <w:szCs w:val="24"/>
        </w:rPr>
      </w:pPr>
    </w:p>
    <w:p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lastRenderedPageBreak/>
        <w:t>Статья 18.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rsidR="00085788" w:rsidRPr="00FF1C2E" w:rsidRDefault="00085788" w:rsidP="00085788">
      <w:pPr>
        <w:pStyle w:val="ConsPlusNormal"/>
        <w:ind w:firstLine="540"/>
        <w:jc w:val="both"/>
        <w:outlineLvl w:val="3"/>
        <w:rPr>
          <w:rFonts w:ascii="Times New Roman" w:hAnsi="Times New Roman" w:cs="Times New Roman"/>
          <w:b/>
          <w:i/>
          <w:sz w:val="24"/>
          <w:szCs w:val="24"/>
        </w:rPr>
      </w:pPr>
    </w:p>
    <w:p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4" w:name="dst100597"/>
      <w:bookmarkEnd w:id="44"/>
      <w:r w:rsidRPr="00FF1C2E">
        <w:rPr>
          <w:rFonts w:ascii="Times New Roman" w:hAnsi="Times New Roman" w:cs="Times New Roman"/>
          <w:sz w:val="24"/>
          <w:szCs w:val="24"/>
        </w:rPr>
        <w:t>1) основные виды разрешенного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5" w:name="dst100598"/>
      <w:bookmarkEnd w:id="45"/>
      <w:r w:rsidRPr="00FF1C2E">
        <w:rPr>
          <w:rFonts w:ascii="Times New Roman" w:hAnsi="Times New Roman" w:cs="Times New Roman"/>
          <w:sz w:val="24"/>
          <w:szCs w:val="24"/>
        </w:rPr>
        <w:t>2) условно разрешенные виды использования;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6" w:name="dst100599"/>
      <w:bookmarkEnd w:id="46"/>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7" w:name="dst100600"/>
      <w:bookmarkEnd w:id="47"/>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8" w:name="dst1349"/>
      <w:bookmarkEnd w:id="48"/>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49" w:name="dst100602"/>
      <w:bookmarkEnd w:id="49"/>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85788" w:rsidRPr="00FF1C2E" w:rsidRDefault="00085788" w:rsidP="00085788">
      <w:pPr>
        <w:shd w:val="clear" w:color="auto" w:fill="FFFFFF"/>
        <w:ind w:firstLine="539"/>
        <w:contextualSpacing/>
        <w:rPr>
          <w:rFonts w:ascii="Times New Roman" w:hAnsi="Times New Roman" w:cs="Times New Roman"/>
          <w:sz w:val="24"/>
          <w:szCs w:val="24"/>
        </w:rPr>
      </w:pPr>
      <w:bookmarkStart w:id="50" w:name="dst100603"/>
      <w:bookmarkEnd w:id="50"/>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85788" w:rsidRPr="009B297C" w:rsidRDefault="00085788" w:rsidP="00085788">
      <w:pPr>
        <w:shd w:val="clear" w:color="auto" w:fill="FFFFFF"/>
        <w:ind w:firstLine="539"/>
        <w:contextualSpacing/>
        <w:rPr>
          <w:rFonts w:ascii="Times New Roman" w:hAnsi="Times New Roman" w:cs="Times New Roman"/>
          <w:sz w:val="24"/>
          <w:szCs w:val="24"/>
        </w:rPr>
      </w:pPr>
      <w:bookmarkStart w:id="51" w:name="dst100604"/>
      <w:bookmarkEnd w:id="51"/>
      <w:r w:rsidRPr="00FF1C2E">
        <w:rPr>
          <w:rStyle w:val="blk"/>
          <w:rFonts w:ascii="Times New Roman" w:hAnsi="Times New Roman" w:cs="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w:t>
      </w:r>
      <w:r w:rsidRPr="009B297C">
        <w:rPr>
          <w:rStyle w:val="blk"/>
          <w:rFonts w:ascii="Times New Roman" w:hAnsi="Times New Roman" w:cs="Times New Roman"/>
          <w:sz w:val="24"/>
          <w:szCs w:val="24"/>
        </w:rPr>
        <w:t>предусмотренном </w:t>
      </w:r>
      <w:hyperlink r:id="rId27" w:anchor="dst100615" w:history="1">
        <w:r w:rsidRPr="009B297C">
          <w:rPr>
            <w:rStyle w:val="a9"/>
            <w:rFonts w:ascii="Times New Roman" w:hAnsi="Times New Roman" w:cs="Times New Roman"/>
            <w:color w:val="auto"/>
            <w:sz w:val="24"/>
            <w:szCs w:val="24"/>
            <w:u w:val="none"/>
          </w:rPr>
          <w:t>статьей 39</w:t>
        </w:r>
      </w:hyperlink>
      <w:r w:rsidRPr="009B297C">
        <w:rPr>
          <w:rStyle w:val="blk"/>
          <w:rFonts w:ascii="Times New Roman" w:hAnsi="Times New Roman" w:cs="Times New Roman"/>
          <w:sz w:val="24"/>
          <w:szCs w:val="24"/>
        </w:rPr>
        <w:t> Градостроительного кодекса Российской Федерации.</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2" w:name="dst100605"/>
      <w:bookmarkEnd w:id="52"/>
      <w:r w:rsidRPr="009B297C">
        <w:rPr>
          <w:rStyle w:val="blk"/>
          <w:rFonts w:ascii="Times New Roman" w:hAnsi="Times New Roman" w:cs="Times New Roman"/>
          <w:sz w:val="24"/>
          <w:szCs w:val="24"/>
        </w:rPr>
        <w:t xml:space="preserve">7. Физическое или юридическое лицо вправе оспорить </w:t>
      </w:r>
      <w:r w:rsidRPr="00FF1C2E">
        <w:rPr>
          <w:rStyle w:val="blk"/>
          <w:rFonts w:ascii="Times New Roman" w:hAnsi="Times New Roman" w:cs="Times New Roman"/>
          <w:sz w:val="24"/>
          <w:szCs w:val="24"/>
        </w:rPr>
        <w:t>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66F8" w:rsidRPr="00FF1C2E" w:rsidRDefault="000C66F8" w:rsidP="00085788">
      <w:pPr>
        <w:shd w:val="clear" w:color="auto" w:fill="FFFFFF"/>
        <w:ind w:firstLine="539"/>
        <w:contextualSpacing/>
        <w:rPr>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sz w:val="24"/>
          <w:szCs w:val="24"/>
        </w:rPr>
      </w:pPr>
      <w:r w:rsidRPr="00110BD5">
        <w:rPr>
          <w:rFonts w:ascii="Times New Roman" w:hAnsi="Times New Roman" w:cs="Times New Roman"/>
          <w:i/>
          <w:sz w:val="24"/>
          <w:szCs w:val="24"/>
        </w:rPr>
        <w:t>Статья 19</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3" w:name="dst100609"/>
      <w:bookmarkEnd w:id="53"/>
      <w:r w:rsidRPr="00E608B5">
        <w:rPr>
          <w:rStyle w:val="blk"/>
          <w:rFonts w:ascii="Times New Roman" w:hAnsi="Times New Roman" w:cs="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E608B5">
        <w:rPr>
          <w:rStyle w:val="blk"/>
          <w:rFonts w:ascii="Times New Roman" w:hAnsi="Times New Roman" w:cs="Times New Roman"/>
          <w:sz w:val="24"/>
          <w:szCs w:val="24"/>
        </w:rPr>
        <w:lastRenderedPageBreak/>
        <w:t>запрещено строительство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4" w:name="dst100610"/>
      <w:bookmarkEnd w:id="54"/>
      <w:r w:rsidRPr="00E608B5">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55" w:name="dst100611"/>
      <w:bookmarkEnd w:id="55"/>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w:t>
      </w:r>
      <w:proofErr w:type="gramStart"/>
      <w:r w:rsidRPr="00B837A5">
        <w:rPr>
          <w:rStyle w:val="blk"/>
          <w:rFonts w:ascii="Times New Roman" w:hAnsi="Times New Roman" w:cs="Times New Roman"/>
          <w:sz w:val="24"/>
          <w:szCs w:val="24"/>
        </w:rPr>
        <w:t>,</w:t>
      </w:r>
      <w:proofErr w:type="gramEnd"/>
      <w:r w:rsidRPr="00B837A5">
        <w:rPr>
          <w:rStyle w:val="blk"/>
          <w:rFonts w:ascii="Times New Roman" w:hAnsi="Times New Roman" w:cs="Times New Roman"/>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28"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29"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85788" w:rsidRPr="00E608B5" w:rsidRDefault="00085788" w:rsidP="00085788">
      <w:pPr>
        <w:shd w:val="clear" w:color="auto" w:fill="FFFFFF"/>
        <w:ind w:firstLine="539"/>
        <w:contextualSpacing/>
        <w:rPr>
          <w:rStyle w:val="blk"/>
        </w:rPr>
      </w:pPr>
      <w:bookmarkStart w:id="56" w:name="dst1353"/>
      <w:bookmarkEnd w:id="56"/>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30"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31"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85788" w:rsidRPr="009B297C" w:rsidRDefault="00085788" w:rsidP="00085788">
      <w:pPr>
        <w:shd w:val="clear" w:color="auto" w:fill="FFFFFF"/>
        <w:ind w:firstLine="539"/>
        <w:contextualSpacing/>
        <w:rPr>
          <w:rStyle w:val="blk"/>
          <w:rFonts w:ascii="Times New Roman" w:hAnsi="Times New Roman" w:cs="Times New Roman"/>
          <w:sz w:val="24"/>
          <w:szCs w:val="24"/>
        </w:rPr>
      </w:pPr>
      <w:bookmarkStart w:id="57" w:name="dst100613"/>
      <w:bookmarkEnd w:id="57"/>
      <w:r w:rsidRPr="00E608B5">
        <w:rPr>
          <w:rStyle w:val="blk"/>
          <w:rFonts w:ascii="Times New Roman" w:hAnsi="Times New Roman" w:cs="Times New Roman"/>
          <w:sz w:val="24"/>
          <w:szCs w:val="24"/>
        </w:rPr>
        <w:t>2</w:t>
      </w:r>
      <w:r w:rsidRPr="009B297C">
        <w:rPr>
          <w:rStyle w:val="blk"/>
          <w:rFonts w:ascii="Times New Roman" w:hAnsi="Times New Roman" w:cs="Times New Roman"/>
          <w:sz w:val="24"/>
          <w:szCs w:val="24"/>
        </w:rPr>
        <w:t>. Применительно к каждой территориальной зоне устанавливаются указанные в </w:t>
      </w:r>
      <w:hyperlink r:id="rId32" w:anchor="dst1350" w:history="1">
        <w:r w:rsidRPr="009B297C">
          <w:rPr>
            <w:rStyle w:val="blk"/>
            <w:rFonts w:ascii="Times New Roman" w:hAnsi="Times New Roman" w:cs="Times New Roman"/>
            <w:sz w:val="24"/>
            <w:szCs w:val="24"/>
          </w:rPr>
          <w:t>части 1</w:t>
        </w:r>
      </w:hyperlink>
      <w:r w:rsidRPr="009B297C">
        <w:rPr>
          <w:rStyle w:val="blk"/>
          <w:rFonts w:ascii="Times New Roman" w:hAnsi="Times New Roman" w:cs="Times New Roman"/>
          <w:sz w:val="24"/>
          <w:szCs w:val="24"/>
        </w:rPr>
        <w:t> настоящей статьи размеры и параметры, их сочетания.</w:t>
      </w:r>
    </w:p>
    <w:p w:rsidR="00085788" w:rsidRPr="00E608B5" w:rsidRDefault="00085788" w:rsidP="00085788">
      <w:pPr>
        <w:shd w:val="clear" w:color="auto" w:fill="FFFFFF"/>
        <w:ind w:firstLine="539"/>
        <w:contextualSpacing/>
        <w:rPr>
          <w:rStyle w:val="blk"/>
        </w:rPr>
      </w:pPr>
      <w:bookmarkStart w:id="58" w:name="dst1300"/>
      <w:bookmarkEnd w:id="58"/>
      <w:r w:rsidRPr="009B297C">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w:t>
      </w:r>
      <w:r w:rsidRPr="00E608B5">
        <w:rPr>
          <w:rStyle w:val="blk"/>
          <w:rFonts w:ascii="Times New Roman" w:hAnsi="Times New Roman" w:cs="Times New Roman"/>
          <w:sz w:val="24"/>
          <w:szCs w:val="24"/>
        </w:rPr>
        <w:t xml:space="preserve">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w:t>
      </w:r>
      <w:proofErr w:type="gramStart"/>
      <w:r w:rsidRPr="00E608B5">
        <w:rPr>
          <w:rStyle w:val="blk"/>
          <w:rFonts w:ascii="Times New Roman" w:hAnsi="Times New Roman" w:cs="Times New Roman"/>
          <w:sz w:val="24"/>
          <w:szCs w:val="24"/>
        </w:rPr>
        <w:t>архитектурным решениям</w:t>
      </w:r>
      <w:proofErr w:type="gramEnd"/>
      <w:r w:rsidRPr="00E608B5">
        <w:rPr>
          <w:rStyle w:val="blk"/>
          <w:rFonts w:ascii="Times New Roman" w:hAnsi="Times New Roman" w:cs="Times New Roman"/>
          <w:sz w:val="24"/>
          <w:szCs w:val="24"/>
        </w:rPr>
        <w:t xml:space="preserve">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85788" w:rsidRDefault="00085788" w:rsidP="00085788">
      <w:pPr>
        <w:shd w:val="clear" w:color="auto" w:fill="FFFFFF"/>
        <w:ind w:firstLine="539"/>
        <w:contextualSpacing/>
        <w:rPr>
          <w:rStyle w:val="blk"/>
          <w:rFonts w:ascii="Times New Roman" w:hAnsi="Times New Roman" w:cs="Times New Roman"/>
          <w:sz w:val="24"/>
          <w:szCs w:val="24"/>
        </w:rPr>
      </w:pPr>
      <w:bookmarkStart w:id="59" w:name="dst100614"/>
      <w:bookmarkEnd w:id="59"/>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20</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85788" w:rsidRPr="00E608B5" w:rsidRDefault="00085788" w:rsidP="00085788">
      <w:pPr>
        <w:shd w:val="clear" w:color="auto" w:fill="FFFFFF"/>
        <w:ind w:firstLine="540"/>
        <w:contextualSpacing/>
        <w:rPr>
          <w:rFonts w:ascii="Times New Roman" w:hAnsi="Times New Roman" w:cs="Times New Roman"/>
          <w:sz w:val="24"/>
          <w:szCs w:val="24"/>
        </w:rPr>
      </w:pPr>
      <w:bookmarkStart w:id="60" w:name="dst1301"/>
      <w:bookmarkEnd w:id="60"/>
      <w:r w:rsidRPr="00E608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w:t>
      </w:r>
      <w:r w:rsidRPr="00E608B5">
        <w:rPr>
          <w:rFonts w:ascii="Times New Roman" w:hAnsi="Times New Roman" w:cs="Times New Roman"/>
          <w:sz w:val="24"/>
          <w:szCs w:val="24"/>
        </w:rPr>
        <w:lastRenderedPageBreak/>
        <w:t>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33" w:anchor="dst100633" w:history="1">
        <w:r w:rsidRPr="009B297C">
          <w:rPr>
            <w:rStyle w:val="a9"/>
            <w:rFonts w:ascii="Times New Roman" w:hAnsi="Times New Roman" w:cs="Times New Roman"/>
            <w:color w:val="auto"/>
            <w:sz w:val="24"/>
            <w:szCs w:val="24"/>
            <w:u w:val="none"/>
            <w:shd w:val="clear" w:color="auto" w:fill="FFFFFF"/>
          </w:rPr>
          <w:t>части 5</w:t>
        </w:r>
      </w:hyperlink>
      <w:r w:rsidRPr="009B297C">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w:t>
      </w:r>
      <w:r w:rsidRPr="00E608B5">
        <w:rPr>
          <w:rFonts w:ascii="Times New Roman" w:hAnsi="Times New Roman" w:cs="Times New Roman"/>
          <w:sz w:val="24"/>
          <w:szCs w:val="24"/>
          <w:shd w:val="clear" w:color="auto" w:fill="FFFFFF"/>
        </w:rPr>
        <w:t>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D57E1" w:rsidRDefault="001D57E1" w:rsidP="001D57E1">
      <w:pPr>
        <w:pStyle w:val="ConsPlusNormal"/>
        <w:jc w:val="both"/>
        <w:outlineLvl w:val="2"/>
        <w:rPr>
          <w:rFonts w:ascii="Times New Roman" w:hAnsi="Times New Roman" w:cs="Times New Roman"/>
          <w:b/>
          <w:i/>
          <w:sz w:val="24"/>
          <w:szCs w:val="24"/>
          <w:u w:val="single"/>
        </w:rPr>
      </w:pPr>
    </w:p>
    <w:p w:rsidR="001D57E1" w:rsidRDefault="001D57E1" w:rsidP="001D57E1">
      <w:pPr>
        <w:pStyle w:val="ConsPlusNormal"/>
        <w:jc w:val="both"/>
        <w:outlineLvl w:val="2"/>
        <w:rPr>
          <w:rFonts w:ascii="Times New Roman" w:hAnsi="Times New Roman" w:cs="Times New Roman"/>
          <w:b/>
          <w:i/>
          <w:color w:val="000000"/>
          <w:sz w:val="24"/>
          <w:szCs w:val="24"/>
          <w:u w:val="single"/>
          <w:shd w:val="clear" w:color="auto" w:fill="FFFFFF"/>
        </w:rPr>
      </w:pPr>
      <w:r w:rsidRPr="00564E43">
        <w:rPr>
          <w:rFonts w:ascii="Times New Roman" w:hAnsi="Times New Roman" w:cs="Times New Roman"/>
          <w:b/>
          <w:i/>
          <w:sz w:val="24"/>
          <w:szCs w:val="24"/>
          <w:u w:val="single"/>
        </w:rPr>
        <w:t xml:space="preserve">Статья 21 </w:t>
      </w:r>
      <w:r w:rsidRPr="00564E43">
        <w:rPr>
          <w:rFonts w:ascii="Times New Roman" w:hAnsi="Times New Roman" w:cs="Times New Roman"/>
          <w:b/>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rsidR="001D57E1" w:rsidRPr="00564E43" w:rsidRDefault="001D57E1" w:rsidP="001D57E1">
      <w:pPr>
        <w:pStyle w:val="a6"/>
        <w:shd w:val="clear" w:color="auto" w:fill="FFFFFF"/>
        <w:spacing w:before="0" w:beforeAutospacing="0" w:after="0" w:afterAutospacing="0"/>
        <w:ind w:firstLine="540"/>
        <w:contextualSpacing/>
        <w:jc w:val="both"/>
      </w:pPr>
      <w:r>
        <w:t xml:space="preserve">1. </w:t>
      </w:r>
      <w:r w:rsidRPr="00564E43">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4" w:anchor="dst4067" w:history="1">
        <w:r w:rsidRPr="00564E43">
          <w:rPr>
            <w:rStyle w:val="a9"/>
            <w:color w:val="auto"/>
          </w:rPr>
          <w:t>частью 5.3 статьи 30</w:t>
        </w:r>
      </w:hyperlink>
      <w:r w:rsidRPr="00564E43">
        <w:t> Градостроительного Кодекса, за исключением случаев, предусмотренных </w:t>
      </w:r>
      <w:hyperlink r:id="rId35" w:anchor="dst4074" w:history="1">
        <w:r w:rsidRPr="00564E43">
          <w:rPr>
            <w:rStyle w:val="a9"/>
            <w:color w:val="auto"/>
          </w:rPr>
          <w:t>частью 2</w:t>
        </w:r>
      </w:hyperlink>
      <w:r w:rsidRPr="00564E43">
        <w:t> настоящей статьи.</w:t>
      </w:r>
    </w:p>
    <w:p w:rsidR="001D57E1" w:rsidRPr="00564E43" w:rsidRDefault="001D57E1" w:rsidP="001D57E1">
      <w:pPr>
        <w:contextualSpacing/>
        <w:rPr>
          <w:rFonts w:ascii="Times New Roman" w:hAnsi="Times New Roman" w:cs="Times New Roman"/>
          <w:sz w:val="24"/>
          <w:szCs w:val="24"/>
        </w:rPr>
      </w:pPr>
      <w:r>
        <w:rPr>
          <w:rFonts w:ascii="Times New Roman" w:hAnsi="Times New Roman" w:cs="Times New Roman"/>
          <w:sz w:val="24"/>
          <w:szCs w:val="24"/>
        </w:rPr>
        <w:t xml:space="preserve">       2. </w:t>
      </w:r>
      <w:r w:rsidRPr="00564E43">
        <w:rPr>
          <w:rFonts w:ascii="Times New Roman" w:hAnsi="Times New Roman" w:cs="Times New Roman"/>
          <w:sz w:val="24"/>
          <w:szCs w:val="24"/>
        </w:rPr>
        <w:t>Согласование архитектурно-градостроительного облика объекта капитального строительства не требуется в отношении:</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2) объектов, для строительства или реконструкции которых не требуется получение разрешения на строительство;</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3) объектов, расположенных на земельных участках, находящихся в пользовании учреждений, исполняющих наказание;</w:t>
      </w:r>
    </w:p>
    <w:p w:rsidR="001D57E1" w:rsidRPr="00564E43" w:rsidRDefault="001D57E1" w:rsidP="001D57E1">
      <w:pPr>
        <w:pStyle w:val="a6"/>
        <w:shd w:val="clear" w:color="auto" w:fill="FFFFFF"/>
        <w:spacing w:before="210" w:beforeAutospacing="0" w:after="0" w:afterAutospacing="0"/>
        <w:ind w:firstLine="540"/>
        <w:contextualSpacing/>
        <w:jc w:val="both"/>
      </w:pPr>
      <w:r w:rsidRPr="00564E43">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1D57E1" w:rsidRPr="00564E43" w:rsidRDefault="001D57E1" w:rsidP="001D57E1">
      <w:pPr>
        <w:contextualSpacing/>
        <w:rPr>
          <w:rFonts w:ascii="Times New Roman" w:hAnsi="Times New Roman" w:cs="Times New Roman"/>
          <w:sz w:val="24"/>
          <w:szCs w:val="24"/>
        </w:rPr>
      </w:pPr>
      <w:r w:rsidRPr="00564E43">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1D57E1" w:rsidRPr="00564E43" w:rsidRDefault="001D57E1" w:rsidP="001D57E1">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1D57E1" w:rsidRPr="00564E43" w:rsidRDefault="001D57E1" w:rsidP="001D57E1">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 xml:space="preserve">4. Основанием для отказа в согласовании архитектурно-градостроительного облика </w:t>
      </w:r>
      <w:r w:rsidRPr="00564E43">
        <w:rPr>
          <w:rFonts w:ascii="Times New Roman" w:hAnsi="Times New Roman" w:cs="Times New Roman"/>
          <w:sz w:val="24"/>
          <w:szCs w:val="24"/>
        </w:rPr>
        <w:lastRenderedPageBreak/>
        <w:t xml:space="preserve">объекта капитального строительства является несоответствие </w:t>
      </w:r>
      <w:proofErr w:type="gramStart"/>
      <w:r w:rsidRPr="00564E43">
        <w:rPr>
          <w:rFonts w:ascii="Times New Roman" w:hAnsi="Times New Roman" w:cs="Times New Roman"/>
          <w:sz w:val="24"/>
          <w:szCs w:val="24"/>
        </w:rPr>
        <w:t>архитектурных решений</w:t>
      </w:r>
      <w:proofErr w:type="gramEnd"/>
      <w:r w:rsidRPr="00564E43">
        <w:rPr>
          <w:rFonts w:ascii="Times New Roman" w:hAnsi="Times New Roman" w:cs="Times New Roman"/>
          <w:sz w:val="24"/>
          <w:szCs w:val="24"/>
        </w:rPr>
        <w:t xml:space="preserve">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1D57E1" w:rsidRPr="00564E43" w:rsidRDefault="001D57E1" w:rsidP="001D57E1">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564E43">
        <w:rPr>
          <w:rFonts w:ascii="Times New Roman" w:hAnsi="Times New Roman" w:cs="Times New Roman"/>
          <w:sz w:val="24"/>
          <w:szCs w:val="24"/>
        </w:rPr>
        <w:t>5.Порядок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rsidR="00085788" w:rsidRDefault="00085788" w:rsidP="00085788">
      <w:pPr>
        <w:pStyle w:val="ConsPlusNormal"/>
        <w:jc w:val="both"/>
        <w:outlineLvl w:val="2"/>
        <w:rPr>
          <w:rFonts w:ascii="Times New Roman" w:hAnsi="Times New Roman" w:cs="Times New Roman"/>
          <w:b/>
          <w:sz w:val="28"/>
          <w:szCs w:val="24"/>
        </w:rPr>
      </w:pPr>
    </w:p>
    <w:p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proofErr w:type="spellStart"/>
      <w:r w:rsidR="000365CB">
        <w:rPr>
          <w:rFonts w:ascii="Times New Roman" w:hAnsi="Times New Roman" w:cs="Times New Roman"/>
          <w:b/>
          <w:sz w:val="28"/>
          <w:szCs w:val="24"/>
        </w:rPr>
        <w:t>Чилинского</w:t>
      </w:r>
      <w:proofErr w:type="spellEnd"/>
      <w:r w:rsidR="00CF0F58">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Pr="00FF1C2E">
        <w:rPr>
          <w:rFonts w:ascii="Times New Roman" w:hAnsi="Times New Roman" w:cs="Times New Roman"/>
          <w:b/>
          <w:sz w:val="28"/>
          <w:szCs w:val="24"/>
        </w:rPr>
        <w:t>сельского поселения</w:t>
      </w:r>
    </w:p>
    <w:p w:rsidR="00085788" w:rsidRDefault="00085788" w:rsidP="00085788">
      <w:pPr>
        <w:pStyle w:val="ConsPlusNormal"/>
        <w:ind w:firstLine="540"/>
        <w:jc w:val="both"/>
        <w:outlineLvl w:val="3"/>
        <w:rPr>
          <w:rFonts w:ascii="Times New Roman" w:hAnsi="Times New Roman" w:cs="Times New Roman"/>
          <w:b/>
          <w:i/>
          <w:sz w:val="24"/>
          <w:szCs w:val="24"/>
        </w:rPr>
      </w:pPr>
    </w:p>
    <w:p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1D57E1">
        <w:rPr>
          <w:rFonts w:ascii="Times New Roman" w:hAnsi="Times New Roman" w:cs="Times New Roman"/>
          <w:b/>
          <w:i/>
          <w:sz w:val="24"/>
          <w:szCs w:val="24"/>
        </w:rPr>
        <w:t>2</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proofErr w:type="spellStart"/>
      <w:r w:rsidR="000A3DDE">
        <w:rPr>
          <w:rFonts w:ascii="Times New Roman" w:hAnsi="Times New Roman" w:cs="Times New Roman"/>
          <w:b/>
          <w:i/>
          <w:sz w:val="24"/>
          <w:szCs w:val="24"/>
          <w:u w:val="single"/>
        </w:rPr>
        <w:t>Чилинского</w:t>
      </w:r>
      <w:proofErr w:type="spellEnd"/>
      <w:r w:rsidR="007134E2">
        <w:rPr>
          <w:rFonts w:ascii="Times New Roman" w:hAnsi="Times New Roman" w:cs="Times New Roman"/>
          <w:b/>
          <w:i/>
          <w:sz w:val="24"/>
          <w:szCs w:val="24"/>
          <w:u w:val="single"/>
        </w:rPr>
        <w:t xml:space="preserve"> сельского поселения</w:t>
      </w:r>
    </w:p>
    <w:p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rsidR="00014224"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spellStart"/>
      <w:r w:rsidR="000A3DDE">
        <w:rPr>
          <w:rFonts w:ascii="Times New Roman" w:hAnsi="Times New Roman" w:cs="Times New Roman"/>
          <w:color w:val="000000"/>
          <w:sz w:val="24"/>
          <w:szCs w:val="24"/>
        </w:rPr>
        <w:t>Чилинского</w:t>
      </w:r>
      <w:proofErr w:type="spellEnd"/>
      <w:r w:rsidR="007134E2">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rsidR="00AC60F9" w:rsidRPr="00FF1C2E" w:rsidRDefault="00AC60F9" w:rsidP="00085788">
      <w:pPr>
        <w:pStyle w:val="ConsNonformat"/>
        <w:widowControl/>
        <w:ind w:firstLine="709"/>
        <w:contextualSpacing/>
        <w:jc w:val="both"/>
        <w:rPr>
          <w:rFonts w:ascii="Times New Roman" w:hAnsi="Times New Roman" w:cs="Times New Roman"/>
          <w:color w:val="000000"/>
          <w:sz w:val="24"/>
          <w:szCs w:val="24"/>
        </w:rPr>
      </w:pPr>
    </w:p>
    <w:p w:rsidR="00085788" w:rsidRPr="00332909" w:rsidRDefault="00085788" w:rsidP="00014224">
      <w:pPr>
        <w:pStyle w:val="S"/>
        <w:ind w:firstLine="0"/>
        <w:contextualSpacing/>
        <w:rPr>
          <w:b/>
          <w:sz w:val="24"/>
        </w:rPr>
      </w:pPr>
      <w:r>
        <w:rPr>
          <w:b/>
          <w:sz w:val="24"/>
        </w:rPr>
        <w:t xml:space="preserve"> 1.Жилые зоны </w:t>
      </w:r>
    </w:p>
    <w:p w:rsidR="00014224" w:rsidRDefault="00085788" w:rsidP="00014224">
      <w:pPr>
        <w:pStyle w:val="a6"/>
        <w:spacing w:before="0" w:beforeAutospacing="0" w:after="0" w:afterAutospacing="0"/>
        <w:ind w:firstLine="709"/>
        <w:contextualSpacing/>
        <w:jc w:val="both"/>
      </w:pPr>
      <w:r>
        <w:t>*</w:t>
      </w:r>
      <w:r w:rsidRPr="001E5312">
        <w:t xml:space="preserve"> </w:t>
      </w:r>
      <w:r w:rsidR="001D57E1">
        <w:t>Жилые зоны</w:t>
      </w:r>
      <w:r w:rsidRPr="00FF1C2E">
        <w:t xml:space="preserve"> (Ж</w:t>
      </w:r>
      <w:proofErr w:type="gramStart"/>
      <w:r w:rsidR="00D37E06" w:rsidRPr="00FF1C2E">
        <w:t>1</w:t>
      </w:r>
      <w:proofErr w:type="gramEnd"/>
      <w:r w:rsidR="00334E61">
        <w:t>, Ж2</w:t>
      </w:r>
      <w:r w:rsidR="009B297C">
        <w:t>, Ж3,Ж4</w:t>
      </w:r>
      <w:r w:rsidRPr="00FF1C2E">
        <w:t>)</w:t>
      </w:r>
    </w:p>
    <w:p w:rsidR="00085788" w:rsidRDefault="00085788" w:rsidP="00014224">
      <w:pPr>
        <w:pStyle w:val="a6"/>
        <w:spacing w:before="0" w:beforeAutospacing="0" w:after="0" w:afterAutospacing="0"/>
        <w:contextualSpacing/>
        <w:jc w:val="both"/>
      </w:pPr>
      <w:r>
        <w:rPr>
          <w:b/>
        </w:rPr>
        <w:t xml:space="preserve"> </w:t>
      </w:r>
      <w:r w:rsidRPr="00FF1C2E">
        <w:rPr>
          <w:b/>
        </w:rPr>
        <w:t>2. </w:t>
      </w:r>
      <w:r w:rsidRPr="00FF1C2E">
        <w:rPr>
          <w:b/>
          <w:iCs/>
        </w:rPr>
        <w:t xml:space="preserve">Общественно-деловые зоны </w:t>
      </w:r>
    </w:p>
    <w:p w:rsidR="00085788" w:rsidRDefault="00085788" w:rsidP="00334E61">
      <w:pPr>
        <w:pStyle w:val="a6"/>
        <w:spacing w:before="0" w:beforeAutospacing="0" w:after="0" w:afterAutospacing="0"/>
        <w:ind w:left="720"/>
        <w:contextualSpacing/>
        <w:jc w:val="both"/>
        <w:rPr>
          <w:bCs/>
          <w:iCs/>
        </w:rPr>
      </w:pPr>
      <w:r>
        <w:t>*</w:t>
      </w:r>
      <w:r w:rsidRPr="005C2782">
        <w:t xml:space="preserve"> </w:t>
      </w:r>
      <w:r w:rsidR="00334E61" w:rsidRPr="00334E61">
        <w:rPr>
          <w:bCs/>
          <w:iCs/>
        </w:rPr>
        <w:t>Общественно-делов</w:t>
      </w:r>
      <w:r w:rsidR="001D57E1">
        <w:rPr>
          <w:bCs/>
          <w:iCs/>
        </w:rPr>
        <w:t>ые зоны</w:t>
      </w:r>
      <w:r w:rsidR="00334E61" w:rsidRPr="00334E61">
        <w:rPr>
          <w:bCs/>
          <w:iCs/>
        </w:rPr>
        <w:t xml:space="preserve"> (ОД</w:t>
      </w:r>
      <w:proofErr w:type="gramStart"/>
      <w:r w:rsidR="00334E61" w:rsidRPr="00334E61">
        <w:rPr>
          <w:bCs/>
          <w:iCs/>
        </w:rPr>
        <w:t>1</w:t>
      </w:r>
      <w:proofErr w:type="gramEnd"/>
      <w:r w:rsidR="009B297C">
        <w:rPr>
          <w:bCs/>
          <w:iCs/>
        </w:rPr>
        <w:t>, ОД2, ОД3, ОД4</w:t>
      </w:r>
      <w:r w:rsidR="00334E61" w:rsidRPr="00334E61">
        <w:rPr>
          <w:bCs/>
          <w:iCs/>
        </w:rPr>
        <w:t>)</w:t>
      </w:r>
    </w:p>
    <w:p w:rsidR="001D57E1" w:rsidRPr="00334E61" w:rsidRDefault="001D57E1" w:rsidP="00334E61">
      <w:pPr>
        <w:pStyle w:val="a6"/>
        <w:spacing w:before="0" w:beforeAutospacing="0" w:after="0" w:afterAutospacing="0"/>
        <w:ind w:left="720"/>
        <w:contextualSpacing/>
        <w:jc w:val="both"/>
        <w:rPr>
          <w:bCs/>
          <w:iCs/>
        </w:rPr>
      </w:pPr>
      <w:r>
        <w:t>*</w:t>
      </w:r>
      <w:r w:rsidRPr="001100B9">
        <w:rPr>
          <w:bCs/>
          <w:iCs/>
        </w:rPr>
        <w:t>Общественно-делов</w:t>
      </w:r>
      <w:r>
        <w:rPr>
          <w:bCs/>
          <w:iCs/>
        </w:rPr>
        <w:t xml:space="preserve">ые зоны </w:t>
      </w:r>
      <w:r>
        <w:t>вне границ населенного пункта (</w:t>
      </w:r>
      <w:proofErr w:type="spellStart"/>
      <w:r>
        <w:t>ОДв</w:t>
      </w:r>
      <w:proofErr w:type="spellEnd"/>
      <w:r>
        <w:t>)</w:t>
      </w:r>
    </w:p>
    <w:p w:rsidR="00085788" w:rsidRDefault="00085788" w:rsidP="00014224">
      <w:pPr>
        <w:pStyle w:val="a6"/>
        <w:spacing w:before="0" w:beforeAutospacing="0" w:after="0" w:afterAutospacing="0"/>
        <w:contextualSpacing/>
        <w:jc w:val="both"/>
        <w:rPr>
          <w:b/>
        </w:rPr>
      </w:pPr>
      <w:r>
        <w:rPr>
          <w:b/>
        </w:rPr>
        <w:t xml:space="preserve">3. </w:t>
      </w:r>
      <w:r w:rsidRPr="00FF1C2E">
        <w:rPr>
          <w:b/>
        </w:rPr>
        <w:t xml:space="preserve">Зоны сельскохозяйственного использования </w:t>
      </w:r>
    </w:p>
    <w:p w:rsidR="00085788" w:rsidRDefault="00085788" w:rsidP="00014224">
      <w:pPr>
        <w:pStyle w:val="a6"/>
        <w:spacing w:before="0" w:beforeAutospacing="0" w:after="0" w:afterAutospacing="0"/>
        <w:ind w:firstLine="709"/>
        <w:contextualSpacing/>
        <w:jc w:val="both"/>
      </w:pPr>
      <w:r>
        <w:t xml:space="preserve"> *</w:t>
      </w:r>
      <w:r w:rsidR="001A68EF">
        <w:t xml:space="preserve"> </w:t>
      </w:r>
      <w:r w:rsidRPr="00AC60F9">
        <w:t xml:space="preserve">Зона сельскохозяйственного </w:t>
      </w:r>
      <w:r w:rsidR="00BC79E3">
        <w:t xml:space="preserve">использования </w:t>
      </w:r>
      <w:r w:rsidRPr="00AC60F9">
        <w:t xml:space="preserve"> (С</w:t>
      </w:r>
      <w:r w:rsidR="003F4A55" w:rsidRPr="00AC60F9">
        <w:t>Х</w:t>
      </w:r>
      <w:proofErr w:type="gramStart"/>
      <w:r w:rsidR="00334E61" w:rsidRPr="00AC60F9">
        <w:t>1</w:t>
      </w:r>
      <w:proofErr w:type="gramEnd"/>
      <w:r w:rsidR="009B297C">
        <w:t xml:space="preserve">, </w:t>
      </w:r>
      <w:r w:rsidR="009B297C" w:rsidRPr="00AC60F9">
        <w:t>СХ</w:t>
      </w:r>
      <w:r w:rsidR="009B297C">
        <w:t xml:space="preserve">2, </w:t>
      </w:r>
      <w:r w:rsidR="009B297C" w:rsidRPr="00AC60F9">
        <w:t>СХ</w:t>
      </w:r>
      <w:r w:rsidR="009B297C">
        <w:t xml:space="preserve">3, </w:t>
      </w:r>
      <w:r w:rsidR="009B297C" w:rsidRPr="00AC60F9">
        <w:t>СХ</w:t>
      </w:r>
      <w:r w:rsidR="009B297C">
        <w:t>4</w:t>
      </w:r>
      <w:r w:rsidR="003F4A55" w:rsidRPr="00AC60F9">
        <w:t>)</w:t>
      </w:r>
    </w:p>
    <w:p w:rsidR="001D57E1" w:rsidRDefault="001D57E1" w:rsidP="00014224">
      <w:pPr>
        <w:pStyle w:val="a6"/>
        <w:spacing w:before="0" w:beforeAutospacing="0" w:after="0" w:afterAutospacing="0"/>
        <w:ind w:firstLine="709"/>
        <w:contextualSpacing/>
        <w:jc w:val="both"/>
      </w:pPr>
      <w:r>
        <w:t xml:space="preserve"> * Зона сельскохозяйственных угодий </w:t>
      </w:r>
      <w:proofErr w:type="spellStart"/>
      <w:r>
        <w:t>СХв</w:t>
      </w:r>
      <w:proofErr w:type="spellEnd"/>
    </w:p>
    <w:p w:rsidR="00085788" w:rsidRPr="00FF1C2E" w:rsidRDefault="00085788" w:rsidP="00014224">
      <w:pPr>
        <w:pStyle w:val="a6"/>
        <w:spacing w:before="0" w:beforeAutospacing="0" w:after="0" w:afterAutospacing="0"/>
        <w:contextualSpacing/>
        <w:jc w:val="both"/>
        <w:rPr>
          <w:b/>
          <w:iCs/>
        </w:rPr>
      </w:pPr>
      <w:r>
        <w:rPr>
          <w:b/>
          <w:iCs/>
        </w:rPr>
        <w:t>4</w:t>
      </w:r>
      <w:r w:rsidRPr="00FF1C2E">
        <w:rPr>
          <w:b/>
          <w:iCs/>
        </w:rPr>
        <w:t>. Производственные зоны</w:t>
      </w:r>
      <w:r w:rsidR="00BC79E3">
        <w:rPr>
          <w:b/>
          <w:iCs/>
        </w:rPr>
        <w:t>, зоны инженерной и транспортной инфраструктур</w:t>
      </w:r>
      <w:r w:rsidRPr="00FF1C2E">
        <w:rPr>
          <w:b/>
          <w:iCs/>
        </w:rPr>
        <w:t xml:space="preserve"> </w:t>
      </w:r>
    </w:p>
    <w:p w:rsidR="00085788" w:rsidRDefault="00085788" w:rsidP="00014224">
      <w:pPr>
        <w:pStyle w:val="a6"/>
        <w:spacing w:before="0" w:beforeAutospacing="0" w:after="0" w:afterAutospacing="0"/>
        <w:ind w:firstLine="709"/>
        <w:contextualSpacing/>
        <w:jc w:val="both"/>
      </w:pPr>
      <w:r>
        <w:t xml:space="preserve"> *</w:t>
      </w:r>
      <w:r w:rsidRPr="005C2782">
        <w:t xml:space="preserve"> </w:t>
      </w:r>
      <w:r w:rsidR="00BC79E3">
        <w:t>Производственная зона</w:t>
      </w:r>
      <w:r w:rsidR="00334E61" w:rsidRPr="00334E61">
        <w:t xml:space="preserve"> (П</w:t>
      </w:r>
      <w:proofErr w:type="gramStart"/>
      <w:r w:rsidR="00334E61" w:rsidRPr="00334E61">
        <w:t>1</w:t>
      </w:r>
      <w:proofErr w:type="gramEnd"/>
      <w:r w:rsidR="006173C9">
        <w:t>, П2, П3, П4</w:t>
      </w:r>
      <w:r w:rsidR="00334E61" w:rsidRPr="00334E61">
        <w:t>)</w:t>
      </w:r>
    </w:p>
    <w:p w:rsidR="006173C9" w:rsidRDefault="006173C9" w:rsidP="00014224">
      <w:pPr>
        <w:pStyle w:val="a6"/>
        <w:spacing w:before="0" w:beforeAutospacing="0" w:after="0" w:afterAutospacing="0"/>
        <w:ind w:firstLine="709"/>
        <w:contextualSpacing/>
        <w:jc w:val="both"/>
      </w:pPr>
      <w:r>
        <w:t>*</w:t>
      </w:r>
      <w:r w:rsidRPr="005C2782">
        <w:t xml:space="preserve"> </w:t>
      </w:r>
      <w:r w:rsidR="00BC79E3">
        <w:t>Производственная зона</w:t>
      </w:r>
      <w:r w:rsidRPr="00334E61">
        <w:t xml:space="preserve"> </w:t>
      </w:r>
      <w:r>
        <w:t>вне границ населенн</w:t>
      </w:r>
      <w:r w:rsidR="0092106B">
        <w:t>ых пунктов</w:t>
      </w:r>
      <w:r>
        <w:t xml:space="preserve"> </w:t>
      </w:r>
      <w:r w:rsidRPr="00334E61">
        <w:t>(</w:t>
      </w:r>
      <w:proofErr w:type="spellStart"/>
      <w:r w:rsidRPr="00334E61">
        <w:t>П</w:t>
      </w:r>
      <w:r>
        <w:t>в</w:t>
      </w:r>
      <w:proofErr w:type="spellEnd"/>
      <w:r w:rsidRPr="00334E61">
        <w:t>)</w:t>
      </w:r>
    </w:p>
    <w:p w:rsidR="00085788" w:rsidRDefault="00085788" w:rsidP="001A68EF">
      <w:pPr>
        <w:pStyle w:val="a6"/>
        <w:spacing w:before="0" w:beforeAutospacing="0" w:after="0" w:afterAutospacing="0"/>
        <w:ind w:firstLine="708"/>
        <w:contextualSpacing/>
        <w:jc w:val="both"/>
      </w:pPr>
      <w:r>
        <w:t>*</w:t>
      </w:r>
      <w:r w:rsidR="000577DD">
        <w:t xml:space="preserve"> </w:t>
      </w:r>
      <w:r>
        <w:t xml:space="preserve">Зона </w:t>
      </w:r>
      <w:r w:rsidRPr="00866BB3">
        <w:t>инженерной инфраструктур</w:t>
      </w:r>
      <w:r w:rsidR="0092106B">
        <w:t>ы</w:t>
      </w:r>
      <w:r w:rsidRPr="00866BB3">
        <w:t xml:space="preserve"> (И</w:t>
      </w:r>
      <w:proofErr w:type="gramStart"/>
      <w:r w:rsidR="00334E61">
        <w:t>1</w:t>
      </w:r>
      <w:proofErr w:type="gramEnd"/>
      <w:r w:rsidR="006173C9">
        <w:t xml:space="preserve">, </w:t>
      </w:r>
      <w:r w:rsidR="006173C9" w:rsidRPr="00866BB3">
        <w:t>И</w:t>
      </w:r>
      <w:r w:rsidR="006173C9">
        <w:t xml:space="preserve">2, </w:t>
      </w:r>
      <w:r w:rsidR="006173C9" w:rsidRPr="00866BB3">
        <w:t>И</w:t>
      </w:r>
      <w:r w:rsidR="006173C9">
        <w:t xml:space="preserve">3, </w:t>
      </w:r>
      <w:r w:rsidR="006173C9" w:rsidRPr="00866BB3">
        <w:t>И</w:t>
      </w:r>
      <w:r w:rsidR="006173C9">
        <w:t>4</w:t>
      </w:r>
      <w:r w:rsidRPr="00866BB3">
        <w:t>)</w:t>
      </w:r>
    </w:p>
    <w:p w:rsidR="00A422DE" w:rsidRDefault="00A422DE" w:rsidP="00A422DE">
      <w:pPr>
        <w:pStyle w:val="a6"/>
        <w:spacing w:before="0" w:beforeAutospacing="0" w:after="0" w:afterAutospacing="0"/>
        <w:ind w:firstLine="708"/>
        <w:contextualSpacing/>
        <w:jc w:val="both"/>
      </w:pPr>
      <w:r>
        <w:t xml:space="preserve">* Зона </w:t>
      </w:r>
      <w:r w:rsidRPr="00866BB3">
        <w:t>инженерной инфраструктур</w:t>
      </w:r>
      <w:r w:rsidR="0092106B">
        <w:t>ы</w:t>
      </w:r>
      <w:r>
        <w:t xml:space="preserve"> вне границ населенн</w:t>
      </w:r>
      <w:r w:rsidR="0092106B">
        <w:t>ых</w:t>
      </w:r>
      <w:r>
        <w:t xml:space="preserve"> пункт</w:t>
      </w:r>
      <w:r w:rsidR="0092106B">
        <w:t>ов</w:t>
      </w:r>
      <w:r w:rsidRPr="00866BB3">
        <w:t xml:space="preserve"> (И</w:t>
      </w:r>
      <w:r>
        <w:t>в</w:t>
      </w:r>
      <w:r w:rsidRPr="00866BB3">
        <w:t>)</w:t>
      </w:r>
    </w:p>
    <w:p w:rsidR="00085788" w:rsidRDefault="00085788" w:rsidP="00014224">
      <w:pPr>
        <w:pStyle w:val="a6"/>
        <w:spacing w:before="0" w:beforeAutospacing="0" w:after="0" w:afterAutospacing="0"/>
        <w:contextualSpacing/>
        <w:jc w:val="both"/>
      </w:pPr>
      <w:r>
        <w:t xml:space="preserve">             * Зона трансп</w:t>
      </w:r>
      <w:r w:rsidR="000577DD">
        <w:t>ортной инфраструктуры (</w:t>
      </w:r>
      <w:r w:rsidR="00A422DE">
        <w:t>Т</w:t>
      </w:r>
      <w:proofErr w:type="gramStart"/>
      <w:r w:rsidR="00A422DE">
        <w:t>1</w:t>
      </w:r>
      <w:proofErr w:type="gramEnd"/>
      <w:r w:rsidR="00A422DE">
        <w:t>, Т2, Т3, Т4</w:t>
      </w:r>
      <w:r w:rsidR="00334E61">
        <w:t>)</w:t>
      </w:r>
    </w:p>
    <w:p w:rsidR="001A68EF" w:rsidRDefault="000577DD" w:rsidP="00A422DE">
      <w:pPr>
        <w:pStyle w:val="a6"/>
        <w:contextualSpacing/>
      </w:pPr>
      <w:r>
        <w:t xml:space="preserve">             * Зон</w:t>
      </w:r>
      <w:r w:rsidR="00AC60F9">
        <w:t>а</w:t>
      </w:r>
      <w:r>
        <w:t xml:space="preserve"> транспортной инфраструктуры</w:t>
      </w:r>
      <w:r w:rsidR="00A422DE">
        <w:t xml:space="preserve"> вне границ населенн</w:t>
      </w:r>
      <w:r w:rsidR="0092106B">
        <w:t>ых</w:t>
      </w:r>
      <w:r w:rsidR="00A422DE">
        <w:t xml:space="preserve"> пункт</w:t>
      </w:r>
      <w:r w:rsidR="0092106B">
        <w:t>ов</w:t>
      </w:r>
      <w:r w:rsidR="00A422DE">
        <w:t xml:space="preserve">    (</w:t>
      </w:r>
      <w:proofErr w:type="spellStart"/>
      <w:r>
        <w:t>Тв</w:t>
      </w:r>
      <w:proofErr w:type="spellEnd"/>
      <w:r>
        <w:t>)</w:t>
      </w:r>
    </w:p>
    <w:p w:rsidR="00085788" w:rsidRPr="001A68EF" w:rsidRDefault="00BC79E3" w:rsidP="00014224">
      <w:pPr>
        <w:pStyle w:val="a6"/>
        <w:spacing w:before="0" w:beforeAutospacing="0" w:after="0" w:afterAutospacing="0"/>
        <w:contextualSpacing/>
        <w:jc w:val="both"/>
      </w:pPr>
      <w:r>
        <w:rPr>
          <w:b/>
        </w:rPr>
        <w:t xml:space="preserve"> 5</w:t>
      </w:r>
      <w:r w:rsidR="00085788" w:rsidRPr="00FF1C2E">
        <w:rPr>
          <w:b/>
        </w:rPr>
        <w:t>. </w:t>
      </w:r>
      <w:r w:rsidR="00085788">
        <w:rPr>
          <w:b/>
        </w:rPr>
        <w:t xml:space="preserve">Зоны </w:t>
      </w:r>
      <w:r>
        <w:rPr>
          <w:b/>
        </w:rPr>
        <w:t>рекреационного</w:t>
      </w:r>
      <w:r w:rsidR="00085788">
        <w:rPr>
          <w:b/>
        </w:rPr>
        <w:t xml:space="preserve"> </w:t>
      </w:r>
      <w:r>
        <w:rPr>
          <w:b/>
        </w:rPr>
        <w:t>назначения</w:t>
      </w:r>
    </w:p>
    <w:p w:rsidR="00085788" w:rsidRDefault="00085788" w:rsidP="00014224">
      <w:pPr>
        <w:pStyle w:val="a6"/>
        <w:spacing w:before="0" w:beforeAutospacing="0" w:after="0" w:afterAutospacing="0"/>
        <w:ind w:firstLine="709"/>
        <w:contextualSpacing/>
        <w:jc w:val="both"/>
      </w:pPr>
      <w:r>
        <w:t xml:space="preserve"> *</w:t>
      </w:r>
      <w:r w:rsidR="00672A70">
        <w:t xml:space="preserve"> </w:t>
      </w:r>
      <w:r w:rsidRPr="00AC60F9">
        <w:t xml:space="preserve">Зона рекреационного назначения </w:t>
      </w:r>
      <w:r w:rsidR="00AC60F9">
        <w:t>(</w:t>
      </w:r>
      <w:r w:rsidR="00A422DE">
        <w:t>Р</w:t>
      </w:r>
      <w:proofErr w:type="gramStart"/>
      <w:r w:rsidR="00A422DE">
        <w:t>1</w:t>
      </w:r>
      <w:proofErr w:type="gramEnd"/>
      <w:r w:rsidR="00A422DE">
        <w:t>, Р2, Р3, Р4</w:t>
      </w:r>
      <w:r w:rsidRPr="00743F70">
        <w:t>)</w:t>
      </w:r>
    </w:p>
    <w:p w:rsidR="001D57E1" w:rsidRDefault="001D57E1" w:rsidP="00014224">
      <w:pPr>
        <w:pStyle w:val="a6"/>
        <w:spacing w:before="0" w:beforeAutospacing="0" w:after="0" w:afterAutospacing="0"/>
        <w:ind w:firstLine="709"/>
        <w:contextualSpacing/>
        <w:jc w:val="both"/>
      </w:pPr>
      <w:r>
        <w:t>* Зона лесов (Л)</w:t>
      </w:r>
    </w:p>
    <w:p w:rsidR="00BC79E3" w:rsidRDefault="0092106B" w:rsidP="00BC79E3">
      <w:pPr>
        <w:pStyle w:val="a6"/>
        <w:contextualSpacing/>
        <w:rPr>
          <w:b/>
        </w:rPr>
      </w:pPr>
      <w:r>
        <w:rPr>
          <w:b/>
        </w:rPr>
        <w:t xml:space="preserve"> 6</w:t>
      </w:r>
      <w:r w:rsidR="00085788">
        <w:rPr>
          <w:b/>
        </w:rPr>
        <w:t>.</w:t>
      </w:r>
      <w:r>
        <w:rPr>
          <w:b/>
        </w:rPr>
        <w:t xml:space="preserve"> </w:t>
      </w:r>
      <w:r w:rsidR="00085788">
        <w:rPr>
          <w:b/>
        </w:rPr>
        <w:t xml:space="preserve">Зоны специального назначения </w:t>
      </w:r>
    </w:p>
    <w:p w:rsidR="00BC79E3" w:rsidRDefault="00085788" w:rsidP="00BC79E3">
      <w:pPr>
        <w:pStyle w:val="a6"/>
        <w:contextualSpacing/>
      </w:pPr>
      <w:r w:rsidRPr="00AC60F9">
        <w:t xml:space="preserve"> </w:t>
      </w:r>
      <w:r w:rsidR="00BC79E3">
        <w:tab/>
        <w:t xml:space="preserve"> </w:t>
      </w:r>
      <w:r w:rsidRPr="00AC60F9">
        <w:t>*</w:t>
      </w:r>
      <w:r w:rsidR="00633DA2" w:rsidRPr="00AC60F9">
        <w:t xml:space="preserve"> </w:t>
      </w:r>
      <w:r w:rsidRPr="00AC60F9">
        <w:t xml:space="preserve">Зона </w:t>
      </w:r>
      <w:r w:rsidR="00BC79E3">
        <w:t xml:space="preserve">кладбищ </w:t>
      </w:r>
      <w:r w:rsidRPr="00AC60F9">
        <w:t xml:space="preserve"> (</w:t>
      </w:r>
      <w:r w:rsidR="00A422DE">
        <w:t>СП</w:t>
      </w:r>
      <w:proofErr w:type="gramStart"/>
      <w:r w:rsidR="00A422DE">
        <w:t>1</w:t>
      </w:r>
      <w:proofErr w:type="gramEnd"/>
      <w:r w:rsidR="00A422DE">
        <w:t>, СП2, СП3, СП4</w:t>
      </w:r>
      <w:r w:rsidR="00672A70" w:rsidRPr="00AC60F9">
        <w:t>)</w:t>
      </w:r>
    </w:p>
    <w:p w:rsidR="00AC60F9" w:rsidRDefault="00BC79E3" w:rsidP="00BC79E3">
      <w:pPr>
        <w:pStyle w:val="a6"/>
        <w:contextualSpacing/>
        <w:rPr>
          <w:u w:val="single"/>
        </w:rPr>
      </w:pPr>
      <w:r>
        <w:t xml:space="preserve"> </w:t>
      </w:r>
      <w:r>
        <w:tab/>
        <w:t xml:space="preserve"> </w:t>
      </w:r>
      <w:r w:rsidR="00085788" w:rsidRPr="00AC60F9">
        <w:t>*</w:t>
      </w:r>
      <w:r w:rsidR="00633DA2" w:rsidRPr="00AC60F9">
        <w:t xml:space="preserve"> </w:t>
      </w:r>
      <w:r w:rsidR="00AC60F9" w:rsidRPr="00BC79E3">
        <w:t xml:space="preserve">Зона </w:t>
      </w:r>
      <w:r w:rsidRPr="00BC79E3">
        <w:rPr>
          <w:rFonts w:eastAsia="TimesNewRomanPSMT"/>
          <w:lang w:eastAsia="en-US"/>
        </w:rPr>
        <w:t xml:space="preserve">складирования и захоронения </w:t>
      </w:r>
      <w:r>
        <w:rPr>
          <w:rFonts w:eastAsia="TimesNewRomanPSMT"/>
          <w:lang w:eastAsia="en-US"/>
        </w:rPr>
        <w:t xml:space="preserve"> </w:t>
      </w:r>
      <w:r w:rsidRPr="00BC79E3">
        <w:rPr>
          <w:rFonts w:eastAsia="TimesNewRomanPSMT"/>
          <w:lang w:eastAsia="en-US"/>
        </w:rPr>
        <w:t>отходов</w:t>
      </w:r>
      <w:r w:rsidRPr="00AC60F9">
        <w:t xml:space="preserve"> </w:t>
      </w:r>
      <w:r w:rsidR="00085788" w:rsidRPr="00AC60F9">
        <w:t>(</w:t>
      </w:r>
      <w:r w:rsidR="00A422DE">
        <w:t>СПо</w:t>
      </w:r>
      <w:proofErr w:type="gramStart"/>
      <w:r w:rsidR="00A422DE">
        <w:t>1</w:t>
      </w:r>
      <w:proofErr w:type="gramEnd"/>
      <w:r w:rsidR="00A422DE">
        <w:t>, СПо</w:t>
      </w:r>
      <w:r>
        <w:t>2</w:t>
      </w:r>
      <w:r w:rsidR="00A422DE">
        <w:t>, СПо3, СПо4</w:t>
      </w:r>
      <w:r w:rsidR="00085788" w:rsidRPr="00AC60F9">
        <w:t>)</w:t>
      </w:r>
    </w:p>
    <w:p w:rsidR="00085788" w:rsidRPr="001A68EF" w:rsidRDefault="00085788" w:rsidP="00014224">
      <w:pPr>
        <w:ind w:firstLine="540"/>
        <w:contextualSpacing/>
        <w:rPr>
          <w:rFonts w:ascii="Times New Roman" w:hAnsi="Times New Roman"/>
          <w:i/>
          <w:sz w:val="24"/>
          <w:szCs w:val="24"/>
        </w:rPr>
      </w:pPr>
      <w:r w:rsidRPr="001A68EF">
        <w:rPr>
          <w:rFonts w:ascii="Times New Roman" w:hAnsi="Times New Roman"/>
          <w:i/>
          <w:sz w:val="24"/>
          <w:szCs w:val="24"/>
        </w:rPr>
        <w:t>Кодовое обозначение территориальной зоны соответствует населенному пункту, а именно:</w:t>
      </w:r>
    </w:p>
    <w:p w:rsidR="00085788" w:rsidRPr="000771C4" w:rsidRDefault="00085788" w:rsidP="00014224">
      <w:pPr>
        <w:ind w:firstLine="540"/>
        <w:contextualSpacing/>
        <w:rPr>
          <w:rFonts w:ascii="Times New Roman" w:hAnsi="Times New Roman"/>
          <w:sz w:val="24"/>
          <w:szCs w:val="24"/>
        </w:rPr>
      </w:pPr>
      <w:r>
        <w:rPr>
          <w:rFonts w:ascii="Times New Roman" w:hAnsi="Times New Roman"/>
          <w:sz w:val="24"/>
          <w:szCs w:val="24"/>
        </w:rPr>
        <w:t xml:space="preserve">Для </w:t>
      </w:r>
      <w:r w:rsidR="00AC60F9" w:rsidRPr="00AC60F9">
        <w:rPr>
          <w:rFonts w:ascii="Times New Roman" w:hAnsi="Times New Roman"/>
          <w:sz w:val="24"/>
          <w:szCs w:val="24"/>
        </w:rPr>
        <w:t>с.</w:t>
      </w:r>
      <w:r w:rsidR="001A68EF">
        <w:rPr>
          <w:rFonts w:ascii="Times New Roman" w:hAnsi="Times New Roman"/>
          <w:sz w:val="24"/>
          <w:szCs w:val="24"/>
        </w:rPr>
        <w:t xml:space="preserve"> </w:t>
      </w:r>
      <w:proofErr w:type="spellStart"/>
      <w:r w:rsidR="00323E7C">
        <w:rPr>
          <w:rFonts w:ascii="Times New Roman" w:hAnsi="Times New Roman"/>
          <w:sz w:val="24"/>
          <w:szCs w:val="24"/>
        </w:rPr>
        <w:t>Чилино</w:t>
      </w:r>
      <w:proofErr w:type="spellEnd"/>
      <w:r w:rsidR="00AC60F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rPr>
        <w:t>Ж</w:t>
      </w:r>
      <w:proofErr w:type="gramStart"/>
      <w:r>
        <w:rPr>
          <w:rFonts w:ascii="Times New Roman" w:hAnsi="Times New Roman"/>
          <w:b/>
          <w:sz w:val="24"/>
          <w:szCs w:val="24"/>
        </w:rPr>
        <w:t>1</w:t>
      </w:r>
      <w:proofErr w:type="gramEnd"/>
      <w:r>
        <w:rPr>
          <w:rFonts w:ascii="Times New Roman" w:hAnsi="Times New Roman"/>
          <w:b/>
          <w:sz w:val="24"/>
          <w:szCs w:val="24"/>
        </w:rPr>
        <w:t>, И1, Т1, ОД</w:t>
      </w:r>
      <w:r w:rsidR="00AC60F9">
        <w:rPr>
          <w:rFonts w:ascii="Times New Roman" w:hAnsi="Times New Roman"/>
          <w:b/>
          <w:sz w:val="24"/>
          <w:szCs w:val="24"/>
        </w:rPr>
        <w:t>1</w:t>
      </w:r>
      <w:r>
        <w:rPr>
          <w:rFonts w:ascii="Times New Roman" w:hAnsi="Times New Roman"/>
          <w:b/>
          <w:sz w:val="24"/>
          <w:szCs w:val="24"/>
        </w:rPr>
        <w:t>,</w:t>
      </w:r>
      <w:r w:rsidR="00170CDA">
        <w:rPr>
          <w:rFonts w:ascii="Times New Roman" w:hAnsi="Times New Roman"/>
          <w:b/>
          <w:sz w:val="24"/>
          <w:szCs w:val="24"/>
        </w:rPr>
        <w:t xml:space="preserve"> </w:t>
      </w:r>
      <w:r w:rsidRPr="000771C4">
        <w:rPr>
          <w:rFonts w:ascii="Times New Roman" w:hAnsi="Times New Roman"/>
          <w:b/>
          <w:sz w:val="24"/>
          <w:szCs w:val="24"/>
        </w:rPr>
        <w:t>П1</w:t>
      </w:r>
      <w:r w:rsidR="00170CDA">
        <w:rPr>
          <w:rFonts w:ascii="Times New Roman" w:hAnsi="Times New Roman"/>
          <w:b/>
          <w:sz w:val="24"/>
          <w:szCs w:val="24"/>
        </w:rPr>
        <w:t xml:space="preserve">, </w:t>
      </w:r>
      <w:r w:rsidR="00AC60F9">
        <w:rPr>
          <w:rFonts w:ascii="Times New Roman" w:hAnsi="Times New Roman"/>
          <w:b/>
          <w:sz w:val="24"/>
          <w:szCs w:val="24"/>
        </w:rPr>
        <w:t>Р</w:t>
      </w:r>
      <w:r w:rsidR="00170CDA">
        <w:rPr>
          <w:rFonts w:ascii="Times New Roman" w:hAnsi="Times New Roman"/>
          <w:b/>
          <w:sz w:val="24"/>
          <w:szCs w:val="24"/>
        </w:rPr>
        <w:t>1, СП1</w:t>
      </w:r>
      <w:r w:rsidR="00A422DE">
        <w:rPr>
          <w:rFonts w:ascii="Times New Roman" w:hAnsi="Times New Roman"/>
          <w:b/>
          <w:sz w:val="24"/>
          <w:szCs w:val="24"/>
        </w:rPr>
        <w:t>, СПо1</w:t>
      </w:r>
      <w:r w:rsidRPr="000771C4">
        <w:rPr>
          <w:rFonts w:ascii="Times New Roman" w:hAnsi="Times New Roman"/>
          <w:sz w:val="24"/>
          <w:szCs w:val="24"/>
        </w:rPr>
        <w:t>;</w:t>
      </w:r>
    </w:p>
    <w:p w:rsidR="00E966ED" w:rsidRDefault="00085788" w:rsidP="00014224">
      <w:pPr>
        <w:ind w:firstLine="540"/>
        <w:contextualSpacing/>
        <w:rPr>
          <w:rFonts w:ascii="Times New Roman" w:hAnsi="Times New Roman"/>
          <w:b/>
          <w:sz w:val="24"/>
          <w:szCs w:val="24"/>
        </w:rPr>
      </w:pPr>
      <w:r>
        <w:rPr>
          <w:rFonts w:ascii="Times New Roman" w:hAnsi="Times New Roman"/>
          <w:sz w:val="24"/>
          <w:szCs w:val="24"/>
        </w:rPr>
        <w:t xml:space="preserve">Для </w:t>
      </w:r>
      <w:r w:rsidR="00323E7C">
        <w:rPr>
          <w:rFonts w:ascii="Times New Roman" w:hAnsi="Times New Roman"/>
          <w:sz w:val="24"/>
          <w:szCs w:val="24"/>
        </w:rPr>
        <w:t>с. Базой</w:t>
      </w:r>
      <w:r w:rsidR="001A68EF">
        <w:rPr>
          <w:rFonts w:ascii="Times New Roman" w:hAnsi="Times New Roman"/>
          <w:sz w:val="24"/>
          <w:szCs w:val="24"/>
        </w:rPr>
        <w:t xml:space="preserve"> </w:t>
      </w:r>
      <w:r w:rsidRPr="000B202F">
        <w:rPr>
          <w:rFonts w:ascii="Times New Roman" w:hAnsi="Times New Roman"/>
          <w:sz w:val="24"/>
          <w:szCs w:val="24"/>
        </w:rPr>
        <w:t>-</w:t>
      </w:r>
      <w:r w:rsidR="00AC60F9">
        <w:rPr>
          <w:rFonts w:ascii="Times New Roman" w:hAnsi="Times New Roman"/>
          <w:b/>
          <w:sz w:val="24"/>
          <w:szCs w:val="24"/>
        </w:rPr>
        <w:t xml:space="preserve"> Ж</w:t>
      </w:r>
      <w:proofErr w:type="gramStart"/>
      <w:r w:rsidR="00AC60F9">
        <w:rPr>
          <w:rFonts w:ascii="Times New Roman" w:hAnsi="Times New Roman"/>
          <w:b/>
          <w:sz w:val="24"/>
          <w:szCs w:val="24"/>
        </w:rPr>
        <w:t>2</w:t>
      </w:r>
      <w:proofErr w:type="gramEnd"/>
      <w:r w:rsidR="00A422DE">
        <w:rPr>
          <w:rFonts w:ascii="Times New Roman" w:hAnsi="Times New Roman"/>
          <w:b/>
          <w:sz w:val="24"/>
          <w:szCs w:val="24"/>
        </w:rPr>
        <w:t>, ОД2, Т2, И2, П2, Р2, СХ2, СП2, СПо2;</w:t>
      </w:r>
    </w:p>
    <w:p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 xml:space="preserve">Для д. </w:t>
      </w:r>
      <w:proofErr w:type="spellStart"/>
      <w:r w:rsidR="00323E7C">
        <w:rPr>
          <w:rFonts w:ascii="Times New Roman" w:hAnsi="Times New Roman"/>
          <w:sz w:val="24"/>
          <w:szCs w:val="24"/>
        </w:rPr>
        <w:t>Ерестная</w:t>
      </w:r>
      <w:proofErr w:type="spellEnd"/>
      <w:r>
        <w:rPr>
          <w:rFonts w:ascii="Times New Roman" w:hAnsi="Times New Roman"/>
          <w:b/>
          <w:sz w:val="24"/>
          <w:szCs w:val="24"/>
        </w:rPr>
        <w:t xml:space="preserve"> – Ж3, ОД3, Т3, И3, П3, СХ3, Р3, СПо3;</w:t>
      </w:r>
    </w:p>
    <w:p w:rsidR="00A422DE" w:rsidRDefault="00A422DE" w:rsidP="00014224">
      <w:pPr>
        <w:ind w:firstLine="540"/>
        <w:contextualSpacing/>
        <w:rPr>
          <w:rFonts w:ascii="Times New Roman" w:hAnsi="Times New Roman"/>
          <w:b/>
          <w:sz w:val="24"/>
          <w:szCs w:val="24"/>
        </w:rPr>
      </w:pPr>
      <w:r w:rsidRPr="00A422DE">
        <w:rPr>
          <w:rFonts w:ascii="Times New Roman" w:hAnsi="Times New Roman"/>
          <w:sz w:val="24"/>
          <w:szCs w:val="24"/>
        </w:rPr>
        <w:t xml:space="preserve">Для с. </w:t>
      </w:r>
      <w:r w:rsidR="00323E7C">
        <w:rPr>
          <w:rFonts w:ascii="Times New Roman" w:hAnsi="Times New Roman"/>
          <w:sz w:val="24"/>
          <w:szCs w:val="24"/>
        </w:rPr>
        <w:t>Батурино</w:t>
      </w:r>
      <w:r>
        <w:rPr>
          <w:rFonts w:ascii="Times New Roman" w:hAnsi="Times New Roman"/>
          <w:b/>
          <w:sz w:val="24"/>
          <w:szCs w:val="24"/>
        </w:rPr>
        <w:t xml:space="preserve"> – Ж</w:t>
      </w:r>
      <w:proofErr w:type="gramStart"/>
      <w:r>
        <w:rPr>
          <w:rFonts w:ascii="Times New Roman" w:hAnsi="Times New Roman"/>
          <w:b/>
          <w:sz w:val="24"/>
          <w:szCs w:val="24"/>
        </w:rPr>
        <w:t>4</w:t>
      </w:r>
      <w:proofErr w:type="gramEnd"/>
      <w:r>
        <w:rPr>
          <w:rFonts w:ascii="Times New Roman" w:hAnsi="Times New Roman"/>
          <w:b/>
          <w:sz w:val="24"/>
          <w:szCs w:val="24"/>
        </w:rPr>
        <w:t>, ОД4, Т4, И4, П4, СХ4, Р4, СПо4</w:t>
      </w:r>
    </w:p>
    <w:p w:rsidR="00AC60F9" w:rsidRDefault="00AC60F9" w:rsidP="00014224">
      <w:pPr>
        <w:ind w:firstLine="540"/>
        <w:contextualSpacing/>
        <w:rPr>
          <w:rFonts w:ascii="Times New Roman" w:hAnsi="Times New Roman"/>
          <w:b/>
          <w:sz w:val="24"/>
          <w:szCs w:val="24"/>
        </w:rPr>
      </w:pPr>
    </w:p>
    <w:p w:rsidR="00AC60F9" w:rsidRDefault="00AC60F9" w:rsidP="00AC60F9">
      <w:pPr>
        <w:pStyle w:val="a6"/>
        <w:spacing w:before="0" w:beforeAutospacing="0" w:after="0" w:afterAutospacing="0"/>
        <w:contextualSpacing/>
        <w:jc w:val="both"/>
      </w:pPr>
    </w:p>
    <w:p w:rsidR="00085788" w:rsidRDefault="00085788" w:rsidP="00AC60F9">
      <w:pPr>
        <w:pStyle w:val="a6"/>
        <w:spacing w:before="0" w:beforeAutospacing="0" w:after="0" w:afterAutospacing="0"/>
        <w:contextualSpacing/>
        <w:jc w:val="both"/>
        <w:rPr>
          <w:b/>
          <w:i/>
          <w:u w:val="single"/>
        </w:rPr>
      </w:pPr>
      <w:r w:rsidRPr="00FF1C2E">
        <w:rPr>
          <w:b/>
          <w:i/>
        </w:rPr>
        <w:t>Статья 2</w:t>
      </w:r>
      <w:r w:rsidR="001D57E1">
        <w:rPr>
          <w:b/>
          <w:i/>
        </w:rPr>
        <w:t>3</w:t>
      </w:r>
      <w:r w:rsidRPr="00FF1C2E">
        <w:rPr>
          <w:b/>
          <w:i/>
        </w:rPr>
        <w:t xml:space="preserve">. </w:t>
      </w:r>
      <w:r w:rsidRPr="00FF1C2E">
        <w:rPr>
          <w:b/>
          <w:i/>
          <w:u w:val="single"/>
        </w:rPr>
        <w:t>Градостроительные регламенты в части ограничения использования земельных участков и объектов капитального строительства</w:t>
      </w:r>
    </w:p>
    <w:p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0A3DDE">
        <w:rPr>
          <w:rFonts w:ascii="Times New Roman" w:hAnsi="Times New Roman" w:cs="Times New Roman"/>
          <w:color w:val="000000"/>
          <w:sz w:val="24"/>
          <w:szCs w:val="24"/>
        </w:rPr>
        <w:t>Чилинского</w:t>
      </w:r>
      <w:proofErr w:type="spellEnd"/>
      <w:r w:rsidR="0085094C">
        <w:rPr>
          <w:rFonts w:ascii="Times New Roman" w:hAnsi="Times New Roman" w:cs="Times New Roman"/>
          <w:color w:val="000000"/>
          <w:sz w:val="24"/>
          <w:szCs w:val="24"/>
        </w:rPr>
        <w:t xml:space="preserve"> </w:t>
      </w:r>
      <w:r w:rsidR="00B83A81">
        <w:rPr>
          <w:rFonts w:ascii="Times New Roman" w:hAnsi="Times New Roman" w:cs="Times New Roman"/>
          <w:color w:val="000000"/>
          <w:sz w:val="24"/>
          <w:szCs w:val="24"/>
        </w:rPr>
        <w:t>сельского</w:t>
      </w:r>
      <w:r w:rsidRPr="00FF1C2E">
        <w:rPr>
          <w:rFonts w:ascii="Times New Roman" w:hAnsi="Times New Roman" w:cs="Times New Roman"/>
          <w:color w:val="000000"/>
          <w:sz w:val="24"/>
          <w:szCs w:val="24"/>
        </w:rPr>
        <w:t xml:space="preserve"> поселения </w:t>
      </w:r>
      <w:proofErr w:type="spellStart"/>
      <w:r>
        <w:rPr>
          <w:rFonts w:ascii="Times New Roman" w:hAnsi="Times New Roman" w:cs="Times New Roman"/>
          <w:color w:val="000000"/>
          <w:sz w:val="24"/>
          <w:szCs w:val="24"/>
        </w:rPr>
        <w:t>Кожевниковского</w:t>
      </w:r>
      <w:proofErr w:type="spellEnd"/>
      <w:r w:rsidRPr="00FF1C2E">
        <w:rPr>
          <w:rFonts w:ascii="Times New Roman" w:hAnsi="Times New Roman" w:cs="Times New Roman"/>
          <w:color w:val="000000"/>
          <w:sz w:val="24"/>
          <w:szCs w:val="24"/>
        </w:rPr>
        <w:t xml:space="preserve">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rsidR="00085788" w:rsidRDefault="00085788" w:rsidP="00085788">
      <w:pPr>
        <w:pStyle w:val="a6"/>
        <w:spacing w:before="0" w:beforeAutospacing="0" w:after="0" w:afterAutospacing="0"/>
        <w:ind w:firstLine="709"/>
        <w:jc w:val="both"/>
        <w:rPr>
          <w:b/>
          <w:i/>
        </w:rPr>
      </w:pPr>
    </w:p>
    <w:p w:rsidR="00085788" w:rsidRDefault="00085788" w:rsidP="00085788">
      <w:pPr>
        <w:pStyle w:val="a6"/>
        <w:spacing w:before="0" w:beforeAutospacing="0" w:after="0" w:afterAutospacing="0"/>
        <w:ind w:firstLine="709"/>
        <w:jc w:val="both"/>
        <w:rPr>
          <w:b/>
          <w:i/>
          <w:u w:val="single"/>
        </w:rPr>
      </w:pPr>
      <w:r w:rsidRPr="00FF1C2E">
        <w:rPr>
          <w:b/>
          <w:i/>
        </w:rPr>
        <w:t>Статья 2</w:t>
      </w:r>
      <w:r w:rsidR="001D57E1">
        <w:rPr>
          <w:b/>
          <w:i/>
        </w:rPr>
        <w:t>4</w:t>
      </w:r>
      <w:r w:rsidRPr="00FF1C2E">
        <w:rPr>
          <w:b/>
          <w:i/>
        </w:rPr>
        <w:t xml:space="preserve"> </w:t>
      </w:r>
      <w:r w:rsidR="001D57E1">
        <w:rPr>
          <w:b/>
          <w:i/>
          <w:u w:val="single"/>
        </w:rPr>
        <w:t>Жилые зоны</w:t>
      </w:r>
      <w:r w:rsidRPr="001245E1">
        <w:rPr>
          <w:b/>
          <w:i/>
          <w:u w:val="single"/>
        </w:rPr>
        <w:t xml:space="preserve"> </w:t>
      </w:r>
      <w:r w:rsidRPr="00491000">
        <w:rPr>
          <w:b/>
          <w:i/>
          <w:u w:val="single"/>
        </w:rPr>
        <w:t>(Ж</w:t>
      </w:r>
      <w:proofErr w:type="gramStart"/>
      <w:r w:rsidRPr="00491000">
        <w:rPr>
          <w:b/>
          <w:i/>
          <w:u w:val="single"/>
        </w:rPr>
        <w:t>1</w:t>
      </w:r>
      <w:proofErr w:type="gramEnd"/>
      <w:r w:rsidRPr="00491000">
        <w:rPr>
          <w:b/>
          <w:i/>
          <w:u w:val="single"/>
        </w:rPr>
        <w:t>,</w:t>
      </w:r>
      <w:r w:rsidR="00B83A81">
        <w:rPr>
          <w:b/>
          <w:i/>
          <w:u w:val="single"/>
        </w:rPr>
        <w:t xml:space="preserve"> </w:t>
      </w:r>
      <w:r w:rsidR="0085094C">
        <w:rPr>
          <w:b/>
          <w:i/>
          <w:u w:val="single"/>
        </w:rPr>
        <w:t>Ж2</w:t>
      </w:r>
      <w:r w:rsidR="003C61E2">
        <w:rPr>
          <w:b/>
          <w:i/>
          <w:u w:val="single"/>
        </w:rPr>
        <w:t>, Ж3, Ж4</w:t>
      </w:r>
      <w:r w:rsidRPr="00491000">
        <w:rPr>
          <w:b/>
          <w:i/>
          <w:u w:val="single"/>
        </w:rPr>
        <w:t>)</w:t>
      </w:r>
    </w:p>
    <w:p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141"/>
        <w:gridCol w:w="5924"/>
      </w:tblGrid>
      <w:tr w:rsidR="00DF46B9"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DF46B9" w:rsidRPr="00DF46B9" w:rsidRDefault="00103C98" w:rsidP="00B86387">
            <w:pPr>
              <w:jc w:val="cente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5924" w:type="dxa"/>
            <w:tcBorders>
              <w:top w:val="single" w:sz="4" w:space="0" w:color="auto"/>
              <w:left w:val="nil"/>
              <w:bottom w:val="single" w:sz="4" w:space="0" w:color="auto"/>
              <w:right w:val="single" w:sz="4" w:space="0" w:color="auto"/>
            </w:tcBorders>
            <w:shd w:val="clear" w:color="auto" w:fill="D9D9D9"/>
            <w:noWrap/>
            <w:vAlign w:val="center"/>
          </w:tcPr>
          <w:p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0F17E4"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F17E4" w:rsidRPr="00323E7C" w:rsidRDefault="000F17E4" w:rsidP="000F17E4">
            <w:pPr>
              <w:outlineLvl w:val="1"/>
              <w:rPr>
                <w:rFonts w:ascii="Times New Roman" w:hAnsi="Times New Roman" w:cs="Times New Roman"/>
                <w:b/>
                <w:i/>
                <w:sz w:val="24"/>
                <w:szCs w:val="24"/>
              </w:rPr>
            </w:pPr>
            <w:r w:rsidRPr="00323E7C">
              <w:rPr>
                <w:rFonts w:ascii="Times New Roman" w:hAnsi="Times New Roman" w:cs="Times New Roman"/>
                <w:b/>
                <w:i/>
                <w:sz w:val="24"/>
                <w:szCs w:val="24"/>
              </w:rPr>
              <w:t>Для индивидуального жилищного строительства (2.1)</w:t>
            </w:r>
          </w:p>
          <w:p w:rsidR="000F17E4" w:rsidRPr="00323E7C" w:rsidRDefault="000F17E4" w:rsidP="000F17E4">
            <w:pPr>
              <w:outlineLvl w:val="1"/>
              <w:rPr>
                <w:rFonts w:ascii="Times New Roman" w:hAnsi="Times New Roman" w:cs="Times New Roman"/>
                <w:b/>
                <w:i/>
                <w:sz w:val="24"/>
                <w:szCs w:val="24"/>
              </w:rPr>
            </w:pPr>
          </w:p>
        </w:tc>
        <w:tc>
          <w:tcPr>
            <w:tcW w:w="5924" w:type="dxa"/>
            <w:tcBorders>
              <w:top w:val="single" w:sz="4" w:space="0" w:color="auto"/>
              <w:left w:val="nil"/>
              <w:bottom w:val="single" w:sz="4" w:space="0" w:color="auto"/>
              <w:right w:val="single" w:sz="4" w:space="0" w:color="auto"/>
            </w:tcBorders>
            <w:noWrap/>
          </w:tcPr>
          <w:p w:rsidR="000F17E4" w:rsidRPr="0092106B" w:rsidRDefault="00103C98" w:rsidP="000F17E4">
            <w:pPr>
              <w:outlineLvl w:val="1"/>
              <w:rPr>
                <w:rFonts w:ascii="Times New Roman" w:hAnsi="Times New Roman" w:cs="Times New Roman"/>
                <w:sz w:val="24"/>
                <w:szCs w:val="24"/>
              </w:rPr>
            </w:pPr>
            <w:proofErr w:type="gramStart"/>
            <w:r w:rsidRPr="0092106B">
              <w:rPr>
                <w:rFonts w:ascii="Times New Roman" w:hAnsi="Times New Roman" w:cs="Times New Roman"/>
                <w:sz w:val="24"/>
                <w:szCs w:val="24"/>
                <w:shd w:val="clear" w:color="auto" w:fill="FFFFFF"/>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92106B">
              <w:rPr>
                <w:rFonts w:ascii="Times New Roman" w:hAnsi="Times New Roman" w:cs="Times New Roman"/>
                <w:sz w:val="24"/>
                <w:szCs w:val="24"/>
                <w:shd w:val="clear" w:color="auto" w:fill="FFFFFF"/>
              </w:rPr>
              <w:t xml:space="preserve"> размещение гаражей для собственных нужд и хозяйственных построек</w:t>
            </w:r>
          </w:p>
        </w:tc>
      </w:tr>
      <w:tr w:rsidR="000C0575"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C0575" w:rsidRPr="00DF46B9" w:rsidRDefault="000C0575" w:rsidP="000C0575">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924" w:type="dxa"/>
            <w:tcBorders>
              <w:top w:val="single" w:sz="4" w:space="0" w:color="auto"/>
              <w:left w:val="nil"/>
              <w:bottom w:val="single" w:sz="4" w:space="0" w:color="auto"/>
              <w:right w:val="single" w:sz="4" w:space="0" w:color="auto"/>
            </w:tcBorders>
            <w:noWrap/>
          </w:tcPr>
          <w:p w:rsidR="000C0575" w:rsidRPr="000C0575" w:rsidRDefault="000C0575" w:rsidP="006C75F9">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sidR="006C75F9">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sidR="006C75F9">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C0575" w:rsidRPr="00DF46B9" w:rsidTr="001A68EF">
        <w:trPr>
          <w:trHeight w:val="387"/>
        </w:trPr>
        <w:tc>
          <w:tcPr>
            <w:tcW w:w="4141" w:type="dxa"/>
            <w:tcBorders>
              <w:top w:val="single" w:sz="4" w:space="0" w:color="auto"/>
              <w:left w:val="single" w:sz="4" w:space="0" w:color="auto"/>
              <w:bottom w:val="single" w:sz="4" w:space="0" w:color="auto"/>
              <w:right w:val="single" w:sz="4" w:space="0" w:color="auto"/>
            </w:tcBorders>
            <w:noWrap/>
          </w:tcPr>
          <w:p w:rsidR="000C0575" w:rsidRPr="00DF46B9" w:rsidRDefault="000C0575" w:rsidP="000C0575">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Для ведения личного подсобного хозяйства (приусадебный земельный участок) (2.2)</w:t>
            </w:r>
          </w:p>
          <w:p w:rsidR="000C0575" w:rsidRPr="00DF46B9" w:rsidRDefault="000C0575" w:rsidP="000C0575">
            <w:pPr>
              <w:ind w:left="252"/>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C0575" w:rsidRPr="00DF46B9" w:rsidRDefault="000C0575" w:rsidP="000C0575">
            <w:pPr>
              <w:pStyle w:val="ConsPlusNormal"/>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rsidR="000C0575" w:rsidRPr="00DF46B9" w:rsidRDefault="000C0575" w:rsidP="006C75F9">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sidR="006C75F9">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0C0575"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0C0575" w:rsidRDefault="000C0575" w:rsidP="000C0575">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rsidR="000C0575" w:rsidRPr="00DF46B9" w:rsidRDefault="000C0575" w:rsidP="00EC5EB3">
            <w:pPr>
              <w:rPr>
                <w:rFonts w:ascii="Times New Roman" w:eastAsia="Calibri" w:hAnsi="Times New Roman" w:cs="Times New Roman"/>
                <w:b/>
                <w:i/>
                <w:sz w:val="24"/>
                <w:szCs w:val="24"/>
              </w:rPr>
            </w:pPr>
          </w:p>
        </w:tc>
        <w:tc>
          <w:tcPr>
            <w:tcW w:w="5924" w:type="dxa"/>
            <w:tcBorders>
              <w:top w:val="single" w:sz="4" w:space="0" w:color="auto"/>
              <w:left w:val="nil"/>
              <w:bottom w:val="single" w:sz="4" w:space="0" w:color="auto"/>
              <w:right w:val="single" w:sz="4" w:space="0" w:color="auto"/>
            </w:tcBorders>
            <w:noWrap/>
          </w:tcPr>
          <w:p w:rsidR="000C0575" w:rsidRPr="0092106B" w:rsidRDefault="00103C98" w:rsidP="006C75F9">
            <w:pPr>
              <w:jc w:val="left"/>
              <w:rPr>
                <w:rFonts w:ascii="Times New Roman" w:eastAsia="Calibri" w:hAnsi="Times New Roman" w:cs="Times New Roman"/>
                <w:sz w:val="24"/>
                <w:szCs w:val="24"/>
                <w:lang w:eastAsia="en-US"/>
              </w:rPr>
            </w:pPr>
            <w:proofErr w:type="gramStart"/>
            <w:r w:rsidRPr="0092106B">
              <w:rPr>
                <w:rFonts w:ascii="Times New Roman" w:hAnsi="Times New Roman" w:cs="Times New Roman"/>
                <w:sz w:val="24"/>
                <w:szCs w:val="24"/>
                <w:shd w:val="clear" w:color="auto" w:fill="FFFFFF"/>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w:t>
            </w:r>
            <w:r w:rsidRPr="0092106B">
              <w:rPr>
                <w:rFonts w:ascii="Times New Roman" w:hAnsi="Times New Roman" w:cs="Times New Roman"/>
                <w:sz w:val="24"/>
                <w:szCs w:val="24"/>
                <w:shd w:val="clear" w:color="auto" w:fill="FFFFFF"/>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r>
      <w:tr w:rsidR="005C1FF1" w:rsidRPr="00DF46B9" w:rsidTr="00D05843">
        <w:trPr>
          <w:trHeight w:val="630"/>
        </w:trPr>
        <w:tc>
          <w:tcPr>
            <w:tcW w:w="4141" w:type="dxa"/>
            <w:tcBorders>
              <w:top w:val="single" w:sz="4" w:space="0" w:color="auto"/>
              <w:left w:val="single" w:sz="4" w:space="0" w:color="auto"/>
              <w:bottom w:val="single" w:sz="4" w:space="0" w:color="auto"/>
              <w:right w:val="single" w:sz="4" w:space="0" w:color="auto"/>
            </w:tcBorders>
            <w:noWrap/>
          </w:tcPr>
          <w:p w:rsidR="005C1FF1" w:rsidRDefault="005C1FF1" w:rsidP="005C1FF1">
            <w:pPr>
              <w:jc w:val="left"/>
              <w:rPr>
                <w:rFonts w:ascii="Times New Roman" w:eastAsia="Calibri" w:hAnsi="Times New Roman" w:cs="Times New Roman"/>
                <w:b/>
                <w:i/>
                <w:sz w:val="24"/>
                <w:szCs w:val="24"/>
              </w:rPr>
            </w:pPr>
            <w:bookmarkStart w:id="61" w:name="sub_1024"/>
            <w:r w:rsidRPr="00DF46B9">
              <w:rPr>
                <w:rFonts w:ascii="Times New Roman" w:eastAsia="Calibri" w:hAnsi="Times New Roman" w:cs="Times New Roman"/>
                <w:b/>
                <w:i/>
                <w:sz w:val="24"/>
                <w:szCs w:val="24"/>
              </w:rPr>
              <w:lastRenderedPageBreak/>
              <w:t>Передвижное жилье</w:t>
            </w:r>
            <w:bookmarkEnd w:id="61"/>
            <w:r w:rsidRPr="00DF46B9">
              <w:rPr>
                <w:rFonts w:ascii="Times New Roman" w:eastAsia="Calibri" w:hAnsi="Times New Roman" w:cs="Times New Roman"/>
                <w:b/>
                <w:i/>
                <w:sz w:val="24"/>
                <w:szCs w:val="24"/>
              </w:rPr>
              <w:t xml:space="preserve"> (2.4)</w:t>
            </w:r>
          </w:p>
          <w:p w:rsidR="00103C98" w:rsidRPr="00DF46B9" w:rsidRDefault="00103C98" w:rsidP="00EC5EB3">
            <w:pPr>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5C1FF1" w:rsidRPr="0092106B" w:rsidRDefault="00103C98" w:rsidP="005C1FF1">
            <w:pPr>
              <w:jc w:val="left"/>
              <w:rPr>
                <w:rFonts w:ascii="Times New Roman" w:hAnsi="Times New Roman" w:cs="Times New Roman"/>
                <w:sz w:val="24"/>
                <w:szCs w:val="24"/>
              </w:rPr>
            </w:pPr>
            <w:r w:rsidRPr="0092106B">
              <w:rPr>
                <w:rFonts w:ascii="Times New Roman" w:hAnsi="Times New Roman" w:cs="Times New Roman"/>
                <w:sz w:val="24"/>
                <w:szCs w:val="24"/>
                <w:shd w:val="clear" w:color="auto" w:fill="FFFFFF"/>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5C1FF1" w:rsidRPr="00DF46B9"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5C1FF1" w:rsidRPr="00DF46B9" w:rsidRDefault="005C1FF1" w:rsidP="005C1FF1">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1FF1" w:rsidRPr="00DF46B9" w:rsidTr="00D05843">
        <w:trPr>
          <w:trHeight w:val="84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24" w:type="dxa"/>
            <w:tcBorders>
              <w:top w:val="single" w:sz="4" w:space="0" w:color="auto"/>
              <w:left w:val="nil"/>
              <w:bottom w:val="single" w:sz="4" w:space="0" w:color="auto"/>
              <w:right w:val="single" w:sz="4" w:space="0" w:color="auto"/>
            </w:tcBorders>
            <w:noWrap/>
          </w:tcPr>
          <w:p w:rsidR="005C1FF1" w:rsidRPr="000C0575" w:rsidRDefault="005C1FF1" w:rsidP="005C1FF1">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C1FF1" w:rsidRPr="00DF46B9" w:rsidTr="000C0575">
        <w:trPr>
          <w:trHeight w:val="1420"/>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5C1FF1" w:rsidRPr="00DF46B9" w:rsidTr="00D05843">
        <w:trPr>
          <w:trHeight w:val="1388"/>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1FF1" w:rsidRPr="00DF46B9" w:rsidTr="00D05843">
        <w:trPr>
          <w:trHeight w:val="274"/>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rsidR="005C1FF1" w:rsidRPr="00DF46B9" w:rsidRDefault="005C1FF1" w:rsidP="005C1FF1">
            <w:pPr>
              <w:jc w:val="left"/>
              <w:rPr>
                <w:rFonts w:ascii="Times New Roman" w:eastAsia="Calibri" w:hAnsi="Times New Roman" w:cs="Times New Roman"/>
                <w:b/>
                <w:i/>
                <w:sz w:val="24"/>
                <w:szCs w:val="24"/>
              </w:rPr>
            </w:pPr>
          </w:p>
          <w:p w:rsidR="005C1FF1" w:rsidRPr="00DF46B9" w:rsidRDefault="005C1FF1" w:rsidP="005C1FF1">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1FF1" w:rsidRPr="00DF46B9" w:rsidTr="00D05843">
        <w:trPr>
          <w:trHeight w:val="274"/>
        </w:trPr>
        <w:tc>
          <w:tcPr>
            <w:tcW w:w="4141" w:type="dxa"/>
            <w:tcBorders>
              <w:top w:val="nil"/>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5C1FF1"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5C1FF1" w:rsidRPr="00DF46B9" w:rsidRDefault="005C1FF1" w:rsidP="005C1FF1">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rsidR="005C1FF1" w:rsidRPr="00DF46B9" w:rsidRDefault="005C1FF1" w:rsidP="005C1FF1">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5C1FF1" w:rsidRPr="00DF46B9" w:rsidRDefault="005C1FF1" w:rsidP="005C1FF1">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Общественное питание (4.6)</w:t>
            </w:r>
          </w:p>
          <w:p w:rsidR="00D37A3C" w:rsidRPr="00DF46B9" w:rsidRDefault="00D37A3C"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91823"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991823" w:rsidRPr="00991823" w:rsidRDefault="00991823" w:rsidP="00A5008F">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w:t>
            </w:r>
            <w:r w:rsidR="00A5008F" w:rsidRPr="00A5008F">
              <w:rPr>
                <w:rFonts w:ascii="Times New Roman" w:hAnsi="Times New Roman" w:cs="Times New Roman"/>
                <w:b/>
                <w:i/>
                <w:sz w:val="24"/>
                <w:szCs w:val="24"/>
              </w:rPr>
              <w:t>7.5)</w:t>
            </w:r>
          </w:p>
          <w:p w:rsidR="00991823" w:rsidRPr="00DF46B9" w:rsidRDefault="00991823" w:rsidP="00D37A3C">
            <w:pPr>
              <w:rPr>
                <w:rFonts w:ascii="Times New Roman" w:eastAsia="Calibri" w:hAnsi="Times New Roman" w:cs="Times New Roman"/>
                <w:b/>
                <w:bCs/>
                <w:i/>
                <w:iCs/>
                <w:sz w:val="24"/>
                <w:szCs w:val="24"/>
                <w:lang w:eastAsia="en-US"/>
              </w:rPr>
            </w:pPr>
          </w:p>
        </w:tc>
        <w:tc>
          <w:tcPr>
            <w:tcW w:w="5924" w:type="dxa"/>
            <w:tcBorders>
              <w:top w:val="single" w:sz="4" w:space="0" w:color="auto"/>
              <w:left w:val="nil"/>
              <w:bottom w:val="single" w:sz="4" w:space="0" w:color="auto"/>
              <w:right w:val="single" w:sz="4" w:space="0" w:color="auto"/>
            </w:tcBorders>
            <w:noWrap/>
          </w:tcPr>
          <w:p w:rsidR="00A5008F" w:rsidRPr="00A5008F" w:rsidRDefault="00A5008F" w:rsidP="00A5008F">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991823" w:rsidRPr="00F91200" w:rsidRDefault="00991823" w:rsidP="00D37A3C">
            <w:pPr>
              <w:jc w:val="left"/>
              <w:rPr>
                <w:rFonts w:ascii="Times New Roman" w:eastAsia="Calibri" w:hAnsi="Times New Roman" w:cs="Times New Roman"/>
                <w:sz w:val="24"/>
                <w:szCs w:val="24"/>
                <w:lang w:eastAsia="en-US"/>
              </w:rPr>
            </w:pP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37A3C" w:rsidRPr="00DF46B9" w:rsidTr="00D05843">
        <w:trPr>
          <w:trHeight w:val="78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924" w:type="dxa"/>
            <w:tcBorders>
              <w:top w:val="single" w:sz="4" w:space="0" w:color="auto"/>
              <w:left w:val="nil"/>
              <w:bottom w:val="single" w:sz="4" w:space="0" w:color="auto"/>
              <w:right w:val="single" w:sz="4" w:space="0" w:color="auto"/>
            </w:tcBorders>
            <w:noWrap/>
          </w:tcPr>
          <w:p w:rsidR="00D37A3C" w:rsidRPr="00F91200"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rsidR="00D37A3C" w:rsidRPr="002111B8"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37A3C" w:rsidRPr="00DF46B9" w:rsidTr="00D05843">
        <w:trPr>
          <w:trHeight w:val="315"/>
        </w:trPr>
        <w:tc>
          <w:tcPr>
            <w:tcW w:w="4141" w:type="dxa"/>
            <w:tcBorders>
              <w:top w:val="single" w:sz="4" w:space="0" w:color="auto"/>
              <w:left w:val="single" w:sz="4" w:space="0" w:color="auto"/>
              <w:bottom w:val="single" w:sz="4" w:space="0" w:color="auto"/>
              <w:right w:val="single" w:sz="4" w:space="0" w:color="auto"/>
            </w:tcBorders>
            <w:shd w:val="clear" w:color="auto" w:fill="D9D9D9"/>
            <w:noWrap/>
          </w:tcPr>
          <w:p w:rsidR="00D37A3C" w:rsidRPr="00DF46B9" w:rsidRDefault="00D37A3C" w:rsidP="00D37A3C">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24" w:type="dxa"/>
            <w:tcBorders>
              <w:top w:val="single" w:sz="4" w:space="0" w:color="auto"/>
              <w:left w:val="nil"/>
              <w:bottom w:val="single" w:sz="4" w:space="0" w:color="auto"/>
              <w:right w:val="single" w:sz="4" w:space="0" w:color="auto"/>
            </w:tcBorders>
            <w:shd w:val="clear" w:color="auto" w:fill="D9D9D9"/>
            <w:noWrap/>
          </w:tcPr>
          <w:p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D37A3C" w:rsidRPr="00DF46B9" w:rsidTr="00D05843">
        <w:trPr>
          <w:trHeight w:val="227"/>
        </w:trPr>
        <w:tc>
          <w:tcPr>
            <w:tcW w:w="4141" w:type="dxa"/>
            <w:tcBorders>
              <w:top w:val="single" w:sz="4" w:space="0" w:color="auto"/>
              <w:left w:val="single" w:sz="4" w:space="0" w:color="auto"/>
              <w:right w:val="single" w:sz="4" w:space="0" w:color="auto"/>
            </w:tcBorders>
            <w:noWrap/>
          </w:tcPr>
          <w:p w:rsidR="00D37A3C" w:rsidRPr="00323E7C" w:rsidRDefault="00D37A3C" w:rsidP="00D37A3C">
            <w:pPr>
              <w:rPr>
                <w:rFonts w:ascii="Times New Roman" w:eastAsia="Calibri" w:hAnsi="Times New Roman" w:cs="Times New Roman"/>
                <w:b/>
                <w:bCs/>
                <w:i/>
                <w:iCs/>
                <w:sz w:val="24"/>
                <w:szCs w:val="24"/>
                <w:lang w:eastAsia="en-US"/>
              </w:rPr>
            </w:pPr>
            <w:r w:rsidRPr="00323E7C">
              <w:rPr>
                <w:rFonts w:ascii="Times New Roman" w:eastAsia="Calibri" w:hAnsi="Times New Roman" w:cs="Times New Roman"/>
                <w:b/>
                <w:bCs/>
                <w:i/>
                <w:iCs/>
                <w:sz w:val="24"/>
                <w:szCs w:val="24"/>
                <w:lang w:eastAsia="en-US"/>
              </w:rPr>
              <w:t>Хранение автотранспорта (2.7.1)</w:t>
            </w:r>
          </w:p>
          <w:p w:rsidR="00D37A3C" w:rsidRPr="00B83A81" w:rsidRDefault="00D37A3C" w:rsidP="00EC5EB3">
            <w:pPr>
              <w:rPr>
                <w:rFonts w:ascii="Times New Roman" w:eastAsia="Calibri" w:hAnsi="Times New Roman" w:cs="Times New Roman"/>
                <w:b/>
                <w:bCs/>
                <w:i/>
                <w:iCs/>
                <w:sz w:val="24"/>
                <w:szCs w:val="24"/>
                <w:lang w:eastAsia="en-US"/>
              </w:rPr>
            </w:pPr>
          </w:p>
        </w:tc>
        <w:tc>
          <w:tcPr>
            <w:tcW w:w="5924" w:type="dxa"/>
            <w:tcBorders>
              <w:top w:val="single" w:sz="4" w:space="0" w:color="auto"/>
              <w:left w:val="nil"/>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w:t>
            </w:r>
            <w:proofErr w:type="spellEnd"/>
            <w:r w:rsidRPr="00F91200">
              <w:rPr>
                <w:rFonts w:ascii="Times New Roman" w:eastAsia="Calibri"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D37A3C" w:rsidRPr="00DF46B9" w:rsidTr="005C1FF1">
        <w:trPr>
          <w:trHeight w:val="274"/>
        </w:trPr>
        <w:tc>
          <w:tcPr>
            <w:tcW w:w="4141" w:type="dxa"/>
            <w:tcBorders>
              <w:top w:val="single" w:sz="4" w:space="0" w:color="auto"/>
              <w:left w:val="single" w:sz="4" w:space="0" w:color="auto"/>
              <w:right w:val="single" w:sz="4" w:space="0" w:color="auto"/>
            </w:tcBorders>
            <w:noWrap/>
          </w:tcPr>
          <w:p w:rsidR="00D37A3C" w:rsidRPr="00DF46B9" w:rsidRDefault="00D37A3C" w:rsidP="00D37A3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Религиозное использование (3.7)</w:t>
            </w:r>
          </w:p>
          <w:p w:rsidR="00D37A3C" w:rsidRPr="00DF46B9" w:rsidRDefault="00D37A3C" w:rsidP="00D37A3C">
            <w:pPr>
              <w:jc w:val="left"/>
              <w:rPr>
                <w:rFonts w:ascii="Times New Roman" w:eastAsia="Calibri" w:hAnsi="Times New Roman" w:cs="Times New Roman"/>
                <w:sz w:val="24"/>
                <w:szCs w:val="24"/>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37A3C" w:rsidRPr="00DF46B9" w:rsidTr="00D05843">
        <w:trPr>
          <w:trHeight w:val="315"/>
        </w:trPr>
        <w:tc>
          <w:tcPr>
            <w:tcW w:w="4141" w:type="dxa"/>
            <w:tcBorders>
              <w:top w:val="single" w:sz="4" w:space="0" w:color="auto"/>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rsidR="00D37A3C" w:rsidRPr="00DF46B9" w:rsidRDefault="00D37A3C" w:rsidP="00D37A3C">
            <w:pPr>
              <w:rPr>
                <w:rFonts w:ascii="Times New Roman" w:eastAsia="Calibri" w:hAnsi="Times New Roman" w:cs="Times New Roman"/>
                <w:b/>
                <w:i/>
                <w:sz w:val="24"/>
                <w:szCs w:val="24"/>
                <w:lang w:eastAsia="en-US"/>
              </w:rPr>
            </w:pPr>
          </w:p>
        </w:tc>
        <w:tc>
          <w:tcPr>
            <w:tcW w:w="5924" w:type="dxa"/>
            <w:tcBorders>
              <w:top w:val="single" w:sz="4" w:space="0" w:color="auto"/>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rsidR="00D37A3C" w:rsidRPr="00DF46B9" w:rsidRDefault="00D37A3C" w:rsidP="00D37A3C">
            <w:pPr>
              <w:jc w:val="left"/>
              <w:rPr>
                <w:rFonts w:ascii="Times New Roman" w:eastAsia="Calibri" w:hAnsi="Times New Roman" w:cs="Times New Roman"/>
                <w:b/>
                <w:i/>
                <w:sz w:val="24"/>
                <w:szCs w:val="24"/>
              </w:rPr>
            </w:pP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924" w:type="dxa"/>
            <w:tcBorders>
              <w:top w:val="nil"/>
              <w:left w:val="nil"/>
              <w:bottom w:val="single" w:sz="4" w:space="0" w:color="auto"/>
              <w:right w:val="single" w:sz="4" w:space="0" w:color="auto"/>
            </w:tcBorders>
            <w:noWrap/>
          </w:tcPr>
          <w:p w:rsidR="00D37A3C" w:rsidRPr="00F91200" w:rsidRDefault="00D37A3C" w:rsidP="00D37A3C">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w:t>
            </w:r>
            <w:r w:rsidRPr="00F91200">
              <w:rPr>
                <w:rFonts w:ascii="Times New Roman" w:hAnsi="Times New Roman" w:cs="Times New Roman"/>
                <w:sz w:val="24"/>
                <w:szCs w:val="24"/>
                <w:lang w:eastAsia="en-US"/>
              </w:rPr>
              <w:lastRenderedPageBreak/>
              <w:t>базар), с учетом того, что каждое из торговых мест не располагает торговой площадью более 200 кв. м;</w:t>
            </w:r>
          </w:p>
          <w:p w:rsidR="00D37A3C" w:rsidRPr="00DF46B9" w:rsidRDefault="00D37A3C" w:rsidP="00D37A3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D37A3C" w:rsidRPr="00DF46B9" w:rsidTr="00691F8C">
        <w:trPr>
          <w:trHeight w:val="64"/>
        </w:trPr>
        <w:tc>
          <w:tcPr>
            <w:tcW w:w="4141" w:type="dxa"/>
            <w:tcBorders>
              <w:top w:val="nil"/>
              <w:left w:val="single" w:sz="4" w:space="0" w:color="auto"/>
              <w:bottom w:val="single" w:sz="4" w:space="0" w:color="auto"/>
              <w:right w:val="single" w:sz="4" w:space="0" w:color="auto"/>
            </w:tcBorders>
            <w:noWrap/>
          </w:tcPr>
          <w:p w:rsidR="00D37A3C" w:rsidRDefault="00D37A3C" w:rsidP="00D37A3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Гостиничное обслуживание 4.7)</w:t>
            </w:r>
          </w:p>
          <w:p w:rsidR="00D37A3C" w:rsidRPr="00B83A81" w:rsidRDefault="00D37A3C" w:rsidP="00323E7C">
            <w:pPr>
              <w:rPr>
                <w:rFonts w:ascii="Times New Roman" w:eastAsia="Calibri" w:hAnsi="Times New Roman" w:cs="Times New Roman"/>
                <w:b/>
                <w:bCs/>
                <w:i/>
                <w:iCs/>
                <w:sz w:val="24"/>
                <w:szCs w:val="24"/>
                <w:lang w:eastAsia="en-US"/>
              </w:rPr>
            </w:pP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D37A3C" w:rsidRPr="00DF46B9" w:rsidTr="00D05843">
        <w:trPr>
          <w:trHeight w:val="315"/>
        </w:trPr>
        <w:tc>
          <w:tcPr>
            <w:tcW w:w="4141" w:type="dxa"/>
            <w:tcBorders>
              <w:top w:val="nil"/>
              <w:left w:val="single" w:sz="4" w:space="0" w:color="auto"/>
              <w:bottom w:val="single" w:sz="4" w:space="0" w:color="auto"/>
              <w:right w:val="single" w:sz="4" w:space="0" w:color="auto"/>
            </w:tcBorders>
            <w:noWrap/>
          </w:tcPr>
          <w:p w:rsidR="00D37A3C" w:rsidRPr="00DF46B9" w:rsidRDefault="00D37A3C" w:rsidP="00D37A3C">
            <w:pPr>
              <w:jc w:val="left"/>
              <w:rPr>
                <w:rFonts w:ascii="Times New Roman" w:eastAsia="Calibri" w:hAnsi="Times New Roman" w:cs="Times New Roman"/>
                <w:sz w:val="24"/>
                <w:szCs w:val="24"/>
              </w:rPr>
            </w:pPr>
            <w:r w:rsidRPr="00E941C8">
              <w:rPr>
                <w:rFonts w:ascii="Times New Roman" w:eastAsia="Calibri" w:hAnsi="Times New Roman" w:cs="Times New Roman"/>
                <w:b/>
                <w:i/>
                <w:sz w:val="24"/>
                <w:szCs w:val="24"/>
              </w:rPr>
              <w:t xml:space="preserve">Служебные гаражи </w:t>
            </w:r>
            <w:r w:rsidRPr="00DF46B9">
              <w:rPr>
                <w:rFonts w:ascii="Times New Roman" w:eastAsia="Calibri" w:hAnsi="Times New Roman" w:cs="Times New Roman"/>
                <w:b/>
                <w:i/>
                <w:sz w:val="24"/>
                <w:szCs w:val="24"/>
              </w:rPr>
              <w:t>(4.9)</w:t>
            </w:r>
          </w:p>
        </w:tc>
        <w:tc>
          <w:tcPr>
            <w:tcW w:w="5924" w:type="dxa"/>
            <w:tcBorders>
              <w:top w:val="nil"/>
              <w:left w:val="nil"/>
              <w:bottom w:val="single" w:sz="4" w:space="0" w:color="auto"/>
              <w:right w:val="single" w:sz="4" w:space="0" w:color="auto"/>
            </w:tcBorders>
            <w:noWrap/>
          </w:tcPr>
          <w:p w:rsidR="00D37A3C" w:rsidRPr="00DF46B9" w:rsidRDefault="00D37A3C" w:rsidP="00D37A3C">
            <w:pPr>
              <w:jc w:val="left"/>
              <w:rPr>
                <w:rFonts w:ascii="Times New Roman" w:hAnsi="Times New Roman" w:cs="Times New Roman"/>
                <w:sz w:val="24"/>
                <w:szCs w:val="24"/>
              </w:rPr>
            </w:pPr>
            <w:r w:rsidRPr="00E941C8">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DF46B9" w:rsidRPr="00DF46B9" w:rsidRDefault="00DF46B9" w:rsidP="00DF46B9">
      <w:pPr>
        <w:keepNext/>
        <w:rPr>
          <w:rFonts w:ascii="Times New Roman" w:hAnsi="Times New Roman" w:cs="Times New Roman"/>
          <w:b/>
          <w:i/>
          <w:sz w:val="24"/>
          <w:szCs w:val="24"/>
        </w:rPr>
      </w:pPr>
    </w:p>
    <w:p w:rsidR="00DF46B9" w:rsidRPr="00DF46B9" w:rsidRDefault="00DF46B9" w:rsidP="00DF46B9">
      <w:pPr>
        <w:keepNext/>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ельства, расположенных в зоне Ж</w:t>
      </w:r>
      <w:proofErr w:type="gramStart"/>
      <w:r w:rsidRPr="00DF46B9">
        <w:rPr>
          <w:rFonts w:ascii="Times New Roman" w:hAnsi="Times New Roman" w:cs="Times New Roman"/>
          <w:b/>
          <w:i/>
          <w:sz w:val="24"/>
          <w:szCs w:val="24"/>
        </w:rPr>
        <w:t>1</w:t>
      </w:r>
      <w:proofErr w:type="gramEnd"/>
      <w:r w:rsidR="00E941C8">
        <w:rPr>
          <w:rFonts w:ascii="Times New Roman" w:hAnsi="Times New Roman" w:cs="Times New Roman"/>
          <w:b/>
          <w:i/>
          <w:sz w:val="24"/>
          <w:szCs w:val="24"/>
        </w:rPr>
        <w:t>,</w:t>
      </w:r>
      <w:r w:rsidR="00B83A81">
        <w:rPr>
          <w:rFonts w:ascii="Times New Roman" w:hAnsi="Times New Roman" w:cs="Times New Roman"/>
          <w:b/>
          <w:i/>
          <w:sz w:val="24"/>
          <w:szCs w:val="24"/>
        </w:rPr>
        <w:t xml:space="preserve"> </w:t>
      </w:r>
      <w:r w:rsidR="0085094C">
        <w:rPr>
          <w:rFonts w:ascii="Times New Roman" w:hAnsi="Times New Roman" w:cs="Times New Roman"/>
          <w:b/>
          <w:i/>
          <w:sz w:val="24"/>
          <w:szCs w:val="24"/>
        </w:rPr>
        <w:t>Ж2</w:t>
      </w:r>
      <w:r w:rsidR="003C61E2">
        <w:rPr>
          <w:rFonts w:ascii="Times New Roman" w:hAnsi="Times New Roman" w:cs="Times New Roman"/>
          <w:b/>
          <w:i/>
          <w:sz w:val="24"/>
          <w:szCs w:val="24"/>
        </w:rPr>
        <w:t>, Ж3,Ж4</w:t>
      </w:r>
      <w:r w:rsidRPr="00DF46B9">
        <w:rPr>
          <w:rFonts w:ascii="Times New Roman" w:hAnsi="Times New Roman" w:cs="Times New Roman"/>
          <w:b/>
          <w:i/>
          <w:sz w:val="24"/>
          <w:szCs w:val="24"/>
        </w:rPr>
        <w:t>:</w:t>
      </w: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DF46B9" w:rsidRPr="00DF46B9" w:rsidTr="00D05843">
        <w:tc>
          <w:tcPr>
            <w:tcW w:w="8931"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c>
          <w:tcPr>
            <w:tcW w:w="992" w:type="dxa"/>
            <w:tcBorders>
              <w:bottom w:val="nil"/>
            </w:tcBorders>
          </w:tcPr>
          <w:p w:rsidR="00DF46B9" w:rsidRPr="00DF46B9" w:rsidRDefault="00DF46B9" w:rsidP="00D05843">
            <w:pPr>
              <w:ind w:firstLine="426"/>
              <w:jc w:val="center"/>
              <w:rPr>
                <w:rFonts w:ascii="Times New Roman" w:hAnsi="Times New Roman" w:cs="Times New Roman"/>
                <w:sz w:val="24"/>
                <w:szCs w:val="24"/>
              </w:rPr>
            </w:pPr>
          </w:p>
        </w:tc>
      </w:tr>
      <w:tr w:rsidR="00DF46B9" w:rsidRPr="00DF46B9" w:rsidTr="00D05843">
        <w:tc>
          <w:tcPr>
            <w:tcW w:w="8931"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992" w:type="dxa"/>
            <w:tcBorders>
              <w:top w:val="nil"/>
              <w:bottom w:val="single" w:sz="4" w:space="0" w:color="auto"/>
            </w:tcBorders>
          </w:tcPr>
          <w:p w:rsidR="00DF46B9" w:rsidRPr="00DF46B9" w:rsidRDefault="008768DF" w:rsidP="00D05843">
            <w:pPr>
              <w:jc w:val="center"/>
              <w:rPr>
                <w:rFonts w:ascii="Times New Roman" w:hAnsi="Times New Roman" w:cs="Times New Roman"/>
                <w:sz w:val="24"/>
                <w:szCs w:val="24"/>
                <w:lang w:val="en-US"/>
              </w:rPr>
            </w:pPr>
            <w:r>
              <w:rPr>
                <w:rFonts w:ascii="Times New Roman" w:hAnsi="Times New Roman" w:cs="Times New Roman"/>
                <w:sz w:val="24"/>
                <w:szCs w:val="24"/>
              </w:rPr>
              <w:t>0.</w:t>
            </w:r>
            <w:r w:rsidR="00DF46B9" w:rsidRPr="00DF46B9">
              <w:rPr>
                <w:rFonts w:ascii="Times New Roman" w:hAnsi="Times New Roman" w:cs="Times New Roman"/>
                <w:sz w:val="24"/>
                <w:szCs w:val="24"/>
              </w:rPr>
              <w:t>0</w:t>
            </w:r>
            <w:r w:rsidR="003C61E2">
              <w:rPr>
                <w:rFonts w:ascii="Times New Roman" w:hAnsi="Times New Roman" w:cs="Times New Roman"/>
                <w:sz w:val="24"/>
                <w:szCs w:val="24"/>
              </w:rPr>
              <w:t>5</w:t>
            </w:r>
            <w:r w:rsidR="00DF46B9" w:rsidRPr="00DF46B9">
              <w:rPr>
                <w:rFonts w:ascii="Times New Roman" w:hAnsi="Times New Roman" w:cs="Times New Roman"/>
                <w:sz w:val="24"/>
                <w:szCs w:val="24"/>
              </w:rPr>
              <w:t xml:space="preserve"> га</w:t>
            </w:r>
          </w:p>
        </w:tc>
      </w:tr>
      <w:tr w:rsidR="00DF46B9" w:rsidRPr="00DF46B9" w:rsidTr="00D05843">
        <w:tc>
          <w:tcPr>
            <w:tcW w:w="8931" w:type="dxa"/>
          </w:tcPr>
          <w:p w:rsidR="00DF46B9" w:rsidRPr="00DF46B9" w:rsidRDefault="00DF46B9" w:rsidP="00D05843">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992" w:type="dxa"/>
            <w:tcBorders>
              <w:top w:val="single" w:sz="4" w:space="0" w:color="auto"/>
            </w:tcBorders>
          </w:tcPr>
          <w:p w:rsidR="00DF46B9" w:rsidRPr="008768DF" w:rsidRDefault="008768DF" w:rsidP="003C61E2">
            <w:pPr>
              <w:jc w:val="center"/>
              <w:rPr>
                <w:rFonts w:ascii="Times New Roman" w:hAnsi="Times New Roman" w:cs="Times New Roman"/>
                <w:sz w:val="24"/>
                <w:szCs w:val="24"/>
              </w:rPr>
            </w:pPr>
            <w:r>
              <w:rPr>
                <w:rFonts w:ascii="Times New Roman" w:hAnsi="Times New Roman" w:cs="Times New Roman"/>
                <w:sz w:val="24"/>
                <w:szCs w:val="24"/>
              </w:rPr>
              <w:t>0.</w:t>
            </w:r>
            <w:r w:rsidR="003C61E2">
              <w:rPr>
                <w:rFonts w:ascii="Times New Roman" w:hAnsi="Times New Roman" w:cs="Times New Roman"/>
                <w:sz w:val="24"/>
                <w:szCs w:val="24"/>
              </w:rPr>
              <w:t>25</w:t>
            </w:r>
            <w:r w:rsidR="00DF46B9" w:rsidRPr="008768DF">
              <w:rPr>
                <w:rFonts w:ascii="Times New Roman" w:hAnsi="Times New Roman" w:cs="Times New Roman"/>
                <w:sz w:val="24"/>
                <w:szCs w:val="24"/>
              </w:rPr>
              <w:t xml:space="preserve"> </w:t>
            </w:r>
            <w:r w:rsidR="00DF46B9" w:rsidRPr="00DF46B9">
              <w:rPr>
                <w:rFonts w:ascii="Times New Roman" w:hAnsi="Times New Roman" w:cs="Times New Roman"/>
                <w:sz w:val="24"/>
                <w:szCs w:val="24"/>
              </w:rPr>
              <w:t>га</w:t>
            </w:r>
          </w:p>
        </w:tc>
      </w:tr>
      <w:tr w:rsidR="00DF46B9" w:rsidRPr="00DF46B9" w:rsidTr="00D05843">
        <w:trPr>
          <w:trHeight w:val="819"/>
        </w:trPr>
        <w:tc>
          <w:tcPr>
            <w:tcW w:w="8931" w:type="dxa"/>
          </w:tcPr>
          <w:p w:rsidR="00DF46B9" w:rsidRPr="00DF46B9" w:rsidRDefault="00DF46B9" w:rsidP="00D05843">
            <w:pPr>
              <w:ind w:firstLine="34"/>
              <w:rPr>
                <w:rFonts w:ascii="Times New Roman" w:hAnsi="Times New Roman" w:cs="Times New Roman"/>
                <w:b/>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c>
          <w:tcPr>
            <w:tcW w:w="992" w:type="dxa"/>
            <w:tcBorders>
              <w:bottom w:val="nil"/>
            </w:tcBorders>
          </w:tcPr>
          <w:p w:rsidR="00DF46B9" w:rsidRPr="00DF46B9" w:rsidRDefault="00DF46B9" w:rsidP="00D05843">
            <w:pPr>
              <w:ind w:firstLine="426"/>
              <w:jc w:val="center"/>
              <w:rPr>
                <w:rFonts w:ascii="Times New Roman" w:hAnsi="Times New Roman" w:cs="Times New Roman"/>
                <w:sz w:val="24"/>
                <w:szCs w:val="24"/>
              </w:rPr>
            </w:pPr>
          </w:p>
        </w:tc>
      </w:tr>
      <w:tr w:rsidR="00DF46B9" w:rsidRPr="00DF46B9" w:rsidTr="00D05843">
        <w:trPr>
          <w:trHeight w:val="171"/>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992" w:type="dxa"/>
            <w:tcBorders>
              <w:top w:val="nil"/>
              <w:bottom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 м</w:t>
            </w:r>
          </w:p>
        </w:tc>
      </w:tr>
      <w:tr w:rsidR="00DF46B9" w:rsidRPr="00DF46B9" w:rsidTr="00D05843">
        <w:trPr>
          <w:trHeight w:val="171"/>
        </w:trPr>
        <w:tc>
          <w:tcPr>
            <w:tcW w:w="8931" w:type="dxa"/>
          </w:tcPr>
          <w:p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Borders>
              <w:top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rsidTr="00D05843">
        <w:trPr>
          <w:trHeight w:val="288"/>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rsidTr="00D05843">
        <w:trPr>
          <w:trHeight w:val="530"/>
        </w:trPr>
        <w:tc>
          <w:tcPr>
            <w:tcW w:w="8931" w:type="dxa"/>
          </w:tcPr>
          <w:p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rsidTr="00D05843">
        <w:tc>
          <w:tcPr>
            <w:tcW w:w="8931" w:type="dxa"/>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992" w:type="dxa"/>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не более 3 этажей</w:t>
            </w:r>
          </w:p>
        </w:tc>
      </w:tr>
      <w:tr w:rsidR="00DF46B9" w:rsidRPr="00DF46B9" w:rsidTr="00D05843">
        <w:trPr>
          <w:trHeight w:val="812"/>
        </w:trPr>
        <w:tc>
          <w:tcPr>
            <w:tcW w:w="8931" w:type="dxa"/>
            <w:tcBorders>
              <w:bottom w:val="single" w:sz="4" w:space="0" w:color="auto"/>
            </w:tcBorders>
          </w:tcPr>
          <w:p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tcBorders>
              <w:bottom w:val="single" w:sz="4" w:space="0" w:color="auto"/>
            </w:tcBorders>
          </w:tcPr>
          <w:p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50 %</w:t>
            </w:r>
          </w:p>
        </w:tc>
      </w:tr>
    </w:tbl>
    <w:p w:rsidR="00DF46B9" w:rsidRPr="00DF46B9" w:rsidRDefault="00DF46B9" w:rsidP="00DF46B9">
      <w:pPr>
        <w:ind w:firstLine="720"/>
        <w:rPr>
          <w:rFonts w:ascii="Times New Roman" w:hAnsi="Times New Roman" w:cs="Times New Roman"/>
          <w:b/>
          <w:sz w:val="24"/>
          <w:szCs w:val="24"/>
          <w:lang w:val="en-US"/>
        </w:rPr>
      </w:pPr>
    </w:p>
    <w:p w:rsidR="00DF46B9" w:rsidRPr="00DF46B9" w:rsidRDefault="00DF46B9" w:rsidP="00DF46B9">
      <w:pPr>
        <w:pStyle w:val="ab"/>
        <w:rPr>
          <w:color w:val="000000" w:themeColor="text1"/>
        </w:rPr>
      </w:pPr>
      <w:r w:rsidRPr="00DF46B9">
        <w:rPr>
          <w:color w:val="000000" w:themeColor="text1"/>
        </w:rPr>
        <w:t>«</w:t>
      </w:r>
      <w:r w:rsidRPr="00DF46B9">
        <w:rPr>
          <w:rStyle w:val="aa"/>
          <w:i/>
          <w:color w:val="000000" w:themeColor="text1"/>
        </w:rPr>
        <w:t>Примечания:</w:t>
      </w:r>
      <w:bookmarkStart w:id="62" w:name="sub_3"/>
      <w:r w:rsidRPr="00DF46B9">
        <w:rPr>
          <w:rStyle w:val="aa"/>
          <w:i/>
          <w:color w:val="000000" w:themeColor="text1"/>
        </w:rPr>
        <w:t xml:space="preserve"> </w:t>
      </w:r>
      <w:r w:rsidRPr="00DF46B9">
        <w:rPr>
          <w:rStyle w:val="aa"/>
          <w:color w:val="000000" w:themeColor="text1"/>
        </w:rPr>
        <w:t xml:space="preserve">1. </w:t>
      </w:r>
      <w:r w:rsidRPr="00DF46B9">
        <w:rPr>
          <w:color w:val="000000" w:themeColor="text1"/>
        </w:rPr>
        <w:t xml:space="preserve"> Показатели, не урегулированные в настоящей таблице, определяются в соответствии с требованиями технических регламентов, СН, СНиП, СанПиН  и других нормативных документов.</w:t>
      </w:r>
    </w:p>
    <w:p w:rsidR="00DF46B9" w:rsidRPr="00DF46B9" w:rsidRDefault="00DF46B9" w:rsidP="00DF46B9">
      <w:pPr>
        <w:pStyle w:val="ab"/>
        <w:rPr>
          <w:color w:val="000000" w:themeColor="text1"/>
        </w:rPr>
      </w:pPr>
      <w:r w:rsidRPr="00DF46B9">
        <w:rPr>
          <w:rStyle w:val="aa"/>
          <w:color w:val="000000" w:themeColor="text1"/>
        </w:rPr>
        <w:t xml:space="preserve">           2. </w:t>
      </w:r>
      <w:r w:rsidRPr="00DF46B9">
        <w:rPr>
          <w:color w:val="000000" w:themeColor="text1"/>
        </w:rPr>
        <w:t xml:space="preserve"> 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2"/>
    </w:p>
    <w:p w:rsidR="00DF46B9" w:rsidRPr="00DF46B9" w:rsidRDefault="00DF46B9" w:rsidP="00DF46B9">
      <w:pPr>
        <w:pStyle w:val="ab"/>
        <w:rPr>
          <w:color w:val="000000" w:themeColor="text1"/>
        </w:rPr>
      </w:pPr>
      <w:r w:rsidRPr="00DF46B9">
        <w:rPr>
          <w:color w:val="000000" w:themeColor="text1"/>
        </w:rPr>
        <w:t>имеется письменное взаимное согласие владельцев земельных участков на указанные отклонения;</w:t>
      </w:r>
    </w:p>
    <w:p w:rsidR="00DF46B9" w:rsidRPr="00DF46B9" w:rsidRDefault="00DF46B9" w:rsidP="00DF46B9">
      <w:pPr>
        <w:pStyle w:val="ab"/>
        <w:rPr>
          <w:color w:val="000000" w:themeColor="text1"/>
        </w:rPr>
      </w:pPr>
      <w:r w:rsidRPr="00DF46B9">
        <w:rPr>
          <w:color w:val="000000" w:themeColor="text1"/>
        </w:rPr>
        <w:lastRenderedPageBreak/>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rsidR="00DF46B9" w:rsidRDefault="00DF46B9" w:rsidP="00DF46B9">
      <w:pPr>
        <w:pStyle w:val="ab"/>
        <w:rPr>
          <w:color w:val="000000" w:themeColor="text1"/>
        </w:rPr>
      </w:pPr>
      <w:r w:rsidRPr="00DF46B9">
        <w:rPr>
          <w:color w:val="000000" w:themeColor="text1"/>
        </w:rPr>
        <w:t xml:space="preserve">3.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DF46B9">
        <w:rPr>
          <w:color w:val="000000" w:themeColor="text1"/>
          <w:lang w:val="en-US"/>
        </w:rPr>
        <w:t>III</w:t>
      </w:r>
      <w:r w:rsidRPr="00DF46B9">
        <w:rPr>
          <w:color w:val="000000" w:themeColor="text1"/>
        </w:rPr>
        <w:t xml:space="preserve"> настоящих Правил. При совпадении ограничений, относящихся к одной и той же территории, действуют минимальные предельные параметры»</w:t>
      </w:r>
    </w:p>
    <w:p w:rsidR="006865AC" w:rsidRDefault="006865AC" w:rsidP="00DF46B9">
      <w:pPr>
        <w:pStyle w:val="ab"/>
        <w:rPr>
          <w:color w:val="000000" w:themeColor="text1"/>
        </w:rPr>
      </w:pPr>
    </w:p>
    <w:p w:rsidR="006865AC" w:rsidRPr="00433BEE" w:rsidRDefault="006865AC" w:rsidP="0085094C">
      <w:pPr>
        <w:pStyle w:val="4"/>
        <w:rPr>
          <w:rFonts w:ascii="Times New Roman" w:hAnsi="Times New Roman" w:cs="Times New Roman"/>
          <w:b/>
          <w:color w:val="auto"/>
          <w:sz w:val="24"/>
          <w:szCs w:val="24"/>
        </w:rPr>
      </w:pPr>
      <w:bookmarkStart w:id="63" w:name="_Toc532891934"/>
      <w:bookmarkStart w:id="64" w:name="_Toc532911686"/>
      <w:r w:rsidRPr="00433BEE">
        <w:rPr>
          <w:rFonts w:ascii="Times New Roman" w:hAnsi="Times New Roman" w:cs="Times New Roman"/>
          <w:b/>
          <w:color w:val="auto"/>
          <w:sz w:val="24"/>
          <w:szCs w:val="24"/>
        </w:rPr>
        <w:t>Статья 2</w:t>
      </w:r>
      <w:r w:rsidR="001D57E1">
        <w:rPr>
          <w:rFonts w:ascii="Times New Roman" w:hAnsi="Times New Roman" w:cs="Times New Roman"/>
          <w:b/>
          <w:color w:val="auto"/>
          <w:sz w:val="24"/>
          <w:szCs w:val="24"/>
        </w:rPr>
        <w:t>5</w:t>
      </w:r>
      <w:r w:rsidRPr="00433BEE">
        <w:rPr>
          <w:rFonts w:ascii="Times New Roman" w:hAnsi="Times New Roman" w:cs="Times New Roman"/>
          <w:b/>
          <w:color w:val="auto"/>
          <w:sz w:val="24"/>
          <w:szCs w:val="24"/>
        </w:rPr>
        <w:t>.</w:t>
      </w:r>
      <w:r w:rsidRPr="00433BEE">
        <w:rPr>
          <w:b/>
          <w:color w:val="auto"/>
        </w:rPr>
        <w:t> </w:t>
      </w:r>
      <w:r w:rsidRPr="00433BEE">
        <w:rPr>
          <w:rFonts w:ascii="Times New Roman" w:eastAsia="Times New Roman" w:hAnsi="Times New Roman" w:cs="Times New Roman"/>
          <w:b/>
          <w:iCs w:val="0"/>
          <w:color w:val="auto"/>
          <w:sz w:val="24"/>
          <w:szCs w:val="24"/>
        </w:rPr>
        <w:t xml:space="preserve"> </w:t>
      </w:r>
      <w:bookmarkEnd w:id="63"/>
      <w:bookmarkEnd w:id="64"/>
      <w:r w:rsidR="0085094C" w:rsidRPr="00433BEE">
        <w:rPr>
          <w:rFonts w:ascii="Times New Roman" w:hAnsi="Times New Roman" w:cs="Times New Roman"/>
          <w:b/>
          <w:color w:val="auto"/>
          <w:sz w:val="24"/>
          <w:szCs w:val="24"/>
        </w:rPr>
        <w:t>Общественно-делов</w:t>
      </w:r>
      <w:r w:rsidR="001D57E1">
        <w:rPr>
          <w:rFonts w:ascii="Times New Roman" w:hAnsi="Times New Roman" w:cs="Times New Roman"/>
          <w:b/>
          <w:color w:val="auto"/>
          <w:sz w:val="24"/>
          <w:szCs w:val="24"/>
        </w:rPr>
        <w:t xml:space="preserve">ые </w:t>
      </w:r>
      <w:r w:rsidR="0085094C" w:rsidRPr="00433BEE">
        <w:rPr>
          <w:rFonts w:ascii="Times New Roman" w:hAnsi="Times New Roman" w:cs="Times New Roman"/>
          <w:b/>
          <w:color w:val="auto"/>
          <w:sz w:val="24"/>
          <w:szCs w:val="24"/>
        </w:rPr>
        <w:t>зон</w:t>
      </w:r>
      <w:r w:rsidR="001D57E1">
        <w:rPr>
          <w:rFonts w:ascii="Times New Roman" w:hAnsi="Times New Roman" w:cs="Times New Roman"/>
          <w:b/>
          <w:color w:val="auto"/>
          <w:sz w:val="24"/>
          <w:szCs w:val="24"/>
        </w:rPr>
        <w:t>ы</w:t>
      </w:r>
      <w:r w:rsidR="0085094C" w:rsidRPr="00433BEE">
        <w:rPr>
          <w:rFonts w:ascii="Times New Roman" w:hAnsi="Times New Roman" w:cs="Times New Roman"/>
          <w:b/>
          <w:color w:val="auto"/>
          <w:sz w:val="24"/>
          <w:szCs w:val="24"/>
        </w:rPr>
        <w:t xml:space="preserve"> (</w:t>
      </w:r>
      <w:r w:rsidR="0085094C" w:rsidRPr="00C36FAD">
        <w:rPr>
          <w:rFonts w:ascii="Times New Roman" w:hAnsi="Times New Roman" w:cs="Times New Roman"/>
          <w:b/>
          <w:color w:val="auto"/>
          <w:sz w:val="24"/>
          <w:szCs w:val="24"/>
        </w:rPr>
        <w:t>ОД</w:t>
      </w:r>
      <w:proofErr w:type="gramStart"/>
      <w:r w:rsidR="0085094C" w:rsidRPr="00C36FAD">
        <w:rPr>
          <w:rFonts w:ascii="Times New Roman" w:hAnsi="Times New Roman" w:cs="Times New Roman"/>
          <w:b/>
          <w:color w:val="auto"/>
          <w:sz w:val="24"/>
          <w:szCs w:val="24"/>
        </w:rPr>
        <w:t>1</w:t>
      </w:r>
      <w:proofErr w:type="gramEnd"/>
      <w:r w:rsidR="00C36FAD" w:rsidRPr="00C36FAD">
        <w:rPr>
          <w:rFonts w:ascii="Times New Roman" w:hAnsi="Times New Roman" w:cs="Times New Roman"/>
          <w:b/>
          <w:color w:val="auto"/>
          <w:sz w:val="24"/>
          <w:szCs w:val="24"/>
        </w:rPr>
        <w:t>, ОД2, ОД3, ОД4</w:t>
      </w:r>
      <w:r w:rsidR="0085094C" w:rsidRPr="00C36FAD">
        <w:rPr>
          <w:rFonts w:ascii="Times New Roman" w:hAnsi="Times New Roman" w:cs="Times New Roman"/>
          <w:b/>
          <w:color w:val="auto"/>
          <w:sz w:val="24"/>
          <w:szCs w:val="24"/>
        </w:rPr>
        <w:t>)</w:t>
      </w:r>
    </w:p>
    <w:p w:rsidR="0085094C" w:rsidRPr="00433BEE" w:rsidRDefault="0085094C" w:rsidP="00433BEE">
      <w:pPr>
        <w:rPr>
          <w:rFonts w:ascii="Times New Roman" w:hAnsi="Times New Roman" w:cs="Times New Roman"/>
          <w:sz w:val="24"/>
          <w:szCs w:val="24"/>
        </w:rPr>
      </w:pPr>
      <w:r w:rsidRPr="00433BEE">
        <w:rPr>
          <w:rFonts w:ascii="Times New Roman" w:hAnsi="Times New Roman" w:cs="Times New Roman"/>
          <w:color w:val="000000"/>
          <w:sz w:val="24"/>
          <w:szCs w:val="24"/>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r w:rsidRPr="00433BEE">
        <w:rPr>
          <w:rFonts w:ascii="Times New Roman" w:hAnsi="Times New Roman" w:cs="Times New Roman"/>
          <w:sz w:val="24"/>
          <w:szCs w:val="24"/>
        </w:rPr>
        <w:t>.</w:t>
      </w:r>
    </w:p>
    <w:p w:rsidR="006865AC" w:rsidRPr="00433BEE" w:rsidRDefault="006865AC" w:rsidP="00433BEE">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sidR="009039E5">
        <w:rPr>
          <w:rFonts w:ascii="Times New Roman" w:hAnsi="Times New Roman" w:cs="Times New Roman"/>
          <w:sz w:val="24"/>
          <w:szCs w:val="24"/>
        </w:rPr>
        <w:t>(</w:t>
      </w:r>
      <w:r w:rsidR="0085094C" w:rsidRPr="00433BEE">
        <w:rPr>
          <w:rFonts w:ascii="Times New Roman" w:hAnsi="Times New Roman" w:cs="Times New Roman"/>
          <w:sz w:val="24"/>
          <w:szCs w:val="24"/>
        </w:rPr>
        <w:t>ОД</w:t>
      </w:r>
      <w:proofErr w:type="gramStart"/>
      <w:r w:rsidR="0085094C" w:rsidRPr="00433BEE">
        <w:rPr>
          <w:rFonts w:ascii="Times New Roman" w:hAnsi="Times New Roman" w:cs="Times New Roman"/>
          <w:sz w:val="24"/>
          <w:szCs w:val="24"/>
        </w:rPr>
        <w:t>1</w:t>
      </w:r>
      <w:proofErr w:type="gramEnd"/>
      <w:r w:rsidR="009039E5">
        <w:rPr>
          <w:rFonts w:ascii="Times New Roman" w:hAnsi="Times New Roman" w:cs="Times New Roman"/>
          <w:sz w:val="24"/>
          <w:szCs w:val="24"/>
        </w:rPr>
        <w:t>, ОД2, ОД3, ОД4)</w:t>
      </w:r>
      <w:r w:rsidR="00C36FAD">
        <w:rPr>
          <w:rFonts w:ascii="Times New Roman" w:hAnsi="Times New Roman" w:cs="Times New Roman"/>
          <w:sz w:val="24"/>
          <w:szCs w:val="24"/>
        </w:rPr>
        <w:t>:</w:t>
      </w:r>
    </w:p>
    <w:p w:rsidR="006865AC" w:rsidRDefault="006865AC" w:rsidP="006865AC">
      <w:pPr>
        <w:pStyle w:val="ConsNonformat"/>
        <w:widowControl/>
        <w:ind w:firstLine="284"/>
        <w:jc w:val="both"/>
        <w:rPr>
          <w:rFonts w:ascii="Times New Roman" w:hAnsi="Times New Roman" w:cs="Times New Roman"/>
          <w:color w:val="000000"/>
          <w:sz w:val="24"/>
          <w:szCs w:val="24"/>
        </w:rPr>
      </w:pPr>
    </w:p>
    <w:tbl>
      <w:tblPr>
        <w:tblW w:w="13041" w:type="dxa"/>
        <w:tblInd w:w="-459" w:type="dxa"/>
        <w:tblLook w:val="0000" w:firstRow="0" w:lastRow="0" w:firstColumn="0" w:lastColumn="0" w:noHBand="0" w:noVBand="0"/>
      </w:tblPr>
      <w:tblGrid>
        <w:gridCol w:w="4130"/>
        <w:gridCol w:w="5528"/>
        <w:gridCol w:w="3383"/>
      </w:tblGrid>
      <w:tr w:rsidR="006865AC" w:rsidRPr="00FF1C2E" w:rsidTr="001A68EF">
        <w:trPr>
          <w:gridAfter w:val="1"/>
          <w:wAfter w:w="3383" w:type="dxa"/>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6865AC" w:rsidRPr="006865AC" w:rsidRDefault="006865AC" w:rsidP="006865A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865AC" w:rsidRPr="00FF1C2E" w:rsidRDefault="006865AC" w:rsidP="00103C98">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sidR="00103C98">
              <w:rPr>
                <w:rFonts w:ascii="Times New Roman" w:eastAsia="Calibri" w:hAnsi="Times New Roman" w:cs="Times New Roman"/>
                <w:b/>
                <w:sz w:val="24"/>
                <w:szCs w:val="24"/>
              </w:rPr>
              <w:t>П</w:t>
            </w:r>
            <w:proofErr w:type="gramEnd"/>
            <w:r w:rsidR="00103C98">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6865AC" w:rsidRPr="00FF1C2E" w:rsidRDefault="006865AC" w:rsidP="00D0584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865AC"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6865AC" w:rsidRPr="006865AC" w:rsidRDefault="006865AC" w:rsidP="006865A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6865AC" w:rsidRPr="006865AC" w:rsidRDefault="006865AC" w:rsidP="006865AC">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6865AC" w:rsidRPr="000E288B" w:rsidRDefault="006865AC" w:rsidP="00D0584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528" w:type="dxa"/>
            <w:tcBorders>
              <w:top w:val="single" w:sz="12" w:space="0" w:color="auto"/>
              <w:left w:val="nil"/>
              <w:bottom w:val="single" w:sz="4" w:space="0" w:color="auto"/>
              <w:right w:val="single" w:sz="4" w:space="0" w:color="auto"/>
            </w:tcBorders>
            <w:noWrap/>
          </w:tcPr>
          <w:p w:rsidR="00453540" w:rsidRPr="00453540" w:rsidRDefault="00453540" w:rsidP="00453540">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w:t>
            </w:r>
            <w:r w:rsidRPr="000E288B">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Бытовое обслуживание (3.3)</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53540" w:rsidRPr="00FF1C2E"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528"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338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53540" w:rsidRPr="00FF1C2E" w:rsidTr="00433BEE">
        <w:trPr>
          <w:gridAfter w:val="1"/>
          <w:wAfter w:w="3383" w:type="dxa"/>
          <w:trHeight w:val="630"/>
        </w:trPr>
        <w:tc>
          <w:tcPr>
            <w:tcW w:w="4130" w:type="dxa"/>
            <w:tcBorders>
              <w:top w:val="single" w:sz="12"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53540" w:rsidRPr="000E288B" w:rsidRDefault="00453540" w:rsidP="00453540">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rsidR="00453540" w:rsidRPr="000E288B" w:rsidRDefault="00453540" w:rsidP="00453540">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r w:rsidR="00453540" w:rsidRPr="00FF1C2E" w:rsidTr="00433BEE">
        <w:trPr>
          <w:trHeight w:val="630"/>
        </w:trPr>
        <w:tc>
          <w:tcPr>
            <w:tcW w:w="4130" w:type="dxa"/>
            <w:tcBorders>
              <w:top w:val="single" w:sz="12" w:space="0" w:color="auto"/>
              <w:left w:val="single" w:sz="4" w:space="0" w:color="auto"/>
              <w:bottom w:val="single" w:sz="4" w:space="0" w:color="auto"/>
              <w:right w:val="single" w:sz="4" w:space="0" w:color="auto"/>
            </w:tcBorders>
            <w:noWrap/>
            <w:vAlign w:val="center"/>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528" w:type="dxa"/>
            <w:tcBorders>
              <w:top w:val="single" w:sz="12" w:space="0" w:color="auto"/>
              <w:left w:val="nil"/>
              <w:bottom w:val="single" w:sz="4" w:space="0" w:color="auto"/>
              <w:right w:val="single" w:sz="4" w:space="0" w:color="auto"/>
            </w:tcBorders>
            <w:noWrap/>
            <w:vAlign w:val="center"/>
          </w:tcPr>
          <w:p w:rsidR="00453540" w:rsidRPr="000E288B" w:rsidRDefault="00453540" w:rsidP="00453540">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3383" w:type="dxa"/>
            <w:vAlign w:val="center"/>
          </w:tcPr>
          <w:p w:rsidR="00453540" w:rsidRPr="002469E8" w:rsidRDefault="00453540" w:rsidP="00453540">
            <w:pPr>
              <w:contextualSpacing/>
              <w:rPr>
                <w:rFonts w:ascii="Times New Roman" w:hAnsi="Times New Roman" w:cs="Times New Roman"/>
                <w:sz w:val="24"/>
                <w:szCs w:val="24"/>
              </w:rPr>
            </w:pPr>
          </w:p>
        </w:tc>
      </w:tr>
      <w:tr w:rsidR="00453540" w:rsidRPr="00FF1C2E" w:rsidTr="001A68EF">
        <w:trPr>
          <w:gridAfter w:val="1"/>
          <w:wAfter w:w="3383" w:type="dxa"/>
          <w:trHeight w:val="245"/>
        </w:trPr>
        <w:tc>
          <w:tcPr>
            <w:tcW w:w="4130"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rsidR="00453540" w:rsidRPr="00CA4527" w:rsidRDefault="00453540" w:rsidP="00453540">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453540" w:rsidRPr="00FF1C2E" w:rsidTr="00433BEE">
        <w:trPr>
          <w:gridAfter w:val="1"/>
          <w:wAfter w:w="3383" w:type="dxa"/>
          <w:trHeight w:val="416"/>
        </w:trPr>
        <w:tc>
          <w:tcPr>
            <w:tcW w:w="4130" w:type="dxa"/>
            <w:tcBorders>
              <w:top w:val="single" w:sz="4" w:space="0" w:color="auto"/>
              <w:left w:val="single" w:sz="4" w:space="0" w:color="auto"/>
              <w:bottom w:val="single" w:sz="4" w:space="0" w:color="auto"/>
              <w:right w:val="single" w:sz="4"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6" w:history="1">
              <w:r w:rsidRPr="006865AC">
                <w:rPr>
                  <w:rFonts w:ascii="Times New Roman" w:eastAsia="Calibri" w:hAnsi="Times New Roman" w:cs="Times New Roman"/>
                  <w:b/>
                  <w:i/>
                  <w:sz w:val="24"/>
                  <w:szCs w:val="24"/>
                  <w:lang w:eastAsia="en-US"/>
                </w:rPr>
                <w:t>(3.6)</w:t>
              </w:r>
            </w:hyperlink>
          </w:p>
          <w:p w:rsidR="00453540" w:rsidRPr="006865AC" w:rsidRDefault="00453540" w:rsidP="00453540">
            <w:pPr>
              <w:jc w:val="left"/>
              <w:rPr>
                <w:rFonts w:ascii="Times New Roman" w:eastAsia="Calibri" w:hAnsi="Times New Roman" w:cs="Times New Roman"/>
                <w:b/>
                <w:i/>
                <w:sz w:val="24"/>
                <w:szCs w:val="24"/>
                <w:lang w:eastAsia="en-US"/>
              </w:rPr>
            </w:pPr>
          </w:p>
        </w:tc>
        <w:tc>
          <w:tcPr>
            <w:tcW w:w="5528" w:type="dxa"/>
            <w:tcBorders>
              <w:top w:val="single" w:sz="4" w:space="0" w:color="auto"/>
              <w:left w:val="nil"/>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453540"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453540" w:rsidRPr="006865AC" w:rsidRDefault="00453540" w:rsidP="00453540">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Религиозное использование (3.7)</w:t>
            </w:r>
          </w:p>
        </w:tc>
        <w:tc>
          <w:tcPr>
            <w:tcW w:w="5528" w:type="dxa"/>
            <w:tcBorders>
              <w:top w:val="single" w:sz="4" w:space="0" w:color="auto"/>
              <w:left w:val="single" w:sz="2" w:space="0" w:color="auto"/>
              <w:bottom w:val="single" w:sz="4" w:space="0" w:color="auto"/>
              <w:right w:val="single" w:sz="4" w:space="0" w:color="auto"/>
            </w:tcBorders>
            <w:noWrap/>
          </w:tcPr>
          <w:p w:rsidR="00453540" w:rsidRPr="00CA4527" w:rsidRDefault="00453540" w:rsidP="00453540">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Общественное управление (3.8)</w:t>
            </w:r>
          </w:p>
          <w:p w:rsidR="009C1F61" w:rsidRPr="00F8408D" w:rsidRDefault="009C1F61" w:rsidP="009C1F61">
            <w:pPr>
              <w:outlineLvl w:val="1"/>
              <w:rPr>
                <w:rFonts w:ascii="Times New Roman" w:hAnsi="Times New Roman" w:cs="Times New Roman"/>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Обеспечение научной деятельности</w:t>
            </w:r>
          </w:p>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(3.9)</w:t>
            </w: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8D7429">
              <w:rPr>
                <w:rFonts w:ascii="Times New Roman" w:hAnsi="Times New Roman" w:cs="Times New Roman"/>
                <w:bCs/>
                <w:i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9C1F61" w:rsidRPr="00FF1C2E" w:rsidTr="00433BEE">
        <w:trPr>
          <w:gridAfter w:val="1"/>
          <w:wAfter w:w="3383" w:type="dxa"/>
          <w:trHeight w:val="630"/>
        </w:trPr>
        <w:tc>
          <w:tcPr>
            <w:tcW w:w="4130" w:type="dxa"/>
            <w:tcBorders>
              <w:top w:val="single" w:sz="4" w:space="0" w:color="auto"/>
              <w:left w:val="single" w:sz="4" w:space="0" w:color="auto"/>
              <w:bottom w:val="single" w:sz="4" w:space="0" w:color="auto"/>
              <w:right w:val="single" w:sz="4" w:space="0" w:color="auto"/>
            </w:tcBorders>
            <w:noWrap/>
          </w:tcPr>
          <w:p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rsidR="009C1F61" w:rsidRPr="00F8408D" w:rsidRDefault="009C1F61" w:rsidP="009C1F61">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rsidR="009C1F61" w:rsidRPr="00F8408D" w:rsidRDefault="009C1F61" w:rsidP="009C1F61">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9C1F61" w:rsidRPr="00FF1C2E" w:rsidTr="00433BEE">
        <w:trPr>
          <w:gridAfter w:val="1"/>
          <w:wAfter w:w="3383" w:type="dxa"/>
          <w:trHeight w:val="2116"/>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Деловое управление (4.1)</w:t>
            </w:r>
          </w:p>
          <w:p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shd w:val="clear" w:color="auto" w:fill="FFFFFF" w:themeFill="background1"/>
            <w:noWrap/>
          </w:tcPr>
          <w:p w:rsidR="009C1F61"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Объекты торговли (торговые центры, торгово-развлекательные центры (комплексы) (4.2)</w:t>
            </w:r>
          </w:p>
          <w:p w:rsidR="009C1F61" w:rsidRPr="00D05843" w:rsidRDefault="009C1F61" w:rsidP="00EC5EB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shd w:val="clear" w:color="auto" w:fill="FFFFFF" w:themeFill="background1"/>
            <w:noWrap/>
          </w:tcPr>
          <w:p w:rsidR="009C1F61" w:rsidRPr="00F8408D" w:rsidRDefault="009C1F61" w:rsidP="009C1F61">
            <w:pPr>
              <w:outlineLvl w:val="1"/>
              <w:rPr>
                <w:rFonts w:ascii="Times New Roman" w:hAnsi="Times New Roman" w:cs="Times New Roman"/>
                <w:bCs/>
                <w:iCs/>
                <w:sz w:val="24"/>
                <w:szCs w:val="24"/>
              </w:rPr>
            </w:pPr>
            <w:r w:rsidRPr="003B74B6">
              <w:rPr>
                <w:rFonts w:ascii="Times New Roman" w:hAnsi="Times New Roman" w:cs="Times New Roman"/>
                <w:bCs/>
                <w:iCs/>
                <w:sz w:val="24"/>
                <w:szCs w:val="24"/>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Банковская и страховая деятельность (4.5)</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lastRenderedPageBreak/>
              <w:t>Гостиничное обслуживание 4.7)</w:t>
            </w:r>
          </w:p>
          <w:p w:rsidR="009C1F61" w:rsidRPr="00F8408D" w:rsidRDefault="009C1F61" w:rsidP="00323E7C">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r w:rsidRPr="00F8408D">
              <w:rPr>
                <w:rFonts w:ascii="Times New Roman" w:hAnsi="Times New Roman" w:cs="Times New Roman"/>
                <w:b/>
                <w:i/>
                <w:sz w:val="24"/>
                <w:szCs w:val="24"/>
              </w:rPr>
              <w:t>Развлечения (4.8)</w:t>
            </w:r>
          </w:p>
          <w:p w:rsidR="009C1F61" w:rsidRPr="00F8408D" w:rsidRDefault="009C1F61" w:rsidP="009C1F61">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b/>
                <w:bCs/>
                <w:i/>
                <w:iCs/>
                <w:sz w:val="24"/>
                <w:szCs w:val="24"/>
              </w:rPr>
            </w:pPr>
            <w:r w:rsidRPr="000F17E4">
              <w:rPr>
                <w:rFonts w:ascii="Times New Roman" w:hAnsi="Times New Roman" w:cs="Times New Roman"/>
                <w:bCs/>
                <w:i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9C1F61"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9C1F61" w:rsidRPr="00F8408D" w:rsidRDefault="009C1F61" w:rsidP="009C1F61">
            <w:pPr>
              <w:outlineLvl w:val="1"/>
              <w:rPr>
                <w:rFonts w:ascii="Times New Roman" w:hAnsi="Times New Roman" w:cs="Times New Roman"/>
                <w:b/>
                <w:i/>
                <w:sz w:val="24"/>
                <w:szCs w:val="24"/>
              </w:rPr>
            </w:pPr>
            <w:proofErr w:type="spellStart"/>
            <w:r w:rsidRPr="00F8408D">
              <w:rPr>
                <w:rFonts w:ascii="Times New Roman" w:hAnsi="Times New Roman" w:cs="Times New Roman"/>
                <w:b/>
                <w:i/>
                <w:sz w:val="24"/>
                <w:szCs w:val="24"/>
              </w:rPr>
              <w:t>Выставочно</w:t>
            </w:r>
            <w:proofErr w:type="spellEnd"/>
            <w:r w:rsidRPr="00F8408D">
              <w:rPr>
                <w:rFonts w:ascii="Times New Roman" w:hAnsi="Times New Roman" w:cs="Times New Roman"/>
                <w:b/>
                <w:i/>
                <w:sz w:val="24"/>
                <w:szCs w:val="24"/>
              </w:rPr>
              <w:t>-ярмарочная деятельность (4.10)</w:t>
            </w:r>
          </w:p>
          <w:p w:rsidR="009C1F61" w:rsidRPr="00F8408D" w:rsidRDefault="009C1F61" w:rsidP="009C1F61">
            <w:pPr>
              <w:outlineLvl w:val="1"/>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9C1F61" w:rsidRPr="00F8408D" w:rsidRDefault="009C1F61" w:rsidP="009C1F61">
            <w:pPr>
              <w:outlineLvl w:val="1"/>
              <w:rPr>
                <w:rFonts w:ascii="Times New Roman" w:hAnsi="Times New Roman" w:cs="Times New Roman"/>
                <w:sz w:val="24"/>
                <w:szCs w:val="24"/>
              </w:rPr>
            </w:pPr>
            <w:r w:rsidRPr="000F17E4">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0F17E4">
              <w:rPr>
                <w:rFonts w:ascii="Times New Roman" w:hAnsi="Times New Roman" w:cs="Times New Roman"/>
                <w:sz w:val="24"/>
                <w:szCs w:val="24"/>
              </w:rPr>
              <w:t>выставочно</w:t>
            </w:r>
            <w:proofErr w:type="spellEnd"/>
            <w:r w:rsidRPr="000F17E4">
              <w:rPr>
                <w:rFonts w:ascii="Times New Roman" w:hAnsi="Times New Roman" w:cs="Times New Roman"/>
                <w:sz w:val="24"/>
                <w:szCs w:val="24"/>
              </w:rPr>
              <w:t xml:space="preserve">-ярмарочной и </w:t>
            </w:r>
            <w:proofErr w:type="spellStart"/>
            <w:r w:rsidRPr="000F17E4">
              <w:rPr>
                <w:rFonts w:ascii="Times New Roman" w:hAnsi="Times New Roman" w:cs="Times New Roman"/>
                <w:sz w:val="24"/>
                <w:szCs w:val="24"/>
              </w:rPr>
              <w:t>конгрессной</w:t>
            </w:r>
            <w:proofErr w:type="spellEnd"/>
            <w:r w:rsidRPr="000F17E4">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7" w:history="1">
              <w:r w:rsidRPr="000E288B">
                <w:rPr>
                  <w:rFonts w:ascii="Times New Roman" w:hAnsi="Times New Roman" w:cs="Times New Roman"/>
                  <w:sz w:val="24"/>
                  <w:szCs w:val="24"/>
                </w:rPr>
                <w:t>кодом 3.1</w:t>
              </w:r>
            </w:hyperlink>
          </w:p>
        </w:tc>
      </w:tr>
      <w:tr w:rsidR="00A5008F" w:rsidRPr="00FF1C2E" w:rsidTr="00433BEE">
        <w:trPr>
          <w:gridAfter w:val="1"/>
          <w:wAfter w:w="3383" w:type="dxa"/>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bl>
    <w:p w:rsidR="006865AC" w:rsidRDefault="006865AC" w:rsidP="00BC368D">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rsidR="0088563F" w:rsidRPr="00433BEE" w:rsidRDefault="0088563F" w:rsidP="0088563F">
      <w:pPr>
        <w:pStyle w:val="4"/>
        <w:rPr>
          <w:rFonts w:ascii="Times New Roman" w:hAnsi="Times New Roman" w:cs="Times New Roman"/>
          <w:b/>
          <w:color w:val="auto"/>
          <w:sz w:val="24"/>
          <w:szCs w:val="24"/>
        </w:rPr>
      </w:pPr>
      <w:r>
        <w:rPr>
          <w:rFonts w:ascii="Times New Roman" w:hAnsi="Times New Roman" w:cs="Times New Roman"/>
          <w:b/>
          <w:color w:val="auto"/>
          <w:sz w:val="24"/>
          <w:szCs w:val="24"/>
        </w:rPr>
        <w:t>Статья 2</w:t>
      </w:r>
      <w:r w:rsidR="001D57E1">
        <w:rPr>
          <w:rFonts w:ascii="Times New Roman" w:hAnsi="Times New Roman" w:cs="Times New Roman"/>
          <w:b/>
          <w:color w:val="auto"/>
          <w:sz w:val="24"/>
          <w:szCs w:val="24"/>
        </w:rPr>
        <w:t>6</w:t>
      </w:r>
      <w:r w:rsidRPr="00433BEE">
        <w:rPr>
          <w:rFonts w:ascii="Times New Roman" w:hAnsi="Times New Roman" w:cs="Times New Roman"/>
          <w:b/>
          <w:color w:val="auto"/>
          <w:sz w:val="24"/>
          <w:szCs w:val="24"/>
        </w:rPr>
        <w:t>.</w:t>
      </w:r>
      <w:r w:rsidRPr="00433BEE">
        <w:rPr>
          <w:b/>
          <w:color w:val="auto"/>
        </w:rPr>
        <w:t> </w:t>
      </w:r>
      <w:r w:rsidRPr="00433BEE">
        <w:rPr>
          <w:rFonts w:ascii="Times New Roman" w:eastAsia="Times New Roman" w:hAnsi="Times New Roman" w:cs="Times New Roman"/>
          <w:b/>
          <w:iCs w:val="0"/>
          <w:color w:val="auto"/>
          <w:sz w:val="24"/>
          <w:szCs w:val="24"/>
        </w:rPr>
        <w:t xml:space="preserve"> </w:t>
      </w:r>
      <w:r w:rsidRPr="00433BEE">
        <w:rPr>
          <w:rFonts w:ascii="Times New Roman" w:hAnsi="Times New Roman" w:cs="Times New Roman"/>
          <w:b/>
          <w:color w:val="auto"/>
          <w:sz w:val="24"/>
          <w:szCs w:val="24"/>
        </w:rPr>
        <w:t>Общественно-делов</w:t>
      </w:r>
      <w:r w:rsidR="001D57E1">
        <w:rPr>
          <w:rFonts w:ascii="Times New Roman" w:hAnsi="Times New Roman" w:cs="Times New Roman"/>
          <w:b/>
          <w:color w:val="auto"/>
          <w:sz w:val="24"/>
          <w:szCs w:val="24"/>
        </w:rPr>
        <w:t>ые</w:t>
      </w:r>
      <w:r w:rsidRPr="00433BEE">
        <w:rPr>
          <w:rFonts w:ascii="Times New Roman" w:hAnsi="Times New Roman" w:cs="Times New Roman"/>
          <w:b/>
          <w:color w:val="auto"/>
          <w:sz w:val="24"/>
          <w:szCs w:val="24"/>
        </w:rPr>
        <w:t xml:space="preserve"> зон</w:t>
      </w:r>
      <w:r w:rsidR="001D57E1">
        <w:rPr>
          <w:rFonts w:ascii="Times New Roman" w:hAnsi="Times New Roman" w:cs="Times New Roman"/>
          <w:b/>
          <w:color w:val="auto"/>
          <w:sz w:val="24"/>
          <w:szCs w:val="24"/>
        </w:rPr>
        <w:t>ы</w:t>
      </w:r>
      <w:r>
        <w:rPr>
          <w:rFonts w:ascii="Times New Roman" w:hAnsi="Times New Roman" w:cs="Times New Roman"/>
          <w:b/>
          <w:color w:val="auto"/>
          <w:sz w:val="24"/>
          <w:szCs w:val="24"/>
        </w:rPr>
        <w:t xml:space="preserve"> вне границ населенных пунктов</w:t>
      </w:r>
      <w:r w:rsidRPr="00433BEE">
        <w:rPr>
          <w:rFonts w:ascii="Times New Roman" w:hAnsi="Times New Roman" w:cs="Times New Roman"/>
          <w:b/>
          <w:color w:val="auto"/>
          <w:sz w:val="24"/>
          <w:szCs w:val="24"/>
        </w:rPr>
        <w:t xml:space="preserve"> (</w:t>
      </w:r>
      <w:proofErr w:type="spellStart"/>
      <w:r w:rsidRPr="00C36FAD">
        <w:rPr>
          <w:rFonts w:ascii="Times New Roman" w:hAnsi="Times New Roman" w:cs="Times New Roman"/>
          <w:b/>
          <w:color w:val="auto"/>
          <w:sz w:val="24"/>
          <w:szCs w:val="24"/>
        </w:rPr>
        <w:t>ОД</w:t>
      </w:r>
      <w:r>
        <w:rPr>
          <w:rFonts w:ascii="Times New Roman" w:hAnsi="Times New Roman" w:cs="Times New Roman"/>
          <w:b/>
          <w:color w:val="auto"/>
          <w:sz w:val="24"/>
          <w:szCs w:val="24"/>
        </w:rPr>
        <w:t>в</w:t>
      </w:r>
      <w:proofErr w:type="spellEnd"/>
      <w:r w:rsidRPr="00C36FAD">
        <w:rPr>
          <w:rFonts w:ascii="Times New Roman" w:hAnsi="Times New Roman" w:cs="Times New Roman"/>
          <w:b/>
          <w:color w:val="auto"/>
          <w:sz w:val="24"/>
          <w:szCs w:val="24"/>
        </w:rPr>
        <w:t>)</w:t>
      </w:r>
    </w:p>
    <w:p w:rsidR="0088563F" w:rsidRPr="00433BEE" w:rsidRDefault="0088563F" w:rsidP="0088563F">
      <w:pPr>
        <w:rPr>
          <w:rFonts w:ascii="Times New Roman" w:hAnsi="Times New Roman" w:cs="Times New Roman"/>
          <w:sz w:val="24"/>
          <w:szCs w:val="24"/>
        </w:rPr>
      </w:pPr>
      <w:r w:rsidRPr="00433BEE">
        <w:rPr>
          <w:rFonts w:ascii="Times New Roman" w:hAnsi="Times New Roman" w:cs="Times New Roman"/>
          <w:color w:val="000000"/>
          <w:sz w:val="24"/>
          <w:szCs w:val="24"/>
        </w:rPr>
        <w:t>Зона объектов обслуживания населения выделена для создания правовых условий формирования разнообразных объектов значения поселения,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недвижимости</w:t>
      </w:r>
      <w:r w:rsidRPr="00433BEE">
        <w:rPr>
          <w:rFonts w:ascii="Times New Roman" w:hAnsi="Times New Roman" w:cs="Times New Roman"/>
          <w:sz w:val="24"/>
          <w:szCs w:val="24"/>
        </w:rPr>
        <w:t>.</w:t>
      </w:r>
    </w:p>
    <w:p w:rsidR="0088563F" w:rsidRPr="00433BEE" w:rsidRDefault="0088563F" w:rsidP="0088563F">
      <w:pPr>
        <w:pStyle w:val="ConsNonformat"/>
        <w:widowControl/>
        <w:ind w:firstLine="284"/>
        <w:jc w:val="both"/>
        <w:rPr>
          <w:rFonts w:ascii="Times New Roman" w:hAnsi="Times New Roman" w:cs="Times New Roman"/>
          <w:sz w:val="24"/>
          <w:szCs w:val="24"/>
        </w:rPr>
      </w:pPr>
      <w:r w:rsidRPr="00433BEE">
        <w:rPr>
          <w:rFonts w:ascii="Times New Roman" w:hAnsi="Times New Roman" w:cs="Times New Roman"/>
          <w:color w:val="000000"/>
          <w:sz w:val="24"/>
          <w:szCs w:val="24"/>
        </w:rPr>
        <w:t xml:space="preserve">Перечень видов разрешенного использования земельных участков и объектов капитального строительства </w:t>
      </w:r>
      <w:r w:rsidRPr="00433BEE">
        <w:rPr>
          <w:rFonts w:ascii="Times New Roman" w:hAnsi="Times New Roman" w:cs="Times New Roman"/>
          <w:sz w:val="24"/>
          <w:szCs w:val="24"/>
        </w:rPr>
        <w:t xml:space="preserve">зоны </w:t>
      </w:r>
      <w:r>
        <w:rPr>
          <w:rFonts w:ascii="Times New Roman" w:hAnsi="Times New Roman" w:cs="Times New Roman"/>
          <w:sz w:val="24"/>
          <w:szCs w:val="24"/>
        </w:rPr>
        <w:t>(</w:t>
      </w:r>
      <w:proofErr w:type="spellStart"/>
      <w:r w:rsidRPr="00433BEE">
        <w:rPr>
          <w:rFonts w:ascii="Times New Roman" w:hAnsi="Times New Roman" w:cs="Times New Roman"/>
          <w:sz w:val="24"/>
          <w:szCs w:val="24"/>
        </w:rPr>
        <w:t>ОД</w:t>
      </w:r>
      <w:r>
        <w:rPr>
          <w:rFonts w:ascii="Times New Roman" w:hAnsi="Times New Roman" w:cs="Times New Roman"/>
          <w:sz w:val="24"/>
          <w:szCs w:val="24"/>
        </w:rPr>
        <w:t>в</w:t>
      </w:r>
      <w:proofErr w:type="spellEnd"/>
      <w:r>
        <w:rPr>
          <w:rFonts w:ascii="Times New Roman" w:hAnsi="Times New Roman" w:cs="Times New Roman"/>
          <w:sz w:val="24"/>
          <w:szCs w:val="24"/>
        </w:rPr>
        <w:t>):</w:t>
      </w:r>
    </w:p>
    <w:p w:rsidR="0088563F" w:rsidRDefault="0088563F" w:rsidP="0088563F">
      <w:pPr>
        <w:pStyle w:val="ConsNonformat"/>
        <w:widowControl/>
        <w:ind w:firstLine="284"/>
        <w:jc w:val="both"/>
        <w:rPr>
          <w:rFonts w:ascii="Times New Roman" w:hAnsi="Times New Roman" w:cs="Times New Roman"/>
          <w:color w:val="000000"/>
          <w:sz w:val="24"/>
          <w:szCs w:val="24"/>
        </w:rPr>
      </w:pPr>
    </w:p>
    <w:tbl>
      <w:tblPr>
        <w:tblW w:w="9658" w:type="dxa"/>
        <w:tblInd w:w="-459" w:type="dxa"/>
        <w:tblLook w:val="0000" w:firstRow="0" w:lastRow="0" w:firstColumn="0" w:lastColumn="0" w:noHBand="0" w:noVBand="0"/>
      </w:tblPr>
      <w:tblGrid>
        <w:gridCol w:w="4130"/>
        <w:gridCol w:w="5528"/>
      </w:tblGrid>
      <w:tr w:rsidR="0088563F" w:rsidRPr="00FF1C2E" w:rsidTr="0088563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88563F" w:rsidRPr="006865AC"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88563F" w:rsidRPr="00FF1C2E" w:rsidRDefault="0088563F"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552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88563F" w:rsidRPr="00FF1C2E" w:rsidRDefault="0088563F"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88563F" w:rsidRPr="00FF1C2E" w:rsidTr="0088563F">
        <w:trPr>
          <w:trHeight w:val="630"/>
        </w:trPr>
        <w:tc>
          <w:tcPr>
            <w:tcW w:w="4130" w:type="dxa"/>
            <w:tcBorders>
              <w:top w:val="single" w:sz="12" w:space="0" w:color="auto"/>
              <w:left w:val="single" w:sz="4" w:space="0" w:color="auto"/>
              <w:bottom w:val="single" w:sz="4" w:space="0" w:color="auto"/>
              <w:right w:val="single" w:sz="4" w:space="0" w:color="auto"/>
            </w:tcBorders>
            <w:noWrap/>
          </w:tcPr>
          <w:p w:rsidR="0088563F" w:rsidRPr="006865AC" w:rsidRDefault="0088563F" w:rsidP="00BC79E3">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rsidR="0088563F" w:rsidRPr="006865AC" w:rsidRDefault="0088563F" w:rsidP="00BC79E3">
            <w:pPr>
              <w:jc w:val="left"/>
              <w:rPr>
                <w:rFonts w:ascii="Times New Roman" w:eastAsia="Calibri" w:hAnsi="Times New Roman" w:cs="Times New Roman"/>
                <w:b/>
                <w:i/>
                <w:sz w:val="24"/>
                <w:szCs w:val="24"/>
                <w:lang w:eastAsia="en-US"/>
              </w:rPr>
            </w:pPr>
          </w:p>
        </w:tc>
        <w:tc>
          <w:tcPr>
            <w:tcW w:w="5528" w:type="dxa"/>
            <w:tcBorders>
              <w:top w:val="single" w:sz="12" w:space="0" w:color="auto"/>
              <w:left w:val="nil"/>
              <w:bottom w:val="single" w:sz="4" w:space="0" w:color="auto"/>
              <w:right w:val="single" w:sz="4" w:space="0" w:color="auto"/>
            </w:tcBorders>
            <w:noWrap/>
          </w:tcPr>
          <w:p w:rsidR="0088563F" w:rsidRPr="000E288B" w:rsidRDefault="0088563F" w:rsidP="00BC79E3">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88563F" w:rsidRPr="00FF1C2E" w:rsidTr="0088563F">
        <w:trPr>
          <w:trHeight w:val="630"/>
        </w:trPr>
        <w:tc>
          <w:tcPr>
            <w:tcW w:w="4130" w:type="dxa"/>
            <w:tcBorders>
              <w:top w:val="single" w:sz="4" w:space="0" w:color="auto"/>
              <w:left w:val="single" w:sz="4" w:space="0" w:color="auto"/>
              <w:bottom w:val="single" w:sz="4" w:space="0" w:color="auto"/>
              <w:right w:val="single" w:sz="4" w:space="0" w:color="auto"/>
            </w:tcBorders>
            <w:noWrap/>
          </w:tcPr>
          <w:p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Предпринимательство</w:t>
            </w:r>
          </w:p>
          <w:p w:rsidR="0088563F" w:rsidRPr="00F8408D" w:rsidRDefault="0088563F" w:rsidP="00BC79E3">
            <w:pPr>
              <w:pStyle w:val="ConsPlusNormal"/>
              <w:jc w:val="both"/>
              <w:rPr>
                <w:rFonts w:ascii="Times New Roman" w:hAnsi="Times New Roman" w:cs="Times New Roman"/>
                <w:b/>
                <w:i/>
                <w:sz w:val="24"/>
                <w:szCs w:val="24"/>
              </w:rPr>
            </w:pPr>
            <w:r w:rsidRPr="00F8408D">
              <w:rPr>
                <w:rFonts w:ascii="Times New Roman" w:hAnsi="Times New Roman" w:cs="Times New Roman"/>
                <w:b/>
                <w:i/>
                <w:sz w:val="24"/>
                <w:szCs w:val="24"/>
              </w:rPr>
              <w:t>(4.0)</w:t>
            </w:r>
          </w:p>
        </w:tc>
        <w:tc>
          <w:tcPr>
            <w:tcW w:w="5528" w:type="dxa"/>
            <w:tcBorders>
              <w:top w:val="single" w:sz="4" w:space="0" w:color="auto"/>
              <w:left w:val="single" w:sz="4" w:space="0" w:color="auto"/>
              <w:bottom w:val="single" w:sz="4" w:space="0" w:color="auto"/>
              <w:right w:val="single" w:sz="4" w:space="0" w:color="auto"/>
            </w:tcBorders>
            <w:noWrap/>
          </w:tcPr>
          <w:p w:rsidR="0088563F" w:rsidRPr="00F8408D" w:rsidRDefault="0088563F" w:rsidP="00BC79E3">
            <w:pPr>
              <w:pStyle w:val="ConsPlusNormal"/>
              <w:jc w:val="both"/>
              <w:rPr>
                <w:rFonts w:ascii="Times New Roman" w:hAnsi="Times New Roman" w:cs="Times New Roman"/>
                <w:sz w:val="24"/>
                <w:szCs w:val="24"/>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88563F" w:rsidRPr="00FF1C2E" w:rsidTr="0092106B">
        <w:trPr>
          <w:trHeight w:val="670"/>
        </w:trPr>
        <w:tc>
          <w:tcPr>
            <w:tcW w:w="4130" w:type="dxa"/>
            <w:tcBorders>
              <w:top w:val="single" w:sz="4"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rPr>
                <w:rFonts w:ascii="Times New Roman" w:hAnsi="Times New Roman" w:cs="Times New Roman"/>
                <w:b/>
                <w:i/>
                <w:sz w:val="24"/>
                <w:szCs w:val="24"/>
              </w:rPr>
            </w:pPr>
            <w:r w:rsidRPr="0092106B">
              <w:rPr>
                <w:rFonts w:ascii="Times New Roman" w:hAnsi="Times New Roman" w:cs="Times New Roman"/>
                <w:b/>
                <w:i/>
                <w:sz w:val="24"/>
                <w:szCs w:val="24"/>
              </w:rPr>
              <w:t>Объекты дорожного сервиса (4.9.1)</w:t>
            </w:r>
          </w:p>
          <w:p w:rsidR="0088563F" w:rsidRPr="00F8408D" w:rsidRDefault="0088563F" w:rsidP="00BC79E3">
            <w:pPr>
              <w:pStyle w:val="ConsPlusNormal"/>
              <w:jc w:val="both"/>
              <w:rPr>
                <w:rFonts w:ascii="Times New Roman" w:hAnsi="Times New Roman" w:cs="Times New Roman"/>
                <w:b/>
                <w:i/>
                <w:sz w:val="24"/>
                <w:szCs w:val="24"/>
              </w:rPr>
            </w:pPr>
          </w:p>
        </w:tc>
        <w:tc>
          <w:tcPr>
            <w:tcW w:w="5528" w:type="dxa"/>
            <w:tcBorders>
              <w:top w:val="single" w:sz="4" w:space="0" w:color="auto"/>
              <w:left w:val="single" w:sz="4" w:space="0" w:color="auto"/>
              <w:bottom w:val="single" w:sz="4" w:space="0" w:color="auto"/>
              <w:right w:val="single" w:sz="4" w:space="0" w:color="auto"/>
            </w:tcBorders>
            <w:noWrap/>
          </w:tcPr>
          <w:p w:rsidR="0088563F" w:rsidRPr="002C5FCF" w:rsidRDefault="0088563F" w:rsidP="0092106B">
            <w:pPr>
              <w:pStyle w:val="a6"/>
              <w:spacing w:after="0"/>
            </w:pPr>
            <w:r w:rsidRPr="0092106B">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9" w:history="1">
              <w:r w:rsidRPr="0092106B">
                <w:rPr>
                  <w:rStyle w:val="a9"/>
                  <w:color w:val="auto"/>
                  <w:u w:val="none"/>
                </w:rPr>
                <w:t>кодами 4.9.1.1</w:t>
              </w:r>
            </w:hyperlink>
            <w:r w:rsidRPr="0092106B">
              <w:t xml:space="preserve"> - </w:t>
            </w:r>
            <w:hyperlink w:anchor="Par348" w:history="1">
              <w:r w:rsidRPr="0092106B">
                <w:rPr>
                  <w:rStyle w:val="a9"/>
                  <w:color w:val="auto"/>
                  <w:u w:val="none"/>
                </w:rPr>
                <w:t>4.9.1.4</w:t>
              </w:r>
            </w:hyperlink>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Магазины (4.4)</w:t>
            </w:r>
          </w:p>
          <w:p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sz w:val="24"/>
                <w:szCs w:val="24"/>
              </w:rPr>
            </w:pPr>
            <w:r w:rsidRPr="003B74B6">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88563F" w:rsidRPr="00F8408D" w:rsidRDefault="0088563F" w:rsidP="00BC79E3">
            <w:pPr>
              <w:outlineLvl w:val="1"/>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8563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88563F" w:rsidRPr="00F8408D" w:rsidRDefault="0088563F" w:rsidP="00BC79E3">
            <w:pPr>
              <w:outlineLvl w:val="1"/>
              <w:rPr>
                <w:rFonts w:ascii="Times New Roman" w:hAnsi="Times New Roman" w:cs="Times New Roman"/>
                <w:b/>
                <w:bCs/>
                <w:i/>
                <w:iCs/>
                <w:sz w:val="24"/>
                <w:szCs w:val="24"/>
              </w:rPr>
            </w:pPr>
            <w:proofErr w:type="gramStart"/>
            <w:r w:rsidRPr="00F8408D">
              <w:rPr>
                <w:rFonts w:ascii="Times New Roman" w:hAnsi="Times New Roman" w:cs="Times New Roman"/>
                <w:b/>
                <w:bCs/>
                <w:i/>
                <w:iCs/>
                <w:sz w:val="24"/>
                <w:szCs w:val="24"/>
              </w:rPr>
              <w:t>Гостиничное обслуживание 4.7)</w:t>
            </w:r>
            <w:proofErr w:type="gramEnd"/>
          </w:p>
          <w:p w:rsidR="0088563F" w:rsidRPr="00F8408D" w:rsidRDefault="0088563F" w:rsidP="00323E7C">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88563F" w:rsidRPr="00F8408D" w:rsidRDefault="0088563F"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5528" w:type="dxa"/>
            <w:tcBorders>
              <w:top w:val="single" w:sz="4" w:space="0" w:color="auto"/>
              <w:left w:val="single" w:sz="2" w:space="0" w:color="auto"/>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FF1C2E" w:rsidTr="0088563F">
        <w:trPr>
          <w:trHeight w:val="630"/>
        </w:trPr>
        <w:tc>
          <w:tcPr>
            <w:tcW w:w="4130" w:type="dxa"/>
            <w:tcBorders>
              <w:top w:val="single" w:sz="4" w:space="0" w:color="auto"/>
              <w:left w:val="single" w:sz="2" w:space="0" w:color="auto"/>
              <w:bottom w:val="single" w:sz="4" w:space="0" w:color="auto"/>
              <w:right w:val="single" w:sz="2"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5528" w:type="dxa"/>
            <w:tcBorders>
              <w:top w:val="single" w:sz="4" w:space="0" w:color="auto"/>
              <w:left w:val="single" w:sz="2" w:space="0" w:color="auto"/>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w:t>
            </w:r>
            <w:r w:rsidRPr="000E288B">
              <w:rPr>
                <w:rFonts w:ascii="Times New Roman" w:hAnsi="Times New Roman" w:cs="Times New Roman"/>
                <w:sz w:val="24"/>
                <w:szCs w:val="24"/>
              </w:rPr>
              <w:lastRenderedPageBreak/>
              <w:t xml:space="preserve">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8" w:history="1">
              <w:r w:rsidRPr="000E288B">
                <w:rPr>
                  <w:rFonts w:ascii="Times New Roman" w:hAnsi="Times New Roman" w:cs="Times New Roman"/>
                  <w:sz w:val="24"/>
                  <w:szCs w:val="24"/>
                </w:rPr>
                <w:t>кодом 3.1</w:t>
              </w:r>
            </w:hyperlink>
          </w:p>
        </w:tc>
      </w:tr>
    </w:tbl>
    <w:p w:rsidR="0088563F" w:rsidRDefault="0088563F" w:rsidP="0088563F">
      <w:pPr>
        <w:ind w:firstLine="709"/>
        <w:rPr>
          <w:rFonts w:ascii="Times New Roman" w:hAnsi="Times New Roman" w:cs="Times New Roman"/>
          <w:b/>
          <w:sz w:val="24"/>
          <w:szCs w:val="24"/>
        </w:rPr>
      </w:pPr>
      <w:r w:rsidRPr="006865AC">
        <w:rPr>
          <w:rFonts w:ascii="Times New Roman" w:hAnsi="Times New Roman" w:cs="Times New Roman"/>
          <w:b/>
          <w:sz w:val="24"/>
          <w:szCs w:val="24"/>
        </w:rPr>
        <w:lastRenderedPageBreak/>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6865AC">
        <w:rPr>
          <w:rFonts w:ascii="Times New Roman" w:hAnsi="Times New Roman"/>
          <w:b/>
          <w:sz w:val="24"/>
          <w:szCs w:val="24"/>
        </w:rPr>
        <w:t xml:space="preserve">размещения объектов общественного, социального и коммунально-бытового назначения  </w:t>
      </w:r>
      <w:r w:rsidRPr="006865AC">
        <w:rPr>
          <w:rFonts w:ascii="Times New Roman" w:hAnsi="Times New Roman" w:cs="Times New Roman"/>
          <w:b/>
          <w:sz w:val="24"/>
          <w:szCs w:val="24"/>
        </w:rPr>
        <w:t>не подлежат установлению.</w:t>
      </w:r>
    </w:p>
    <w:p w:rsidR="0088563F" w:rsidRDefault="0088563F" w:rsidP="00BC368D">
      <w:pPr>
        <w:ind w:firstLine="709"/>
        <w:rPr>
          <w:rFonts w:ascii="Times New Roman" w:hAnsi="Times New Roman" w:cs="Times New Roman"/>
          <w:b/>
          <w:sz w:val="24"/>
          <w:szCs w:val="24"/>
        </w:rPr>
      </w:pPr>
    </w:p>
    <w:p w:rsidR="00BC368D" w:rsidRDefault="00BC368D" w:rsidP="00BC368D">
      <w:pPr>
        <w:ind w:firstLine="709"/>
        <w:rPr>
          <w:rFonts w:ascii="Times New Roman" w:hAnsi="Times New Roman" w:cs="Times New Roman"/>
          <w:sz w:val="24"/>
          <w:szCs w:val="24"/>
        </w:rPr>
      </w:pPr>
    </w:p>
    <w:p w:rsidR="006865AC" w:rsidRDefault="006865AC">
      <w:pPr>
        <w:rPr>
          <w:rFonts w:ascii="Times New Roman" w:hAnsi="Times New Roman" w:cs="Times New Roman"/>
          <w:b/>
          <w:sz w:val="24"/>
          <w:szCs w:val="24"/>
        </w:rPr>
      </w:pPr>
      <w:r w:rsidRPr="006865AC">
        <w:rPr>
          <w:rFonts w:ascii="Times New Roman" w:hAnsi="Times New Roman" w:cs="Times New Roman"/>
          <w:b/>
          <w:sz w:val="24"/>
          <w:szCs w:val="24"/>
        </w:rPr>
        <w:t>Статья 2</w:t>
      </w:r>
      <w:r w:rsidR="0088563F">
        <w:rPr>
          <w:rFonts w:ascii="Times New Roman" w:hAnsi="Times New Roman" w:cs="Times New Roman"/>
          <w:b/>
          <w:sz w:val="24"/>
          <w:szCs w:val="24"/>
        </w:rPr>
        <w:t>6</w:t>
      </w:r>
      <w:r w:rsidRPr="006865AC">
        <w:rPr>
          <w:rFonts w:ascii="Times New Roman" w:hAnsi="Times New Roman" w:cs="Times New Roman"/>
          <w:b/>
          <w:sz w:val="24"/>
          <w:szCs w:val="24"/>
        </w:rPr>
        <w:t>. Зона сельскохо</w:t>
      </w:r>
      <w:r w:rsidR="009C1F61">
        <w:rPr>
          <w:rFonts w:ascii="Times New Roman" w:hAnsi="Times New Roman" w:cs="Times New Roman"/>
          <w:b/>
          <w:sz w:val="24"/>
          <w:szCs w:val="24"/>
        </w:rPr>
        <w:t xml:space="preserve">зяйственного </w:t>
      </w:r>
      <w:r w:rsidR="0092106B">
        <w:rPr>
          <w:rFonts w:ascii="Times New Roman" w:hAnsi="Times New Roman" w:cs="Times New Roman"/>
          <w:b/>
          <w:sz w:val="24"/>
          <w:szCs w:val="24"/>
        </w:rPr>
        <w:t>использования</w:t>
      </w:r>
      <w:r w:rsidR="009C1F61">
        <w:rPr>
          <w:rFonts w:ascii="Times New Roman" w:hAnsi="Times New Roman" w:cs="Times New Roman"/>
          <w:b/>
          <w:sz w:val="24"/>
          <w:szCs w:val="24"/>
        </w:rPr>
        <w:t xml:space="preserve"> (СХ</w:t>
      </w:r>
      <w:proofErr w:type="gramStart"/>
      <w:r w:rsidR="009C1F61">
        <w:rPr>
          <w:rFonts w:ascii="Times New Roman" w:hAnsi="Times New Roman" w:cs="Times New Roman"/>
          <w:b/>
          <w:sz w:val="24"/>
          <w:szCs w:val="24"/>
        </w:rPr>
        <w:t>1</w:t>
      </w:r>
      <w:proofErr w:type="gramEnd"/>
      <w:r w:rsidR="0088563F">
        <w:rPr>
          <w:rFonts w:ascii="Times New Roman" w:hAnsi="Times New Roman" w:cs="Times New Roman"/>
          <w:b/>
          <w:sz w:val="24"/>
          <w:szCs w:val="24"/>
        </w:rPr>
        <w:t>, СХ2, СХ3, СХ4</w:t>
      </w:r>
      <w:r w:rsidRPr="006865AC">
        <w:rPr>
          <w:rFonts w:ascii="Times New Roman" w:hAnsi="Times New Roman" w:cs="Times New Roman"/>
          <w:b/>
          <w:sz w:val="24"/>
          <w:szCs w:val="24"/>
        </w:rPr>
        <w:t>)</w:t>
      </w:r>
    </w:p>
    <w:p w:rsidR="007B2280" w:rsidRPr="00841BE5" w:rsidRDefault="003115CB" w:rsidP="007B2280">
      <w:pPr>
        <w:pStyle w:val="ConsNonformat"/>
        <w:widowControl/>
        <w:ind w:firstLine="709"/>
        <w:jc w:val="both"/>
        <w:rPr>
          <w:rFonts w:ascii="Times New Roman" w:hAnsi="Times New Roman" w:cs="Times New Roman"/>
          <w:color w:val="000000"/>
          <w:sz w:val="24"/>
          <w:szCs w:val="24"/>
        </w:rPr>
      </w:pPr>
      <w:r w:rsidRPr="00CB5057">
        <w:t xml:space="preserve">  </w:t>
      </w:r>
      <w:r w:rsidR="007B2280"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7B2280" w:rsidRPr="00841BE5" w:rsidRDefault="007B2280" w:rsidP="007B2280">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сельскохозяйственного </w:t>
      </w:r>
      <w:r w:rsidR="0092106B">
        <w:rPr>
          <w:rFonts w:ascii="Times New Roman" w:hAnsi="Times New Roman" w:cs="Times New Roman"/>
          <w:sz w:val="24"/>
          <w:szCs w:val="24"/>
        </w:rPr>
        <w:t>использования</w:t>
      </w:r>
      <w:r w:rsidRPr="00841BE5">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9"/>
        <w:gridCol w:w="6096"/>
      </w:tblGrid>
      <w:tr w:rsidR="003115CB" w:rsidRPr="00A94CBE" w:rsidTr="001A68EF">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rsidR="007B2280" w:rsidRPr="00F8408D" w:rsidRDefault="007B2280" w:rsidP="007B2280">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3115CB" w:rsidRPr="00A94CBE" w:rsidRDefault="00103C98" w:rsidP="007B2280">
            <w:pPr>
              <w:jc w:val="center"/>
              <w:rPr>
                <w:rFonts w:eastAsia="Calibri"/>
                <w:b/>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rsidR="003115CB" w:rsidRPr="00832172" w:rsidRDefault="003115CB" w:rsidP="001C1505">
            <w:pPr>
              <w:jc w:val="center"/>
              <w:rPr>
                <w:rFonts w:ascii="Times New Roman" w:eastAsia="Calibri" w:hAnsi="Times New Roman" w:cs="Times New Roman"/>
                <w:b/>
                <w:i/>
                <w:sz w:val="24"/>
                <w:szCs w:val="24"/>
              </w:rPr>
            </w:pPr>
            <w:r w:rsidRPr="00832172">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3115CB"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3115CB" w:rsidRPr="007B2280" w:rsidRDefault="003115CB" w:rsidP="001C1505">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3115CB" w:rsidRPr="007B2280" w:rsidRDefault="003115CB" w:rsidP="001C1505">
            <w:pPr>
              <w:jc w:val="left"/>
              <w:rPr>
                <w:rFonts w:ascii="Times New Roman" w:eastAsia="Calibri" w:hAnsi="Times New Roman" w:cs="Times New Roman"/>
                <w:sz w:val="24"/>
                <w:szCs w:val="24"/>
              </w:rPr>
            </w:pPr>
          </w:p>
        </w:tc>
        <w:tc>
          <w:tcPr>
            <w:tcW w:w="6096" w:type="dxa"/>
            <w:tcBorders>
              <w:top w:val="single" w:sz="2" w:space="0" w:color="auto"/>
              <w:left w:val="nil"/>
              <w:bottom w:val="single" w:sz="4" w:space="0" w:color="auto"/>
              <w:right w:val="single" w:sz="4" w:space="0" w:color="auto"/>
            </w:tcBorders>
            <w:noWrap/>
          </w:tcPr>
          <w:p w:rsidR="003115CB" w:rsidRPr="007B2280" w:rsidRDefault="007B228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2" w:space="0" w:color="auto"/>
              <w:left w:val="nil"/>
              <w:bottom w:val="single" w:sz="4" w:space="0" w:color="auto"/>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8563F"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Растениеводство (1.1)</w:t>
            </w:r>
          </w:p>
          <w:p w:rsidR="0088563F" w:rsidRPr="0092106B" w:rsidRDefault="0088563F" w:rsidP="0092106B">
            <w:pPr>
              <w:jc w:val="left"/>
              <w:outlineLvl w:val="1"/>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88563F" w:rsidRPr="0092106B" w:rsidRDefault="0088563F" w:rsidP="0092106B">
            <w:pPr>
              <w:pStyle w:val="a6"/>
              <w:spacing w:after="0"/>
            </w:pPr>
            <w:r w:rsidRPr="0092106B">
              <w:t>Осуществление хозяйственной деятельности, связанной с выращиванием сельскохозяйственных культур.</w:t>
            </w:r>
          </w:p>
          <w:p w:rsidR="0088563F" w:rsidRPr="0092106B" w:rsidRDefault="0088563F" w:rsidP="0092106B">
            <w:pPr>
              <w:pStyle w:val="a6"/>
              <w:spacing w:after="0"/>
            </w:pPr>
            <w:r w:rsidRPr="0092106B">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92106B">
                <w:rPr>
                  <w:rStyle w:val="a9"/>
                  <w:color w:val="auto"/>
                  <w:u w:val="none"/>
                </w:rPr>
                <w:t>кодами 1.2</w:t>
              </w:r>
            </w:hyperlink>
            <w:r w:rsidRPr="0092106B">
              <w:t xml:space="preserve"> - </w:t>
            </w:r>
            <w:hyperlink w:anchor="Par70" w:history="1">
              <w:r w:rsidRPr="0092106B">
                <w:rPr>
                  <w:rStyle w:val="a9"/>
                  <w:color w:val="auto"/>
                  <w:u w:val="none"/>
                </w:rPr>
                <w:t>1.6</w:t>
              </w:r>
            </w:hyperlink>
          </w:p>
          <w:p w:rsidR="0088563F" w:rsidRPr="0092106B" w:rsidRDefault="0088563F" w:rsidP="0092106B">
            <w:pPr>
              <w:jc w:val="left"/>
              <w:rPr>
                <w:rFonts w:ascii="Times New Roman" w:eastAsia="Calibri" w:hAnsi="Times New Roman" w:cs="Times New Roman"/>
                <w:bCs/>
                <w:iCs/>
                <w:sz w:val="24"/>
                <w:szCs w:val="24"/>
                <w:lang w:eastAsia="en-US"/>
              </w:rPr>
            </w:pPr>
          </w:p>
        </w:tc>
      </w:tr>
      <w:tr w:rsidR="0088563F"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Овощеводство</w:t>
            </w:r>
            <w:r w:rsidR="00991823" w:rsidRPr="0092106B">
              <w:rPr>
                <w:rFonts w:ascii="Times New Roman" w:hAnsi="Times New Roman" w:cs="Times New Roman"/>
                <w:b/>
                <w:i/>
                <w:sz w:val="24"/>
                <w:szCs w:val="24"/>
              </w:rPr>
              <w:t xml:space="preserve"> (1.3</w:t>
            </w:r>
            <w:r w:rsidRPr="0092106B">
              <w:rPr>
                <w:rFonts w:ascii="Times New Roman" w:hAnsi="Times New Roman" w:cs="Times New Roman"/>
                <w:b/>
                <w:i/>
                <w:sz w:val="24"/>
                <w:szCs w:val="24"/>
              </w:rPr>
              <w:t>)</w:t>
            </w:r>
          </w:p>
          <w:p w:rsidR="0088563F" w:rsidRPr="0092106B" w:rsidRDefault="0088563F" w:rsidP="0092106B">
            <w:pPr>
              <w:widowControl/>
              <w:autoSpaceDE/>
              <w:autoSpaceDN/>
              <w:adjustRightInd/>
              <w:spacing w:before="100" w:beforeAutospacing="1"/>
              <w:jc w:val="left"/>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991823" w:rsidRPr="0092106B" w:rsidRDefault="00991823" w:rsidP="0092106B">
            <w:pPr>
              <w:widowControl/>
              <w:autoSpaceDE/>
              <w:autoSpaceDN/>
              <w:adjustRightInd/>
              <w:spacing w:before="100" w:beforeAutospacing="1"/>
              <w:jc w:val="left"/>
              <w:rPr>
                <w:rFonts w:ascii="Times New Roman" w:hAnsi="Times New Roman" w:cs="Times New Roman"/>
                <w:sz w:val="24"/>
                <w:szCs w:val="24"/>
              </w:rPr>
            </w:pPr>
            <w:r w:rsidRPr="0092106B">
              <w:rPr>
                <w:rFonts w:ascii="Times New Roman" w:hAnsi="Times New Roman" w:cs="Times New Roman"/>
                <w:sz w:val="24"/>
                <w:szCs w:val="24"/>
              </w:rPr>
              <w:lastRenderedPageBreak/>
              <w:t xml:space="preserve">Осуществление хозяйственной деятельности на сельскохозяйственных угодьях, связанной с </w:t>
            </w:r>
            <w:r w:rsidRPr="0092106B">
              <w:rPr>
                <w:rFonts w:ascii="Times New Roman" w:hAnsi="Times New Roman" w:cs="Times New Roman"/>
                <w:sz w:val="24"/>
                <w:szCs w:val="24"/>
              </w:rPr>
              <w:lastRenderedPageBreak/>
              <w:t>производством картофеля, листовых, плодовых, луковичных и бахчевых сельскохозяйственных культур, в том числе с использованием теплиц</w:t>
            </w:r>
          </w:p>
          <w:p w:rsidR="0088563F" w:rsidRPr="0092106B" w:rsidRDefault="0088563F" w:rsidP="0092106B">
            <w:pPr>
              <w:pStyle w:val="a6"/>
              <w:spacing w:after="0"/>
            </w:pP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453540" w:rsidRPr="007B2280" w:rsidTr="00832172">
        <w:trPr>
          <w:trHeight w:val="245"/>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Осуществление хозяйственной деятельности, в том числе на сельскохозяйственных угодьях, по разведению, </w:t>
            </w:r>
            <w:r w:rsidRPr="003E7891">
              <w:rPr>
                <w:rFonts w:ascii="Times New Roman" w:eastAsia="Calibri" w:hAnsi="Times New Roman" w:cs="Times New Roman"/>
                <w:bCs/>
                <w:iCs/>
                <w:sz w:val="24"/>
                <w:szCs w:val="24"/>
                <w:lang w:eastAsia="en-US"/>
              </w:rPr>
              <w:lastRenderedPageBreak/>
              <w:t>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453540" w:rsidRPr="007B2280" w:rsidTr="003E7891">
        <w:trPr>
          <w:trHeight w:val="274"/>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53540"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453540" w:rsidRPr="007B2280" w:rsidRDefault="00453540" w:rsidP="00453540">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6096" w:type="dxa"/>
            <w:tcBorders>
              <w:top w:val="single" w:sz="2" w:space="0" w:color="auto"/>
              <w:left w:val="nil"/>
              <w:bottom w:val="single" w:sz="4" w:space="0" w:color="auto"/>
              <w:right w:val="single" w:sz="4" w:space="0" w:color="auto"/>
            </w:tcBorders>
            <w:noWrap/>
          </w:tcPr>
          <w:p w:rsidR="00453540" w:rsidRPr="007B2280" w:rsidRDefault="00453540"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A5008F" w:rsidRPr="007B2280" w:rsidTr="001C1505">
        <w:trPr>
          <w:trHeight w:val="630"/>
        </w:trPr>
        <w:tc>
          <w:tcPr>
            <w:tcW w:w="3969" w:type="dxa"/>
            <w:tcBorders>
              <w:top w:val="single" w:sz="2" w:space="0" w:color="auto"/>
              <w:left w:val="single" w:sz="4" w:space="0" w:color="auto"/>
              <w:bottom w:val="single" w:sz="4"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2" w:space="0" w:color="auto"/>
              <w:left w:val="nil"/>
              <w:bottom w:val="single" w:sz="4"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A5008F" w:rsidRPr="007B2280" w:rsidRDefault="00A5008F" w:rsidP="00453540">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6096" w:type="dxa"/>
            <w:tcBorders>
              <w:top w:val="single" w:sz="2" w:space="0" w:color="auto"/>
              <w:left w:val="nil"/>
              <w:right w:val="single" w:sz="4" w:space="0" w:color="auto"/>
            </w:tcBorders>
            <w:noWrap/>
          </w:tcPr>
          <w:p w:rsidR="00A5008F" w:rsidRPr="007B2280" w:rsidRDefault="00A5008F" w:rsidP="00E12CF8">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A5008F" w:rsidRPr="00DF46B9" w:rsidRDefault="00A5008F" w:rsidP="005C1FF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6096" w:type="dxa"/>
            <w:tcBorders>
              <w:top w:val="single" w:sz="2" w:space="0" w:color="auto"/>
              <w:left w:val="nil"/>
              <w:right w:val="single" w:sz="4" w:space="0" w:color="auto"/>
            </w:tcBorders>
            <w:noWrap/>
          </w:tcPr>
          <w:p w:rsidR="00A5008F" w:rsidRPr="00DF46B9" w:rsidRDefault="00A5008F" w:rsidP="005C1FF1">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5008F" w:rsidRPr="007B2280" w:rsidTr="003E7891">
        <w:trPr>
          <w:trHeight w:val="1034"/>
        </w:trPr>
        <w:tc>
          <w:tcPr>
            <w:tcW w:w="3969" w:type="dxa"/>
            <w:tcBorders>
              <w:top w:val="single" w:sz="2" w:space="0" w:color="auto"/>
              <w:left w:val="single" w:sz="4" w:space="0" w:color="auto"/>
              <w:right w:val="single" w:sz="4" w:space="0" w:color="auto"/>
            </w:tcBorders>
            <w:noWrap/>
          </w:tcPr>
          <w:p w:rsidR="00A5008F" w:rsidRDefault="00A5008F" w:rsidP="005C1FF1">
            <w:pPr>
              <w:pStyle w:val="ConsPlusNormal"/>
              <w:jc w:val="both"/>
              <w:rPr>
                <w:rFonts w:ascii="Times New Roman" w:hAnsi="Times New Roman" w:cs="Times New Roman"/>
                <w:b/>
                <w:i/>
              </w:rPr>
            </w:pPr>
            <w:r w:rsidRPr="005C1FF1">
              <w:rPr>
                <w:rFonts w:ascii="Times New Roman" w:hAnsi="Times New Roman" w:cs="Times New Roman"/>
                <w:b/>
                <w:i/>
              </w:rPr>
              <w:t>Ведение садоводства (13.2)</w:t>
            </w:r>
          </w:p>
          <w:p w:rsidR="00A5008F" w:rsidRPr="005C1FF1" w:rsidRDefault="00A5008F" w:rsidP="005C1FF1">
            <w:pPr>
              <w:pStyle w:val="ConsPlusNormal"/>
              <w:jc w:val="both"/>
              <w:rPr>
                <w:rFonts w:ascii="Times New Roman" w:hAnsi="Times New Roman" w:cs="Times New Roman"/>
                <w:b/>
                <w:i/>
              </w:rPr>
            </w:pPr>
          </w:p>
        </w:tc>
        <w:tc>
          <w:tcPr>
            <w:tcW w:w="6096" w:type="dxa"/>
            <w:tcBorders>
              <w:top w:val="single" w:sz="2" w:space="0" w:color="auto"/>
              <w:left w:val="nil"/>
              <w:right w:val="single" w:sz="4" w:space="0" w:color="auto"/>
            </w:tcBorders>
            <w:noWrap/>
          </w:tcPr>
          <w:p w:rsidR="00A5008F" w:rsidRPr="005C1FF1" w:rsidRDefault="00A5008F" w:rsidP="005C1FF1">
            <w:pPr>
              <w:pStyle w:val="ConsPlusNormal"/>
              <w:jc w:val="both"/>
              <w:rPr>
                <w:rFonts w:ascii="Times New Roman" w:hAnsi="Times New Roman" w:cs="Times New Roman"/>
                <w:sz w:val="24"/>
                <w:szCs w:val="24"/>
              </w:rPr>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A5008F" w:rsidRDefault="00A5008F" w:rsidP="005C1FF1">
            <w:pPr>
              <w:pStyle w:val="ConsPlusNormal"/>
              <w:jc w:val="both"/>
            </w:pP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A5008F" w:rsidRPr="007B2280" w:rsidTr="001A68EF">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5008F" w:rsidRDefault="00A5008F" w:rsidP="005C1FF1">
            <w:pPr>
              <w:jc w:val="left"/>
              <w:rPr>
                <w:rFonts w:ascii="Times New Roman" w:eastAsia="Calibri" w:hAnsi="Times New Roman" w:cs="Times New Roman"/>
                <w:b/>
                <w:bCs/>
                <w:i/>
                <w:iCs/>
                <w:sz w:val="24"/>
                <w:szCs w:val="24"/>
                <w:u w:val="single"/>
              </w:rPr>
            </w:pPr>
          </w:p>
          <w:p w:rsidR="00A5008F" w:rsidRDefault="00A5008F" w:rsidP="005C1FF1">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p w:rsidR="00A5008F" w:rsidRPr="00E12CF8" w:rsidRDefault="00A5008F" w:rsidP="005C1FF1">
            <w:pPr>
              <w:jc w:val="left"/>
              <w:rPr>
                <w:rFonts w:ascii="Times New Roman" w:eastAsia="Calibri" w:hAnsi="Times New Roman" w:cs="Times New Roman"/>
                <w:b/>
                <w:bCs/>
                <w:i/>
                <w:iCs/>
                <w:sz w:val="24"/>
                <w:szCs w:val="24"/>
                <w:u w:val="single"/>
              </w:rPr>
            </w:pP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A5008F" w:rsidRDefault="00A5008F" w:rsidP="005C1FF1">
            <w:pPr>
              <w:rPr>
                <w:rFonts w:ascii="Times New Roman" w:eastAsia="Calibri" w:hAnsi="Times New Roman" w:cs="Times New Roman"/>
                <w:b/>
                <w:i/>
                <w:sz w:val="24"/>
                <w:szCs w:val="24"/>
                <w:u w:val="single"/>
              </w:rPr>
            </w:pPr>
          </w:p>
          <w:p w:rsidR="00A5008F" w:rsidRPr="00E12CF8" w:rsidRDefault="00A5008F" w:rsidP="005C1FF1">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7B2280" w:rsidTr="001C1505">
        <w:trPr>
          <w:trHeight w:val="557"/>
        </w:trPr>
        <w:tc>
          <w:tcPr>
            <w:tcW w:w="3969" w:type="dxa"/>
            <w:tcBorders>
              <w:top w:val="nil"/>
              <w:left w:val="single" w:sz="4" w:space="0" w:color="auto"/>
              <w:bottom w:val="nil"/>
              <w:right w:val="single" w:sz="4" w:space="0" w:color="auto"/>
            </w:tcBorders>
            <w:noWrap/>
          </w:tcPr>
          <w:p w:rsidR="00A5008F" w:rsidRPr="007B2280" w:rsidRDefault="00A5008F" w:rsidP="005C1FF1">
            <w:pPr>
              <w:jc w:val="left"/>
              <w:rPr>
                <w:rFonts w:ascii="Times New Roman" w:eastAsia="Calibri" w:hAnsi="Times New Roman" w:cs="Times New Roman"/>
                <w:sz w:val="24"/>
                <w:szCs w:val="24"/>
              </w:rPr>
            </w:pPr>
            <w:r w:rsidRPr="003E7891">
              <w:rPr>
                <w:rFonts w:ascii="Times New Roman" w:eastAsia="Calibri" w:hAnsi="Times New Roman" w:cs="Times New Roman"/>
                <w:b/>
                <w:i/>
                <w:sz w:val="24"/>
                <w:szCs w:val="24"/>
              </w:rPr>
              <w:t xml:space="preserve">Служебные гаражи </w:t>
            </w:r>
            <w:r w:rsidRPr="007B2280">
              <w:rPr>
                <w:rFonts w:ascii="Times New Roman" w:eastAsia="Calibri" w:hAnsi="Times New Roman" w:cs="Times New Roman"/>
                <w:b/>
                <w:i/>
                <w:sz w:val="24"/>
                <w:szCs w:val="24"/>
              </w:rPr>
              <w:t>(4.9)</w:t>
            </w:r>
          </w:p>
        </w:tc>
        <w:tc>
          <w:tcPr>
            <w:tcW w:w="6096" w:type="dxa"/>
            <w:tcBorders>
              <w:top w:val="single" w:sz="4" w:space="0" w:color="auto"/>
              <w:left w:val="nil"/>
              <w:bottom w:val="single" w:sz="4" w:space="0" w:color="auto"/>
              <w:right w:val="single" w:sz="4" w:space="0" w:color="auto"/>
            </w:tcBorders>
            <w:noWrap/>
          </w:tcPr>
          <w:p w:rsidR="00A5008F" w:rsidRPr="007B2280" w:rsidRDefault="00A5008F" w:rsidP="005C1FF1">
            <w:pPr>
              <w:rPr>
                <w:rFonts w:ascii="Times New Roman" w:hAnsi="Times New Roman" w:cs="Times New Roman"/>
                <w:sz w:val="24"/>
                <w:szCs w:val="24"/>
              </w:rPr>
            </w:pPr>
            <w:r w:rsidRPr="003E7891">
              <w:rPr>
                <w:rFonts w:ascii="Times New Roman"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w:t>
            </w:r>
            <w:r w:rsidRPr="003E7891">
              <w:rPr>
                <w:rFonts w:ascii="Times New Roman" w:hAnsi="Times New Roman" w:cs="Times New Roman"/>
                <w:sz w:val="24"/>
                <w:szCs w:val="24"/>
                <w:lang w:eastAsia="en-US"/>
              </w:rPr>
              <w:lastRenderedPageBreak/>
              <w:t>том числе в депо</w:t>
            </w:r>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7B2280" w:rsidRDefault="00A5008F" w:rsidP="005C1FF1">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lastRenderedPageBreak/>
              <w:t>Магазины (4.4)</w:t>
            </w:r>
          </w:p>
          <w:p w:rsidR="00A5008F" w:rsidRPr="007B2280" w:rsidRDefault="00A5008F" w:rsidP="005C1FF1">
            <w:pPr>
              <w:rPr>
                <w:rFonts w:ascii="Times New Roman" w:eastAsia="Calibri" w:hAnsi="Times New Roman" w:cs="Times New Roman"/>
                <w:b/>
                <w:bCs/>
                <w:i/>
                <w:iCs/>
                <w:sz w:val="24"/>
                <w:szCs w:val="24"/>
                <w:lang w:eastAsia="en-US"/>
              </w:rPr>
            </w:pPr>
          </w:p>
        </w:tc>
        <w:tc>
          <w:tcPr>
            <w:tcW w:w="6096" w:type="dxa"/>
            <w:tcBorders>
              <w:top w:val="single" w:sz="4" w:space="0" w:color="auto"/>
              <w:left w:val="nil"/>
              <w:bottom w:val="single" w:sz="4" w:space="0" w:color="auto"/>
              <w:right w:val="single" w:sz="4" w:space="0" w:color="auto"/>
            </w:tcBorders>
            <w:noWrap/>
          </w:tcPr>
          <w:p w:rsidR="00A5008F" w:rsidRPr="007B2280" w:rsidRDefault="00A5008F" w:rsidP="005C1FF1">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A5008F" w:rsidRPr="0011442C" w:rsidRDefault="00A5008F"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A5008F" w:rsidRPr="000E288B" w:rsidRDefault="00A5008F"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A5008F" w:rsidRPr="007B2280" w:rsidTr="001C1505">
        <w:trPr>
          <w:trHeight w:val="557"/>
        </w:trPr>
        <w:tc>
          <w:tcPr>
            <w:tcW w:w="3969" w:type="dxa"/>
            <w:tcBorders>
              <w:top w:val="single" w:sz="4" w:space="0" w:color="auto"/>
              <w:left w:val="single" w:sz="4" w:space="0" w:color="auto"/>
              <w:bottom w:val="single" w:sz="4" w:space="0" w:color="auto"/>
              <w:right w:val="single" w:sz="4" w:space="0" w:color="auto"/>
            </w:tcBorders>
            <w:noWrap/>
          </w:tcPr>
          <w:p w:rsidR="00A5008F" w:rsidRPr="0011442C" w:rsidRDefault="00A5008F"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A5008F" w:rsidRPr="0011442C" w:rsidRDefault="00A5008F" w:rsidP="00BC79E3">
            <w:pPr>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A5008F" w:rsidRPr="000E288B" w:rsidRDefault="00A5008F"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39" w:history="1">
              <w:r w:rsidRPr="000E288B">
                <w:rPr>
                  <w:rFonts w:ascii="Times New Roman" w:hAnsi="Times New Roman" w:cs="Times New Roman"/>
                  <w:sz w:val="24"/>
                  <w:szCs w:val="24"/>
                </w:rPr>
                <w:t>кодом 3.1</w:t>
              </w:r>
            </w:hyperlink>
          </w:p>
        </w:tc>
      </w:tr>
    </w:tbl>
    <w:p w:rsidR="005C1FF1" w:rsidRDefault="003115CB" w:rsidP="003115CB">
      <w:pPr>
        <w:rPr>
          <w:rFonts w:ascii="Times New Roman" w:hAnsi="Times New Roman" w:cs="Times New Roman"/>
          <w:b/>
          <w:i/>
          <w:sz w:val="24"/>
          <w:szCs w:val="24"/>
        </w:rPr>
      </w:pPr>
      <w:r w:rsidRPr="007B2280">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sidR="0043036A">
        <w:rPr>
          <w:rFonts w:ascii="Times New Roman" w:hAnsi="Times New Roman" w:cs="Times New Roman"/>
          <w:b/>
          <w:i/>
          <w:sz w:val="24"/>
          <w:szCs w:val="24"/>
        </w:rPr>
        <w:t>зоне СХ</w:t>
      </w:r>
      <w:proofErr w:type="gramStart"/>
      <w:r w:rsidR="003E7891" w:rsidRPr="007B2280">
        <w:rPr>
          <w:rFonts w:ascii="Times New Roman" w:hAnsi="Times New Roman" w:cs="Times New Roman"/>
          <w:b/>
          <w:i/>
          <w:sz w:val="24"/>
          <w:szCs w:val="24"/>
        </w:rPr>
        <w:t>1</w:t>
      </w:r>
      <w:proofErr w:type="gramEnd"/>
      <w:r w:rsidR="001D57E1">
        <w:rPr>
          <w:rFonts w:ascii="Times New Roman" w:hAnsi="Times New Roman" w:cs="Times New Roman"/>
          <w:b/>
          <w:i/>
          <w:sz w:val="24"/>
          <w:szCs w:val="24"/>
        </w:rPr>
        <w:t>, СХ2, СХ3, СХ4</w:t>
      </w:r>
      <w:r w:rsidR="003E7891" w:rsidRPr="007B2280">
        <w:rPr>
          <w:rFonts w:ascii="Times New Roman" w:hAnsi="Times New Roman" w:cs="Times New Roman"/>
          <w:b/>
          <w:i/>
          <w:sz w:val="24"/>
          <w:szCs w:val="24"/>
        </w:rPr>
        <w:t xml:space="preserve"> не</w:t>
      </w:r>
      <w:r w:rsidRPr="007B2280">
        <w:rPr>
          <w:rFonts w:ascii="Times New Roman" w:hAnsi="Times New Roman" w:cs="Times New Roman"/>
          <w:b/>
          <w:i/>
          <w:sz w:val="24"/>
          <w:szCs w:val="24"/>
        </w:rPr>
        <w:t xml:space="preserve"> подлежат установлению.</w:t>
      </w:r>
    </w:p>
    <w:p w:rsidR="00832172" w:rsidRDefault="00832172" w:rsidP="003115CB">
      <w:pPr>
        <w:rPr>
          <w:rFonts w:ascii="Times New Roman" w:hAnsi="Times New Roman" w:cs="Times New Roman"/>
          <w:b/>
          <w:i/>
          <w:sz w:val="24"/>
          <w:szCs w:val="24"/>
        </w:rPr>
      </w:pPr>
    </w:p>
    <w:p w:rsidR="001D57E1" w:rsidRDefault="001D57E1" w:rsidP="001D57E1">
      <w:pPr>
        <w:rPr>
          <w:rFonts w:ascii="Times New Roman" w:hAnsi="Times New Roman" w:cs="Times New Roman"/>
          <w:b/>
          <w:sz w:val="24"/>
          <w:szCs w:val="24"/>
        </w:rPr>
      </w:pPr>
      <w:r w:rsidRPr="006865AC">
        <w:rPr>
          <w:rFonts w:ascii="Times New Roman" w:hAnsi="Times New Roman" w:cs="Times New Roman"/>
          <w:b/>
          <w:sz w:val="24"/>
          <w:szCs w:val="24"/>
        </w:rPr>
        <w:t>Статья 2</w:t>
      </w:r>
      <w:r>
        <w:rPr>
          <w:rFonts w:ascii="Times New Roman" w:hAnsi="Times New Roman" w:cs="Times New Roman"/>
          <w:b/>
          <w:sz w:val="24"/>
          <w:szCs w:val="24"/>
        </w:rPr>
        <w:t>7</w:t>
      </w:r>
      <w:r w:rsidRPr="006865AC">
        <w:rPr>
          <w:rFonts w:ascii="Times New Roman" w:hAnsi="Times New Roman" w:cs="Times New Roman"/>
          <w:b/>
          <w:sz w:val="24"/>
          <w:szCs w:val="24"/>
        </w:rPr>
        <w:t>. Зона сельскохо</w:t>
      </w:r>
      <w:r>
        <w:rPr>
          <w:rFonts w:ascii="Times New Roman" w:hAnsi="Times New Roman" w:cs="Times New Roman"/>
          <w:b/>
          <w:sz w:val="24"/>
          <w:szCs w:val="24"/>
        </w:rPr>
        <w:t>зяйственных угодий (</w:t>
      </w:r>
      <w:proofErr w:type="spellStart"/>
      <w:r>
        <w:rPr>
          <w:rFonts w:ascii="Times New Roman" w:hAnsi="Times New Roman" w:cs="Times New Roman"/>
          <w:b/>
          <w:sz w:val="24"/>
          <w:szCs w:val="24"/>
        </w:rPr>
        <w:t>СХв</w:t>
      </w:r>
      <w:proofErr w:type="spellEnd"/>
      <w:r w:rsidRPr="006865AC">
        <w:rPr>
          <w:rFonts w:ascii="Times New Roman" w:hAnsi="Times New Roman" w:cs="Times New Roman"/>
          <w:b/>
          <w:sz w:val="24"/>
          <w:szCs w:val="24"/>
        </w:rPr>
        <w:t>)</w:t>
      </w:r>
    </w:p>
    <w:p w:rsidR="001D57E1" w:rsidRPr="00841BE5" w:rsidRDefault="001D57E1" w:rsidP="001D57E1">
      <w:pPr>
        <w:pStyle w:val="ConsNonformat"/>
        <w:widowControl/>
        <w:ind w:firstLine="709"/>
        <w:jc w:val="both"/>
        <w:rPr>
          <w:rFonts w:ascii="Times New Roman" w:hAnsi="Times New Roman" w:cs="Times New Roman"/>
          <w:color w:val="000000"/>
          <w:sz w:val="24"/>
          <w:szCs w:val="24"/>
        </w:rPr>
      </w:pPr>
      <w:r w:rsidRPr="00CB5057">
        <w:t xml:space="preserve">  </w:t>
      </w: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1D57E1" w:rsidRPr="00841BE5" w:rsidRDefault="001D57E1" w:rsidP="001D57E1">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сельскохозяйственного </w:t>
      </w:r>
      <w:r>
        <w:rPr>
          <w:rFonts w:ascii="Times New Roman" w:hAnsi="Times New Roman" w:cs="Times New Roman"/>
          <w:sz w:val="24"/>
          <w:szCs w:val="24"/>
        </w:rPr>
        <w:t>использования</w:t>
      </w:r>
      <w:r w:rsidRPr="00841BE5">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9"/>
        <w:gridCol w:w="6096"/>
      </w:tblGrid>
      <w:tr w:rsidR="001D57E1" w:rsidRPr="00A94CBE" w:rsidTr="001D57E1">
        <w:trPr>
          <w:trHeight w:val="630"/>
        </w:trPr>
        <w:tc>
          <w:tcPr>
            <w:tcW w:w="3969"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rsidR="001D57E1" w:rsidRPr="00F8408D" w:rsidRDefault="001D57E1" w:rsidP="001D57E1">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1D57E1" w:rsidRPr="00A94CBE" w:rsidRDefault="001D57E1" w:rsidP="001D57E1">
            <w:pPr>
              <w:jc w:val="center"/>
              <w:rPr>
                <w:rFonts w:eastAsia="Calibri"/>
                <w:b/>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rsidR="001D57E1" w:rsidRPr="00832172" w:rsidRDefault="001D57E1" w:rsidP="001D57E1">
            <w:pPr>
              <w:jc w:val="center"/>
              <w:rPr>
                <w:rFonts w:ascii="Times New Roman" w:eastAsia="Calibri" w:hAnsi="Times New Roman" w:cs="Times New Roman"/>
                <w:b/>
                <w:i/>
                <w:sz w:val="24"/>
                <w:szCs w:val="24"/>
              </w:rPr>
            </w:pPr>
            <w:r w:rsidRPr="00832172">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rsidR="001D57E1" w:rsidRPr="007B2280" w:rsidRDefault="001D57E1" w:rsidP="001D57E1">
            <w:pPr>
              <w:jc w:val="left"/>
              <w:rPr>
                <w:rFonts w:ascii="Times New Roman" w:eastAsia="Calibri" w:hAnsi="Times New Roman" w:cs="Times New Roman"/>
                <w:sz w:val="24"/>
                <w:szCs w:val="24"/>
              </w:rPr>
            </w:pP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D57E1" w:rsidRPr="007B2280" w:rsidTr="001D57E1">
        <w:trPr>
          <w:trHeight w:val="245"/>
        </w:trPr>
        <w:tc>
          <w:tcPr>
            <w:tcW w:w="3969" w:type="dxa"/>
            <w:tcBorders>
              <w:top w:val="single" w:sz="2" w:space="0" w:color="auto"/>
              <w:left w:val="single" w:sz="4" w:space="0" w:color="auto"/>
              <w:bottom w:val="single" w:sz="4" w:space="0" w:color="auto"/>
              <w:right w:val="single" w:sz="4" w:space="0" w:color="auto"/>
            </w:tcBorders>
            <w:noWrap/>
          </w:tcPr>
          <w:p w:rsidR="001D57E1" w:rsidRDefault="001D57E1" w:rsidP="001D57E1">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2" w:space="0" w:color="auto"/>
              <w:left w:val="nil"/>
              <w:bottom w:val="single" w:sz="4" w:space="0" w:color="auto"/>
              <w:right w:val="single" w:sz="4" w:space="0" w:color="auto"/>
            </w:tcBorders>
            <w:noWrap/>
          </w:tcPr>
          <w:p w:rsidR="001D57E1" w:rsidRPr="00453540" w:rsidRDefault="001D57E1" w:rsidP="001D57E1">
            <w:pPr>
              <w:rPr>
                <w:rFonts w:ascii="Times New Roman" w:eastAsia="Calibri" w:hAnsi="Times New Roman" w:cs="Times New Roman"/>
                <w:bCs/>
                <w:iCs/>
                <w:sz w:val="24"/>
                <w:szCs w:val="24"/>
                <w:lang w:eastAsia="en-US"/>
              </w:rPr>
            </w:pPr>
            <w:proofErr w:type="gramStart"/>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453540">
              <w:rPr>
                <w:rFonts w:ascii="Times New Roman" w:eastAsia="Calibri" w:hAnsi="Times New Roman" w:cs="Times New Roman"/>
                <w:bCs/>
                <w:iCs/>
                <w:sz w:val="24"/>
                <w:szCs w:val="24"/>
                <w:lang w:eastAsia="en-US"/>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D57E1" w:rsidRPr="007B2280" w:rsidTr="001D57E1">
        <w:trPr>
          <w:trHeight w:val="245"/>
        </w:trPr>
        <w:tc>
          <w:tcPr>
            <w:tcW w:w="3969" w:type="dxa"/>
            <w:tcBorders>
              <w:top w:val="single" w:sz="2" w:space="0" w:color="auto"/>
              <w:left w:val="single" w:sz="4" w:space="0" w:color="auto"/>
              <w:bottom w:val="single" w:sz="4" w:space="0" w:color="auto"/>
              <w:right w:val="single" w:sz="4" w:space="0" w:color="auto"/>
            </w:tcBorders>
            <w:noWrap/>
          </w:tcPr>
          <w:p w:rsidR="001D57E1" w:rsidRPr="0092106B" w:rsidRDefault="001D57E1" w:rsidP="001D57E1">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lastRenderedPageBreak/>
              <w:t>Растениеводство (1.1)</w:t>
            </w:r>
          </w:p>
          <w:p w:rsidR="001D57E1" w:rsidRPr="0092106B" w:rsidRDefault="001D57E1" w:rsidP="001D57E1">
            <w:pPr>
              <w:jc w:val="left"/>
              <w:outlineLvl w:val="1"/>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1D57E1" w:rsidRPr="0092106B" w:rsidRDefault="001D57E1" w:rsidP="001D57E1">
            <w:pPr>
              <w:pStyle w:val="a6"/>
              <w:spacing w:after="0"/>
            </w:pPr>
            <w:r w:rsidRPr="0092106B">
              <w:t>Осуществление хозяйственной деятельности, связанной с выращиванием сельскохозяйственных культур.</w:t>
            </w:r>
          </w:p>
          <w:p w:rsidR="001D57E1" w:rsidRPr="0092106B" w:rsidRDefault="001D57E1" w:rsidP="001D57E1">
            <w:pPr>
              <w:pStyle w:val="a6"/>
              <w:spacing w:after="0"/>
            </w:pPr>
            <w:r w:rsidRPr="0092106B">
              <w:t xml:space="preserve">Содержание данного вида разрешенного использования включает в себя содержание видов разрешенного использования с </w:t>
            </w:r>
            <w:hyperlink w:anchor="Par54" w:history="1">
              <w:r w:rsidRPr="0092106B">
                <w:rPr>
                  <w:rStyle w:val="a9"/>
                  <w:color w:val="auto"/>
                  <w:u w:val="none"/>
                </w:rPr>
                <w:t>кодами 1.2</w:t>
              </w:r>
            </w:hyperlink>
            <w:r w:rsidRPr="0092106B">
              <w:t xml:space="preserve"> - </w:t>
            </w:r>
            <w:hyperlink w:anchor="Par70" w:history="1">
              <w:r w:rsidRPr="0092106B">
                <w:rPr>
                  <w:rStyle w:val="a9"/>
                  <w:color w:val="auto"/>
                  <w:u w:val="none"/>
                </w:rPr>
                <w:t>1.6</w:t>
              </w:r>
            </w:hyperlink>
          </w:p>
          <w:p w:rsidR="001D57E1" w:rsidRPr="0092106B" w:rsidRDefault="001D57E1" w:rsidP="001D57E1">
            <w:pPr>
              <w:jc w:val="left"/>
              <w:rPr>
                <w:rFonts w:ascii="Times New Roman" w:eastAsia="Calibri" w:hAnsi="Times New Roman" w:cs="Times New Roman"/>
                <w:bCs/>
                <w:iCs/>
                <w:sz w:val="24"/>
                <w:szCs w:val="24"/>
                <w:lang w:eastAsia="en-US"/>
              </w:rPr>
            </w:pPr>
          </w:p>
        </w:tc>
      </w:tr>
      <w:tr w:rsidR="001D57E1" w:rsidRPr="007B2280" w:rsidTr="001D57E1">
        <w:trPr>
          <w:trHeight w:val="1439"/>
        </w:trPr>
        <w:tc>
          <w:tcPr>
            <w:tcW w:w="3969" w:type="dxa"/>
            <w:tcBorders>
              <w:top w:val="single" w:sz="2" w:space="0" w:color="auto"/>
              <w:left w:val="single" w:sz="4" w:space="0" w:color="auto"/>
              <w:bottom w:val="single" w:sz="4" w:space="0" w:color="auto"/>
              <w:right w:val="single" w:sz="4" w:space="0" w:color="auto"/>
            </w:tcBorders>
            <w:noWrap/>
          </w:tcPr>
          <w:p w:rsidR="001D57E1" w:rsidRPr="0092106B" w:rsidRDefault="001D57E1" w:rsidP="001D57E1">
            <w:pPr>
              <w:widowControl/>
              <w:autoSpaceDE/>
              <w:autoSpaceDN/>
              <w:adjustRightInd/>
              <w:spacing w:before="100" w:beforeAutospacing="1"/>
              <w:jc w:val="left"/>
              <w:rPr>
                <w:rFonts w:ascii="Times New Roman" w:hAnsi="Times New Roman" w:cs="Times New Roman"/>
                <w:b/>
                <w:i/>
                <w:sz w:val="24"/>
                <w:szCs w:val="24"/>
              </w:rPr>
            </w:pPr>
            <w:r w:rsidRPr="0092106B">
              <w:rPr>
                <w:rFonts w:ascii="Times New Roman" w:hAnsi="Times New Roman" w:cs="Times New Roman"/>
                <w:b/>
                <w:i/>
                <w:sz w:val="24"/>
                <w:szCs w:val="24"/>
              </w:rPr>
              <w:t>Овощеводство (1.3)</w:t>
            </w:r>
          </w:p>
          <w:p w:rsidR="001D57E1" w:rsidRPr="0092106B" w:rsidRDefault="001D57E1" w:rsidP="001D57E1">
            <w:pPr>
              <w:widowControl/>
              <w:autoSpaceDE/>
              <w:autoSpaceDN/>
              <w:adjustRightInd/>
              <w:spacing w:before="100" w:beforeAutospacing="1"/>
              <w:jc w:val="left"/>
              <w:rPr>
                <w:rFonts w:ascii="Times New Roman" w:hAnsi="Times New Roman" w:cs="Times New Roman"/>
                <w:b/>
                <w:i/>
                <w:sz w:val="24"/>
                <w:szCs w:val="24"/>
              </w:rPr>
            </w:pPr>
          </w:p>
        </w:tc>
        <w:tc>
          <w:tcPr>
            <w:tcW w:w="6096" w:type="dxa"/>
            <w:tcBorders>
              <w:top w:val="single" w:sz="2" w:space="0" w:color="auto"/>
              <w:left w:val="nil"/>
              <w:bottom w:val="single" w:sz="4" w:space="0" w:color="auto"/>
              <w:right w:val="single" w:sz="4" w:space="0" w:color="auto"/>
            </w:tcBorders>
            <w:noWrap/>
          </w:tcPr>
          <w:p w:rsidR="001D57E1" w:rsidRPr="0092106B" w:rsidRDefault="001D57E1" w:rsidP="001D57E1">
            <w:pPr>
              <w:widowControl/>
              <w:autoSpaceDE/>
              <w:autoSpaceDN/>
              <w:adjustRightInd/>
              <w:spacing w:before="100" w:beforeAutospacing="1"/>
              <w:jc w:val="left"/>
              <w:rPr>
                <w:rFonts w:ascii="Times New Roman" w:hAnsi="Times New Roman" w:cs="Times New Roman"/>
                <w:sz w:val="24"/>
                <w:szCs w:val="24"/>
              </w:rPr>
            </w:pPr>
            <w:r w:rsidRPr="0092106B">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1D57E1" w:rsidRPr="0092106B" w:rsidRDefault="001D57E1" w:rsidP="001D57E1">
            <w:pPr>
              <w:pStyle w:val="a6"/>
              <w:spacing w:after="0"/>
            </w:pP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 xml:space="preserve">размещение зданий, сооружений, </w:t>
            </w:r>
            <w:r w:rsidRPr="007B2280">
              <w:rPr>
                <w:rFonts w:ascii="Times New Roman" w:eastAsia="Calibri" w:hAnsi="Times New Roman" w:cs="Times New Roman"/>
                <w:bCs/>
                <w:iCs/>
                <w:sz w:val="24"/>
                <w:szCs w:val="24"/>
                <w:lang w:eastAsia="en-US"/>
              </w:rPr>
              <w:lastRenderedPageBreak/>
              <w:t>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Свиноводство (1.11)</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1D57E1" w:rsidRPr="007B2280" w:rsidTr="001D57E1">
        <w:trPr>
          <w:trHeight w:val="245"/>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1D57E1" w:rsidRPr="007B2280" w:rsidTr="001D57E1">
        <w:trPr>
          <w:trHeight w:val="274"/>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w:t>
            </w:r>
            <w:proofErr w:type="spellStart"/>
            <w:r w:rsidRPr="003E7891">
              <w:rPr>
                <w:rFonts w:ascii="Times New Roman" w:eastAsia="Calibri" w:hAnsi="Times New Roman" w:cs="Times New Roman"/>
                <w:bCs/>
                <w:iCs/>
                <w:sz w:val="24"/>
                <w:szCs w:val="24"/>
                <w:lang w:eastAsia="en-US"/>
              </w:rPr>
              <w:t>аквакультуры</w:t>
            </w:r>
            <w:proofErr w:type="spellEnd"/>
            <w:r w:rsidRPr="003E7891">
              <w:rPr>
                <w:rFonts w:ascii="Times New Roman" w:eastAsia="Calibri" w:hAnsi="Times New Roman" w:cs="Times New Roman"/>
                <w:bCs/>
                <w:iCs/>
                <w:sz w:val="24"/>
                <w:szCs w:val="24"/>
                <w:lang w:eastAsia="en-US"/>
              </w:rPr>
              <w:t>)</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Хранение и переработка сельскохозяйственной продукции</w:t>
            </w:r>
          </w:p>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rsidR="001D57E1" w:rsidRPr="007B2280" w:rsidRDefault="001D57E1" w:rsidP="001D57E1">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6096" w:type="dxa"/>
            <w:tcBorders>
              <w:top w:val="single" w:sz="2"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D57E1" w:rsidRPr="007B2280" w:rsidTr="001D57E1">
        <w:trPr>
          <w:trHeight w:val="630"/>
        </w:trPr>
        <w:tc>
          <w:tcPr>
            <w:tcW w:w="3969" w:type="dxa"/>
            <w:tcBorders>
              <w:top w:val="single" w:sz="2" w:space="0" w:color="auto"/>
              <w:left w:val="single" w:sz="4" w:space="0" w:color="auto"/>
              <w:bottom w:val="single" w:sz="4" w:space="0" w:color="auto"/>
              <w:right w:val="single" w:sz="4" w:space="0" w:color="auto"/>
            </w:tcBorders>
            <w:noWrap/>
          </w:tcPr>
          <w:p w:rsidR="001D57E1" w:rsidRPr="00991823" w:rsidRDefault="001D57E1" w:rsidP="001D57E1">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1D57E1" w:rsidRPr="00DF46B9" w:rsidRDefault="001D57E1" w:rsidP="001D57E1">
            <w:pPr>
              <w:rPr>
                <w:rFonts w:ascii="Times New Roman" w:eastAsia="Calibri" w:hAnsi="Times New Roman" w:cs="Times New Roman"/>
                <w:b/>
                <w:bCs/>
                <w:i/>
                <w:iCs/>
                <w:sz w:val="24"/>
                <w:szCs w:val="24"/>
                <w:lang w:eastAsia="en-US"/>
              </w:rPr>
            </w:pPr>
          </w:p>
        </w:tc>
        <w:tc>
          <w:tcPr>
            <w:tcW w:w="6096" w:type="dxa"/>
            <w:tcBorders>
              <w:top w:val="single" w:sz="2" w:space="0" w:color="auto"/>
              <w:left w:val="nil"/>
              <w:bottom w:val="single" w:sz="4" w:space="0" w:color="auto"/>
              <w:right w:val="single" w:sz="4" w:space="0" w:color="auto"/>
            </w:tcBorders>
            <w:noWrap/>
          </w:tcPr>
          <w:p w:rsidR="001D57E1" w:rsidRPr="00A5008F" w:rsidRDefault="001D57E1" w:rsidP="001D57E1">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1D57E1" w:rsidRPr="00F91200" w:rsidRDefault="001D57E1" w:rsidP="001D57E1">
            <w:pPr>
              <w:jc w:val="left"/>
              <w:rPr>
                <w:rFonts w:ascii="Times New Roman" w:eastAsia="Calibri" w:hAnsi="Times New Roman" w:cs="Times New Roman"/>
                <w:sz w:val="24"/>
                <w:szCs w:val="24"/>
                <w:lang w:eastAsia="en-US"/>
              </w:rPr>
            </w:pPr>
          </w:p>
        </w:tc>
      </w:tr>
      <w:tr w:rsidR="001D57E1" w:rsidRPr="007B2280" w:rsidTr="001D57E1">
        <w:trPr>
          <w:trHeight w:val="1034"/>
        </w:trPr>
        <w:tc>
          <w:tcPr>
            <w:tcW w:w="3969" w:type="dxa"/>
            <w:tcBorders>
              <w:top w:val="single" w:sz="2" w:space="0" w:color="auto"/>
              <w:left w:val="single" w:sz="4" w:space="0" w:color="auto"/>
              <w:right w:val="single" w:sz="4" w:space="0" w:color="auto"/>
            </w:tcBorders>
            <w:noWrap/>
          </w:tcPr>
          <w:p w:rsidR="001D57E1" w:rsidRPr="007B2280" w:rsidRDefault="001D57E1" w:rsidP="001D57E1">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 xml:space="preserve">Земельные участки (территории) общего пользования </w:t>
            </w:r>
          </w:p>
          <w:p w:rsidR="001D57E1" w:rsidRPr="007B2280" w:rsidRDefault="001D57E1" w:rsidP="001D57E1">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6096" w:type="dxa"/>
            <w:tcBorders>
              <w:top w:val="single" w:sz="2" w:space="0" w:color="auto"/>
              <w:left w:val="nil"/>
              <w:right w:val="single" w:sz="4" w:space="0" w:color="auto"/>
            </w:tcBorders>
            <w:noWrap/>
          </w:tcPr>
          <w:p w:rsidR="001D57E1" w:rsidRPr="007B2280" w:rsidRDefault="001D57E1" w:rsidP="001D57E1">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D57E1" w:rsidRPr="007B2280" w:rsidTr="001D57E1">
        <w:trPr>
          <w:trHeight w:val="1034"/>
        </w:trPr>
        <w:tc>
          <w:tcPr>
            <w:tcW w:w="3969" w:type="dxa"/>
            <w:tcBorders>
              <w:top w:val="single" w:sz="2" w:space="0" w:color="auto"/>
              <w:left w:val="single" w:sz="4" w:space="0" w:color="auto"/>
              <w:right w:val="single" w:sz="4" w:space="0" w:color="auto"/>
            </w:tcBorders>
            <w:noWrap/>
          </w:tcPr>
          <w:p w:rsidR="001D57E1" w:rsidRPr="00DF46B9" w:rsidRDefault="001D57E1" w:rsidP="001D57E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rsidR="001D57E1" w:rsidRPr="00DF46B9" w:rsidRDefault="001D57E1" w:rsidP="001D57E1">
            <w:pPr>
              <w:pStyle w:val="ConsPlusNormal"/>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6096" w:type="dxa"/>
            <w:tcBorders>
              <w:top w:val="single" w:sz="2" w:space="0" w:color="auto"/>
              <w:left w:val="nil"/>
              <w:right w:val="single" w:sz="4" w:space="0" w:color="auto"/>
            </w:tcBorders>
            <w:noWrap/>
          </w:tcPr>
          <w:p w:rsidR="001D57E1" w:rsidRPr="00DF46B9" w:rsidRDefault="001D57E1" w:rsidP="001D57E1">
            <w:pPr>
              <w:pStyle w:val="ConsPlusNormal"/>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D57E1" w:rsidRPr="007B2280" w:rsidTr="001D57E1">
        <w:trPr>
          <w:trHeight w:val="1034"/>
        </w:trPr>
        <w:tc>
          <w:tcPr>
            <w:tcW w:w="3969" w:type="dxa"/>
            <w:tcBorders>
              <w:top w:val="single" w:sz="2" w:space="0" w:color="auto"/>
              <w:left w:val="single" w:sz="4" w:space="0" w:color="auto"/>
              <w:right w:val="single" w:sz="4" w:space="0" w:color="auto"/>
            </w:tcBorders>
            <w:noWrap/>
          </w:tcPr>
          <w:p w:rsidR="001D57E1" w:rsidRDefault="001D57E1" w:rsidP="001D57E1">
            <w:pPr>
              <w:pStyle w:val="ConsPlusNormal"/>
              <w:jc w:val="both"/>
              <w:rPr>
                <w:rFonts w:ascii="Times New Roman" w:hAnsi="Times New Roman" w:cs="Times New Roman"/>
                <w:b/>
                <w:i/>
              </w:rPr>
            </w:pPr>
            <w:r w:rsidRPr="005C1FF1">
              <w:rPr>
                <w:rFonts w:ascii="Times New Roman" w:hAnsi="Times New Roman" w:cs="Times New Roman"/>
                <w:b/>
                <w:i/>
              </w:rPr>
              <w:lastRenderedPageBreak/>
              <w:t>Ведение садоводства (13.2)</w:t>
            </w:r>
          </w:p>
          <w:p w:rsidR="001D57E1" w:rsidRPr="005C1FF1" w:rsidRDefault="001D57E1" w:rsidP="001D57E1">
            <w:pPr>
              <w:pStyle w:val="ConsPlusNormal"/>
              <w:jc w:val="both"/>
              <w:rPr>
                <w:rFonts w:ascii="Times New Roman" w:hAnsi="Times New Roman" w:cs="Times New Roman"/>
                <w:b/>
                <w:i/>
              </w:rPr>
            </w:pPr>
          </w:p>
        </w:tc>
        <w:tc>
          <w:tcPr>
            <w:tcW w:w="6096" w:type="dxa"/>
            <w:tcBorders>
              <w:top w:val="single" w:sz="2" w:space="0" w:color="auto"/>
              <w:left w:val="nil"/>
              <w:right w:val="single" w:sz="4" w:space="0" w:color="auto"/>
            </w:tcBorders>
            <w:noWrap/>
          </w:tcPr>
          <w:p w:rsidR="001D57E1" w:rsidRPr="005C1FF1" w:rsidRDefault="001D57E1" w:rsidP="001D57E1">
            <w:pPr>
              <w:pStyle w:val="ConsPlusNormal"/>
              <w:jc w:val="both"/>
              <w:rPr>
                <w:rFonts w:ascii="Times New Roman" w:hAnsi="Times New Roman" w:cs="Times New Roman"/>
                <w:sz w:val="24"/>
                <w:szCs w:val="24"/>
              </w:rPr>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1D57E1" w:rsidRDefault="001D57E1" w:rsidP="001D57E1">
            <w:pPr>
              <w:pStyle w:val="ConsPlusNormal"/>
              <w:jc w:val="both"/>
            </w:pP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1D57E1" w:rsidRPr="007B2280" w:rsidTr="001D57E1">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1D57E1" w:rsidRDefault="001D57E1" w:rsidP="001D57E1">
            <w:pPr>
              <w:jc w:val="left"/>
              <w:rPr>
                <w:rFonts w:ascii="Times New Roman" w:eastAsia="Calibri" w:hAnsi="Times New Roman" w:cs="Times New Roman"/>
                <w:b/>
                <w:bCs/>
                <w:i/>
                <w:iCs/>
                <w:sz w:val="24"/>
                <w:szCs w:val="24"/>
                <w:u w:val="single"/>
              </w:rPr>
            </w:pPr>
          </w:p>
          <w:p w:rsidR="001D57E1" w:rsidRDefault="001D57E1" w:rsidP="001D57E1">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p w:rsidR="001D57E1" w:rsidRPr="00E12CF8" w:rsidRDefault="001D57E1" w:rsidP="001D57E1">
            <w:pPr>
              <w:jc w:val="left"/>
              <w:rPr>
                <w:rFonts w:ascii="Times New Roman" w:eastAsia="Calibri" w:hAnsi="Times New Roman" w:cs="Times New Roman"/>
                <w:b/>
                <w:bCs/>
                <w:i/>
                <w:iCs/>
                <w:sz w:val="24"/>
                <w:szCs w:val="24"/>
                <w:u w:val="single"/>
              </w:rPr>
            </w:pP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1D57E1" w:rsidRDefault="001D57E1" w:rsidP="001D57E1">
            <w:pPr>
              <w:rPr>
                <w:rFonts w:ascii="Times New Roman" w:eastAsia="Calibri" w:hAnsi="Times New Roman" w:cs="Times New Roman"/>
                <w:b/>
                <w:i/>
                <w:sz w:val="24"/>
                <w:szCs w:val="24"/>
                <w:u w:val="single"/>
              </w:rPr>
            </w:pPr>
          </w:p>
          <w:p w:rsidR="001D57E1" w:rsidRPr="00E12CF8" w:rsidRDefault="001D57E1" w:rsidP="001D57E1">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1D57E1" w:rsidRPr="007B2280" w:rsidTr="001D57E1">
        <w:trPr>
          <w:trHeight w:val="557"/>
        </w:trPr>
        <w:tc>
          <w:tcPr>
            <w:tcW w:w="3969" w:type="dxa"/>
            <w:tcBorders>
              <w:top w:val="nil"/>
              <w:left w:val="single" w:sz="4" w:space="0" w:color="auto"/>
              <w:bottom w:val="nil"/>
              <w:right w:val="single" w:sz="4" w:space="0" w:color="auto"/>
            </w:tcBorders>
            <w:noWrap/>
          </w:tcPr>
          <w:p w:rsidR="001D57E1" w:rsidRPr="007B2280" w:rsidRDefault="001D57E1" w:rsidP="001D57E1">
            <w:pPr>
              <w:jc w:val="left"/>
              <w:rPr>
                <w:rFonts w:ascii="Times New Roman" w:eastAsia="Calibri" w:hAnsi="Times New Roman" w:cs="Times New Roman"/>
                <w:sz w:val="24"/>
                <w:szCs w:val="24"/>
              </w:rPr>
            </w:pPr>
            <w:r w:rsidRPr="003E7891">
              <w:rPr>
                <w:rFonts w:ascii="Times New Roman" w:eastAsia="Calibri" w:hAnsi="Times New Roman" w:cs="Times New Roman"/>
                <w:b/>
                <w:i/>
                <w:sz w:val="24"/>
                <w:szCs w:val="24"/>
              </w:rPr>
              <w:t xml:space="preserve">Служебные гаражи </w:t>
            </w:r>
            <w:r w:rsidRPr="007B2280">
              <w:rPr>
                <w:rFonts w:ascii="Times New Roman" w:eastAsia="Calibri" w:hAnsi="Times New Roman" w:cs="Times New Roman"/>
                <w:b/>
                <w:i/>
                <w:sz w:val="24"/>
                <w:szCs w:val="24"/>
              </w:rPr>
              <w:t>(4.9)</w:t>
            </w:r>
          </w:p>
        </w:tc>
        <w:tc>
          <w:tcPr>
            <w:tcW w:w="6096" w:type="dxa"/>
            <w:tcBorders>
              <w:top w:val="single" w:sz="4" w:space="0" w:color="auto"/>
              <w:left w:val="nil"/>
              <w:bottom w:val="single" w:sz="4" w:space="0" w:color="auto"/>
              <w:right w:val="single" w:sz="4" w:space="0" w:color="auto"/>
            </w:tcBorders>
            <w:noWrap/>
          </w:tcPr>
          <w:p w:rsidR="001D57E1" w:rsidRPr="007B2280" w:rsidRDefault="001D57E1" w:rsidP="001D57E1">
            <w:pPr>
              <w:rPr>
                <w:rFonts w:ascii="Times New Roman" w:hAnsi="Times New Roman" w:cs="Times New Roman"/>
                <w:sz w:val="24"/>
                <w:szCs w:val="24"/>
              </w:rPr>
            </w:pPr>
            <w:r w:rsidRPr="003E7891">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D57E1" w:rsidRPr="007B2280" w:rsidTr="001D57E1">
        <w:trPr>
          <w:trHeight w:val="557"/>
        </w:trPr>
        <w:tc>
          <w:tcPr>
            <w:tcW w:w="3969" w:type="dxa"/>
            <w:tcBorders>
              <w:top w:val="single" w:sz="4" w:space="0" w:color="auto"/>
              <w:left w:val="single" w:sz="4" w:space="0" w:color="auto"/>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rsidR="001D57E1" w:rsidRPr="007B2280" w:rsidRDefault="001D57E1" w:rsidP="001D57E1">
            <w:pPr>
              <w:rPr>
                <w:rFonts w:ascii="Times New Roman" w:eastAsia="Calibri" w:hAnsi="Times New Roman" w:cs="Times New Roman"/>
                <w:b/>
                <w:bCs/>
                <w:i/>
                <w:iCs/>
                <w:sz w:val="24"/>
                <w:szCs w:val="24"/>
                <w:lang w:eastAsia="en-US"/>
              </w:rPr>
            </w:pPr>
          </w:p>
        </w:tc>
        <w:tc>
          <w:tcPr>
            <w:tcW w:w="6096" w:type="dxa"/>
            <w:tcBorders>
              <w:top w:val="single" w:sz="4" w:space="0" w:color="auto"/>
              <w:left w:val="nil"/>
              <w:bottom w:val="single" w:sz="4" w:space="0" w:color="auto"/>
              <w:right w:val="single" w:sz="4" w:space="0" w:color="auto"/>
            </w:tcBorders>
            <w:noWrap/>
          </w:tcPr>
          <w:p w:rsidR="001D57E1" w:rsidRPr="007B2280" w:rsidRDefault="001D57E1" w:rsidP="001D57E1">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D57E1" w:rsidRPr="007B2280" w:rsidTr="001D57E1">
        <w:trPr>
          <w:trHeight w:val="557"/>
        </w:trPr>
        <w:tc>
          <w:tcPr>
            <w:tcW w:w="3969" w:type="dxa"/>
            <w:tcBorders>
              <w:top w:val="single" w:sz="4" w:space="0" w:color="auto"/>
              <w:left w:val="single" w:sz="4" w:space="0" w:color="auto"/>
              <w:bottom w:val="single" w:sz="4" w:space="0" w:color="auto"/>
              <w:right w:val="single" w:sz="4" w:space="0" w:color="auto"/>
            </w:tcBorders>
            <w:noWrap/>
          </w:tcPr>
          <w:p w:rsidR="001D57E1" w:rsidRPr="0011442C" w:rsidRDefault="001D57E1" w:rsidP="001D57E1">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1D57E1" w:rsidRPr="0011442C" w:rsidRDefault="001D57E1" w:rsidP="001D57E1">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1D57E1" w:rsidRPr="000E288B" w:rsidRDefault="001D57E1" w:rsidP="001D57E1">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1D57E1" w:rsidRPr="000E288B" w:rsidRDefault="001D57E1" w:rsidP="001D57E1">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1D57E1" w:rsidRPr="007B2280" w:rsidTr="001D57E1">
        <w:trPr>
          <w:trHeight w:val="557"/>
        </w:trPr>
        <w:tc>
          <w:tcPr>
            <w:tcW w:w="3969" w:type="dxa"/>
            <w:tcBorders>
              <w:top w:val="single" w:sz="4" w:space="0" w:color="auto"/>
              <w:left w:val="single" w:sz="4" w:space="0" w:color="auto"/>
              <w:bottom w:val="single" w:sz="4" w:space="0" w:color="auto"/>
              <w:right w:val="single" w:sz="4" w:space="0" w:color="auto"/>
            </w:tcBorders>
            <w:noWrap/>
          </w:tcPr>
          <w:p w:rsidR="001D57E1" w:rsidRPr="0011442C" w:rsidRDefault="001D57E1" w:rsidP="001D57E1">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1D57E1" w:rsidRPr="0011442C" w:rsidRDefault="001D57E1" w:rsidP="001D57E1">
            <w:pPr>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1D57E1" w:rsidRPr="000E288B" w:rsidRDefault="001D57E1" w:rsidP="001D57E1">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0" w:history="1">
              <w:r w:rsidRPr="000E288B">
                <w:rPr>
                  <w:rFonts w:ascii="Times New Roman" w:hAnsi="Times New Roman" w:cs="Times New Roman"/>
                  <w:sz w:val="24"/>
                  <w:szCs w:val="24"/>
                </w:rPr>
                <w:t>кодом 3.1</w:t>
              </w:r>
            </w:hyperlink>
          </w:p>
        </w:tc>
      </w:tr>
    </w:tbl>
    <w:p w:rsidR="001D57E1" w:rsidRDefault="001D57E1" w:rsidP="001D57E1">
      <w:pPr>
        <w:rPr>
          <w:rFonts w:ascii="Times New Roman" w:hAnsi="Times New Roman" w:cs="Times New Roman"/>
          <w:b/>
          <w:i/>
          <w:sz w:val="24"/>
          <w:szCs w:val="24"/>
        </w:rPr>
      </w:pPr>
      <w:r w:rsidRPr="007B2280">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i/>
          <w:sz w:val="24"/>
          <w:szCs w:val="24"/>
        </w:rPr>
        <w:t xml:space="preserve">зоне </w:t>
      </w:r>
      <w:proofErr w:type="spellStart"/>
      <w:r>
        <w:rPr>
          <w:rFonts w:ascii="Times New Roman" w:hAnsi="Times New Roman" w:cs="Times New Roman"/>
          <w:b/>
          <w:i/>
          <w:sz w:val="24"/>
          <w:szCs w:val="24"/>
        </w:rPr>
        <w:t>СХв</w:t>
      </w:r>
      <w:proofErr w:type="spellEnd"/>
      <w:r w:rsidRPr="007B2280">
        <w:rPr>
          <w:rFonts w:ascii="Times New Roman" w:hAnsi="Times New Roman" w:cs="Times New Roman"/>
          <w:b/>
          <w:i/>
          <w:sz w:val="24"/>
          <w:szCs w:val="24"/>
        </w:rPr>
        <w:t xml:space="preserve"> не подлежат установлению.</w:t>
      </w:r>
    </w:p>
    <w:p w:rsidR="00832172" w:rsidRDefault="00832172" w:rsidP="003115CB">
      <w:pPr>
        <w:rPr>
          <w:rFonts w:ascii="Times New Roman" w:hAnsi="Times New Roman" w:cs="Times New Roman"/>
          <w:b/>
          <w:i/>
          <w:sz w:val="24"/>
          <w:szCs w:val="24"/>
        </w:rPr>
      </w:pPr>
    </w:p>
    <w:p w:rsidR="001A68EF" w:rsidRDefault="001A68EF" w:rsidP="003115CB">
      <w:pPr>
        <w:rPr>
          <w:rFonts w:ascii="Times New Roman" w:hAnsi="Times New Roman" w:cs="Times New Roman"/>
          <w:b/>
          <w:i/>
          <w:sz w:val="24"/>
          <w:szCs w:val="24"/>
        </w:rPr>
      </w:pPr>
    </w:p>
    <w:p w:rsidR="00C51B20" w:rsidRPr="007B60D8" w:rsidRDefault="00C51B20" w:rsidP="00832172">
      <w:pPr>
        <w:pStyle w:val="ConsPlusNormal"/>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2</w:t>
      </w:r>
      <w:r w:rsidR="001D57E1">
        <w:rPr>
          <w:rFonts w:ascii="Times New Roman" w:hAnsi="Times New Roman" w:cs="Times New Roman"/>
          <w:b/>
          <w:i/>
          <w:sz w:val="24"/>
          <w:szCs w:val="24"/>
        </w:rPr>
        <w:t>9</w:t>
      </w:r>
      <w:r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 xml:space="preserve">Производственная зона </w:t>
      </w:r>
      <w:r w:rsidR="009C1F61">
        <w:rPr>
          <w:rFonts w:ascii="Times New Roman" w:hAnsi="Times New Roman" w:cs="Times New Roman"/>
          <w:b/>
          <w:i/>
          <w:sz w:val="24"/>
          <w:szCs w:val="24"/>
          <w:u w:val="single"/>
        </w:rPr>
        <w:t xml:space="preserve"> (П</w:t>
      </w:r>
      <w:proofErr w:type="gramStart"/>
      <w:r w:rsidR="009C1F61">
        <w:rPr>
          <w:rFonts w:ascii="Times New Roman" w:hAnsi="Times New Roman" w:cs="Times New Roman"/>
          <w:b/>
          <w:i/>
          <w:sz w:val="24"/>
          <w:szCs w:val="24"/>
          <w:u w:val="single"/>
        </w:rPr>
        <w:t>1</w:t>
      </w:r>
      <w:proofErr w:type="gramEnd"/>
      <w:r w:rsidR="00991823">
        <w:rPr>
          <w:rFonts w:ascii="Times New Roman" w:hAnsi="Times New Roman" w:cs="Times New Roman"/>
          <w:b/>
          <w:i/>
          <w:sz w:val="24"/>
          <w:szCs w:val="24"/>
          <w:u w:val="single"/>
        </w:rPr>
        <w:t>, П2, П3, П4</w:t>
      </w:r>
      <w:r w:rsidR="0056014E" w:rsidRPr="0056014E">
        <w:rPr>
          <w:rFonts w:ascii="Times New Roman" w:hAnsi="Times New Roman" w:cs="Times New Roman"/>
          <w:b/>
          <w:i/>
          <w:sz w:val="24"/>
          <w:szCs w:val="24"/>
          <w:u w:val="single"/>
        </w:rPr>
        <w:t>)</w:t>
      </w:r>
    </w:p>
    <w:p w:rsidR="00C51B20" w:rsidRPr="00841BE5"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sidR="00991823">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56014E" w:rsidRPr="00E14BA5"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56014E" w:rsidRPr="00F8408D" w:rsidRDefault="0056014E" w:rsidP="0056014E">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56014E" w:rsidRPr="00E14BA5" w:rsidRDefault="00103C98" w:rsidP="0056014E">
            <w:pPr>
              <w:jc w:val="center"/>
              <w:rPr>
                <w:rFonts w:eastAsia="Calibri"/>
                <w:b/>
              </w:rPr>
            </w:pPr>
            <w:r w:rsidRPr="006865AC">
              <w:rPr>
                <w:rFonts w:ascii="Times New Roman" w:eastAsia="Calibri" w:hAnsi="Times New Roman" w:cs="Times New Roman"/>
                <w:b/>
                <w:sz w:val="24"/>
                <w:szCs w:val="24"/>
              </w:rPr>
              <w:lastRenderedPageBreak/>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56014E" w:rsidRPr="00E14BA5" w:rsidRDefault="0056014E" w:rsidP="0056014E">
            <w:pPr>
              <w:outlineLvl w:val="1"/>
              <w:rPr>
                <w:rFonts w:eastAsia="Calibri"/>
                <w:b/>
              </w:rPr>
            </w:pPr>
            <w:r w:rsidRPr="0056014E">
              <w:rPr>
                <w:rFonts w:ascii="Times New Roman" w:hAnsi="Times New Roman" w:cs="Times New Roman"/>
                <w:b/>
                <w:i/>
                <w:sz w:val="24"/>
                <w:szCs w:val="24"/>
              </w:rPr>
              <w:lastRenderedPageBreak/>
              <w:t>Описание основного вида разрешенного использования земельного участка</w:t>
            </w:r>
          </w:p>
        </w:tc>
      </w:tr>
      <w:tr w:rsidR="0056014E" w:rsidRPr="00E14BA5" w:rsidTr="001D385C">
        <w:trPr>
          <w:trHeight w:val="1421"/>
        </w:trPr>
        <w:tc>
          <w:tcPr>
            <w:tcW w:w="3969" w:type="dxa"/>
            <w:gridSpan w:val="2"/>
            <w:tcBorders>
              <w:top w:val="single" w:sz="12" w:space="0" w:color="auto"/>
              <w:left w:val="single" w:sz="4" w:space="0" w:color="auto"/>
              <w:right w:val="single" w:sz="4" w:space="0" w:color="auto"/>
            </w:tcBorders>
            <w:noWrap/>
          </w:tcPr>
          <w:p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Коммунальное обслуживание (3.1)</w:t>
            </w:r>
          </w:p>
          <w:p w:rsidR="0056014E" w:rsidRPr="0056014E" w:rsidRDefault="0056014E" w:rsidP="0056014E">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rsidR="0056014E" w:rsidRPr="0056014E" w:rsidRDefault="001D385C" w:rsidP="00E12CF8">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rsidTr="001D385C">
        <w:trPr>
          <w:trHeight w:val="1421"/>
        </w:trPr>
        <w:tc>
          <w:tcPr>
            <w:tcW w:w="3969" w:type="dxa"/>
            <w:gridSpan w:val="2"/>
            <w:tcBorders>
              <w:top w:val="single" w:sz="12" w:space="0" w:color="auto"/>
              <w:left w:val="single" w:sz="4" w:space="0" w:color="auto"/>
              <w:right w:val="single" w:sz="4" w:space="0" w:color="auto"/>
            </w:tcBorders>
            <w:noWrap/>
          </w:tcPr>
          <w:p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rsidTr="001C1505">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453540" w:rsidRPr="00E14BA5" w:rsidTr="001C1505">
        <w:trPr>
          <w:trHeight w:val="630"/>
        </w:trPr>
        <w:tc>
          <w:tcPr>
            <w:tcW w:w="3969" w:type="dxa"/>
            <w:gridSpan w:val="2"/>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453540" w:rsidRPr="0056014E" w:rsidRDefault="00453540" w:rsidP="00453540">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 xml:space="preserve">-фаянсовой, </w:t>
            </w:r>
            <w:r w:rsidRPr="00765EDE">
              <w:rPr>
                <w:rFonts w:ascii="Times New Roman" w:eastAsia="Calibri" w:hAnsi="Times New Roman" w:cs="Times New Roman"/>
                <w:sz w:val="24"/>
                <w:szCs w:val="24"/>
                <w:lang w:eastAsia="en-US"/>
              </w:rPr>
              <w:lastRenderedPageBreak/>
              <w:t>электронной промышленности</w:t>
            </w:r>
          </w:p>
        </w:tc>
      </w:tr>
      <w:tr w:rsidR="00453540" w:rsidRPr="00E14BA5" w:rsidTr="001C1505">
        <w:trPr>
          <w:trHeight w:val="630"/>
        </w:trPr>
        <w:tc>
          <w:tcPr>
            <w:tcW w:w="3969" w:type="dxa"/>
            <w:gridSpan w:val="2"/>
            <w:tcBorders>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Фармацевтическая промышленность (6.3.1)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rsidTr="001C1505">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rsidTr="001C1505">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rsidTr="00811A15">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rsidTr="001C1505">
        <w:trPr>
          <w:trHeight w:val="992"/>
        </w:trPr>
        <w:tc>
          <w:tcPr>
            <w:tcW w:w="3969" w:type="dxa"/>
            <w:gridSpan w:val="2"/>
            <w:tcBorders>
              <w:top w:val="nil"/>
              <w:left w:val="single" w:sz="4" w:space="0" w:color="auto"/>
              <w:bottom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453540" w:rsidRPr="0056014E" w:rsidRDefault="00453540" w:rsidP="00453540">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rsidTr="001C1505">
        <w:trPr>
          <w:trHeight w:val="274"/>
        </w:trPr>
        <w:tc>
          <w:tcPr>
            <w:tcW w:w="3969" w:type="dxa"/>
            <w:gridSpan w:val="2"/>
            <w:tcBorders>
              <w:top w:val="nil"/>
              <w:left w:val="single" w:sz="4" w:space="0" w:color="auto"/>
              <w:bottom w:val="single" w:sz="4" w:space="0" w:color="auto"/>
              <w:right w:val="single" w:sz="4" w:space="0" w:color="auto"/>
            </w:tcBorders>
            <w:noWrap/>
          </w:tcPr>
          <w:p w:rsidR="00453540" w:rsidRPr="0056014E" w:rsidRDefault="00991823" w:rsidP="00453540">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00453540" w:rsidRPr="0056014E">
              <w:rPr>
                <w:rFonts w:ascii="Times New Roman" w:hAnsi="Times New Roman" w:cs="Times New Roman"/>
                <w:b/>
                <w:i/>
                <w:sz w:val="24"/>
                <w:szCs w:val="24"/>
              </w:rPr>
              <w:t xml:space="preserve"> (6.9)</w:t>
            </w:r>
          </w:p>
          <w:p w:rsidR="00453540" w:rsidRPr="0056014E" w:rsidRDefault="00453540"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56014E">
              <w:rPr>
                <w:rFonts w:ascii="Times New Roman" w:eastAsia="Calibri" w:hAnsi="Times New Roman" w:cs="Times New Roman"/>
                <w:bCs/>
                <w:iCs/>
                <w:sz w:val="24"/>
                <w:szCs w:val="24"/>
                <w:lang w:eastAsia="en-US"/>
              </w:rPr>
              <w:lastRenderedPageBreak/>
              <w:t>исключением железнодорожных перевалочных складов</w:t>
            </w:r>
          </w:p>
        </w:tc>
      </w:tr>
      <w:tr w:rsidR="00991823" w:rsidRPr="00E14BA5" w:rsidTr="001C1505">
        <w:trPr>
          <w:trHeight w:val="274"/>
        </w:trPr>
        <w:tc>
          <w:tcPr>
            <w:tcW w:w="3969" w:type="dxa"/>
            <w:gridSpan w:val="2"/>
            <w:tcBorders>
              <w:top w:val="nil"/>
              <w:left w:val="single" w:sz="4" w:space="0" w:color="auto"/>
              <w:bottom w:val="single" w:sz="4" w:space="0" w:color="auto"/>
              <w:right w:val="single" w:sz="4" w:space="0" w:color="auto"/>
            </w:tcBorders>
            <w:noWrap/>
          </w:tcPr>
          <w:p w:rsidR="00991823" w:rsidRPr="001B5AF2" w:rsidRDefault="00991823" w:rsidP="001B5AF2">
            <w:pPr>
              <w:widowControl/>
              <w:autoSpaceDE/>
              <w:autoSpaceDN/>
              <w:adjustRightInd/>
              <w:spacing w:before="100" w:beforeAutospacing="1"/>
              <w:jc w:val="left"/>
              <w:rPr>
                <w:rFonts w:ascii="Times New Roman" w:hAnsi="Times New Roman" w:cs="Times New Roman"/>
                <w:b/>
                <w:i/>
                <w:sz w:val="24"/>
                <w:szCs w:val="24"/>
              </w:rPr>
            </w:pPr>
            <w:r w:rsidRPr="001B5AF2">
              <w:rPr>
                <w:rFonts w:ascii="Times New Roman" w:hAnsi="Times New Roman" w:cs="Times New Roman"/>
                <w:b/>
                <w:i/>
                <w:sz w:val="24"/>
                <w:szCs w:val="24"/>
              </w:rPr>
              <w:lastRenderedPageBreak/>
              <w:t>Складские площадки (6.9.1)</w:t>
            </w:r>
          </w:p>
          <w:p w:rsidR="00991823" w:rsidRPr="001B5AF2" w:rsidRDefault="00991823" w:rsidP="001B5AF2">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991823" w:rsidRPr="001B5AF2" w:rsidRDefault="00991823" w:rsidP="001B5AF2">
            <w:pPr>
              <w:widowControl/>
              <w:autoSpaceDE/>
              <w:autoSpaceDN/>
              <w:adjustRightInd/>
              <w:spacing w:before="100" w:beforeAutospacing="1"/>
              <w:jc w:val="left"/>
              <w:rPr>
                <w:rFonts w:ascii="Times New Roman" w:hAnsi="Times New Roman" w:cs="Times New Roman"/>
                <w:sz w:val="24"/>
                <w:szCs w:val="24"/>
              </w:rPr>
            </w:pPr>
            <w:r w:rsidRPr="001B5AF2">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991823" w:rsidRPr="001B5AF2" w:rsidRDefault="00991823" w:rsidP="001B5AF2">
            <w:pPr>
              <w:jc w:val="left"/>
              <w:rPr>
                <w:rFonts w:ascii="Times New Roman" w:eastAsia="Calibri" w:hAnsi="Times New Roman" w:cs="Times New Roman"/>
                <w:bCs/>
                <w:iCs/>
                <w:sz w:val="24"/>
                <w:szCs w:val="24"/>
                <w:lang w:eastAsia="en-US"/>
              </w:rPr>
            </w:pPr>
          </w:p>
        </w:tc>
      </w:tr>
      <w:tr w:rsidR="00453540" w:rsidRPr="00E14BA5" w:rsidTr="001C1505">
        <w:trPr>
          <w:trHeight w:val="748"/>
        </w:trPr>
        <w:tc>
          <w:tcPr>
            <w:tcW w:w="3969" w:type="dxa"/>
            <w:gridSpan w:val="2"/>
            <w:tcBorders>
              <w:top w:val="single" w:sz="4" w:space="0" w:color="auto"/>
              <w:left w:val="single" w:sz="4" w:space="0" w:color="auto"/>
              <w:right w:val="single" w:sz="4" w:space="0" w:color="auto"/>
            </w:tcBorders>
            <w:noWrap/>
          </w:tcPr>
          <w:p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453540" w:rsidRPr="0056014E" w:rsidRDefault="00453540" w:rsidP="00453540">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A5008F" w:rsidRPr="00E14BA5" w:rsidTr="001C1505">
        <w:trPr>
          <w:trHeight w:val="748"/>
        </w:trPr>
        <w:tc>
          <w:tcPr>
            <w:tcW w:w="3969" w:type="dxa"/>
            <w:gridSpan w:val="2"/>
            <w:tcBorders>
              <w:top w:val="single" w:sz="4" w:space="0" w:color="auto"/>
              <w:left w:val="single" w:sz="4"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E14BA5" w:rsidTr="009C1F61">
        <w:trPr>
          <w:trHeight w:val="80"/>
        </w:trPr>
        <w:tc>
          <w:tcPr>
            <w:tcW w:w="3960" w:type="dxa"/>
            <w:tcBorders>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rsidR="00A5008F" w:rsidRPr="0056014E" w:rsidRDefault="00A5008F" w:rsidP="00E12CF8">
            <w:pPr>
              <w:outlineLvl w:val="1"/>
              <w:rPr>
                <w:rFonts w:ascii="Times New Roman" w:hAnsi="Times New Roman" w:cs="Times New Roman"/>
                <w:b/>
                <w:i/>
                <w:sz w:val="24"/>
                <w:szCs w:val="24"/>
              </w:rPr>
            </w:pPr>
          </w:p>
        </w:tc>
      </w:tr>
      <w:tr w:rsidR="00A5008F" w:rsidRPr="00E14BA5" w:rsidTr="009C1F61">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A5008F" w:rsidRPr="00E12CF8" w:rsidRDefault="00A5008F" w:rsidP="00453540">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A5008F" w:rsidRPr="00E14BA5" w:rsidTr="001C1505">
        <w:trPr>
          <w:trHeight w:val="1346"/>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5008F" w:rsidRPr="00E14BA5" w:rsidTr="001C1505">
        <w:trPr>
          <w:trHeight w:val="840"/>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Магазины (4.4)</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5008F" w:rsidRPr="00E14BA5" w:rsidTr="001C1505">
        <w:trPr>
          <w:trHeight w:val="840"/>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A5008F" w:rsidRPr="00F8408D" w:rsidRDefault="00A5008F" w:rsidP="00935E77">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5008F" w:rsidRPr="00E14BA5" w:rsidTr="00E12CF8">
        <w:trPr>
          <w:trHeight w:val="587"/>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935E77">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Гостиничное обслуживание 4.7)</w:t>
            </w:r>
          </w:p>
          <w:p w:rsidR="00A5008F" w:rsidRPr="00F8408D" w:rsidRDefault="00A5008F" w:rsidP="00935E77">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A5008F" w:rsidRPr="00E14BA5" w:rsidTr="001C1505">
        <w:trPr>
          <w:trHeight w:val="1124"/>
        </w:trPr>
        <w:tc>
          <w:tcPr>
            <w:tcW w:w="3969" w:type="dxa"/>
            <w:gridSpan w:val="2"/>
            <w:tcBorders>
              <w:top w:val="nil"/>
              <w:left w:val="single" w:sz="4" w:space="0" w:color="auto"/>
              <w:bottom w:val="single" w:sz="4" w:space="0" w:color="auto"/>
              <w:right w:val="single" w:sz="4" w:space="0" w:color="auto"/>
            </w:tcBorders>
            <w:noWrap/>
          </w:tcPr>
          <w:p w:rsidR="00A5008F" w:rsidRPr="0092106B" w:rsidRDefault="00A5008F" w:rsidP="0092106B">
            <w:pPr>
              <w:pStyle w:val="a6"/>
              <w:spacing w:after="0"/>
              <w:rPr>
                <w:b/>
                <w:i/>
              </w:rPr>
            </w:pPr>
            <w:r w:rsidRPr="0092106B">
              <w:rPr>
                <w:b/>
                <w:i/>
              </w:rPr>
              <w:t>Хранение автотранспорта</w:t>
            </w:r>
            <w:r w:rsidR="0092106B" w:rsidRPr="0092106B">
              <w:rPr>
                <w:b/>
                <w:i/>
              </w:rPr>
              <w:t xml:space="preserve"> </w:t>
            </w:r>
            <w:r w:rsidRPr="0092106B">
              <w:rPr>
                <w:b/>
                <w:i/>
              </w:rPr>
              <w:t xml:space="preserve"> (2.7.1)</w:t>
            </w:r>
          </w:p>
          <w:p w:rsidR="00A5008F" w:rsidRPr="0092106B" w:rsidRDefault="00A5008F" w:rsidP="0092106B">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92106B" w:rsidRDefault="00A5008F" w:rsidP="0092106B">
            <w:pPr>
              <w:pStyle w:val="a6"/>
              <w:spacing w:after="0"/>
            </w:pPr>
            <w:r w:rsidRPr="0092106B">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2106B">
              <w:t>машино</w:t>
            </w:r>
            <w:proofErr w:type="spellEnd"/>
            <w:r w:rsidRPr="0092106B">
              <w:t xml:space="preserve">-места, за исключением гаражей, размещение которых предусмотрено содержанием видов разрешенного использования с </w:t>
            </w:r>
            <w:hyperlink w:anchor="Par181" w:history="1">
              <w:r w:rsidRPr="0092106B">
                <w:rPr>
                  <w:rStyle w:val="a9"/>
                  <w:color w:val="auto"/>
                </w:rPr>
                <w:t>кодами 2.7.2</w:t>
              </w:r>
            </w:hyperlink>
            <w:r w:rsidRPr="0092106B">
              <w:t xml:space="preserve">, </w:t>
            </w:r>
            <w:hyperlink w:anchor="Par333" w:history="1">
              <w:r w:rsidRPr="0092106B">
                <w:rPr>
                  <w:rStyle w:val="a9"/>
                  <w:color w:val="auto"/>
                </w:rPr>
                <w:t>4.9</w:t>
              </w:r>
            </w:hyperlink>
          </w:p>
          <w:p w:rsidR="00A5008F" w:rsidRPr="0092106B" w:rsidRDefault="00A5008F" w:rsidP="0092106B">
            <w:pPr>
              <w:jc w:val="left"/>
              <w:rPr>
                <w:rFonts w:ascii="Times New Roman" w:eastAsia="Calibri" w:hAnsi="Times New Roman" w:cs="Times New Roman"/>
                <w:sz w:val="24"/>
                <w:szCs w:val="24"/>
                <w:lang w:eastAsia="en-US"/>
              </w:rPr>
            </w:pPr>
          </w:p>
        </w:tc>
      </w:tr>
      <w:tr w:rsidR="00A5008F" w:rsidRPr="00E14BA5" w:rsidTr="001C1505">
        <w:trPr>
          <w:trHeight w:val="982"/>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A5008F" w:rsidRPr="0056014E" w:rsidRDefault="00A5008F" w:rsidP="00453540">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w:t>
            </w:r>
            <w:r w:rsidRPr="0056014E">
              <w:rPr>
                <w:rFonts w:ascii="Times New Roman" w:eastAsia="Calibri" w:hAnsi="Times New Roman" w:cs="Times New Roman"/>
                <w:bCs/>
                <w:iCs/>
                <w:sz w:val="24"/>
                <w:szCs w:val="24"/>
                <w:lang w:eastAsia="en-US"/>
              </w:rPr>
              <w:lastRenderedPageBreak/>
              <w:t>(доплеровские метеорологические радиолокаторы, гидрологические посты и другие)</w:t>
            </w:r>
          </w:p>
        </w:tc>
      </w:tr>
      <w:tr w:rsidR="00A5008F" w:rsidRPr="00E14BA5" w:rsidTr="001C1505">
        <w:trPr>
          <w:trHeight w:val="1579"/>
        </w:trPr>
        <w:tc>
          <w:tcPr>
            <w:tcW w:w="3969" w:type="dxa"/>
            <w:gridSpan w:val="2"/>
            <w:tcBorders>
              <w:top w:val="nil"/>
              <w:left w:val="single" w:sz="4" w:space="0" w:color="auto"/>
              <w:bottom w:val="single" w:sz="4" w:space="0" w:color="auto"/>
              <w:right w:val="single" w:sz="4" w:space="0" w:color="auto"/>
            </w:tcBorders>
            <w:noWrap/>
          </w:tcPr>
          <w:p w:rsidR="00A5008F" w:rsidRPr="00F8408D" w:rsidRDefault="00A5008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lastRenderedPageBreak/>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A5008F" w:rsidRPr="00F8408D" w:rsidRDefault="00A5008F" w:rsidP="00E12CF8">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A5008F" w:rsidRPr="00E14BA5" w:rsidTr="001C1505">
        <w:trPr>
          <w:trHeight w:val="1579"/>
        </w:trPr>
        <w:tc>
          <w:tcPr>
            <w:tcW w:w="3969" w:type="dxa"/>
            <w:gridSpan w:val="2"/>
            <w:tcBorders>
              <w:top w:val="nil"/>
              <w:left w:val="single" w:sz="4" w:space="0" w:color="auto"/>
              <w:bottom w:val="single" w:sz="4" w:space="0" w:color="auto"/>
              <w:right w:val="single" w:sz="4" w:space="0" w:color="auto"/>
            </w:tcBorders>
            <w:noWrap/>
          </w:tcPr>
          <w:p w:rsidR="00A5008F" w:rsidRPr="0056014E" w:rsidRDefault="00A5008F"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Причалы для маломерных судов (5.4)</w:t>
            </w:r>
          </w:p>
          <w:p w:rsidR="00A5008F" w:rsidRPr="0056014E" w:rsidRDefault="00A5008F"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A5008F" w:rsidRPr="0056014E" w:rsidRDefault="00A5008F"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56014E" w:rsidRPr="00CB5057" w:rsidRDefault="0056014E" w:rsidP="0056014E">
      <w:pPr>
        <w:rPr>
          <w:b/>
          <w:i/>
        </w:rPr>
      </w:pPr>
    </w:p>
    <w:p w:rsidR="0056014E" w:rsidRPr="0056014E" w:rsidRDefault="0056014E" w:rsidP="0056014E">
      <w:pPr>
        <w:outlineLvl w:val="1"/>
        <w:rPr>
          <w:rFonts w:ascii="Times New Roman" w:hAnsi="Times New Roman" w:cs="Times New Roman"/>
          <w:b/>
          <w:i/>
          <w:sz w:val="24"/>
          <w:szCs w:val="24"/>
        </w:rPr>
      </w:pPr>
      <w:r w:rsidRPr="0056014E">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w:t>
      </w:r>
      <w:proofErr w:type="gramStart"/>
      <w:r w:rsidRPr="0056014E">
        <w:rPr>
          <w:rFonts w:ascii="Times New Roman" w:hAnsi="Times New Roman" w:cs="Times New Roman"/>
          <w:b/>
          <w:i/>
          <w:sz w:val="24"/>
          <w:szCs w:val="24"/>
        </w:rPr>
        <w:t>1</w:t>
      </w:r>
      <w:proofErr w:type="gramEnd"/>
      <w:r w:rsidR="00991823">
        <w:rPr>
          <w:rFonts w:ascii="Times New Roman" w:hAnsi="Times New Roman" w:cs="Times New Roman"/>
          <w:b/>
          <w:i/>
          <w:sz w:val="24"/>
          <w:szCs w:val="24"/>
        </w:rPr>
        <w:t>, П2,П3,П4</w:t>
      </w:r>
      <w:r w:rsidRPr="0056014E">
        <w:rPr>
          <w:rFonts w:ascii="Times New Roman" w:hAnsi="Times New Roman" w:cs="Times New Roman"/>
          <w:b/>
          <w:i/>
          <w:sz w:val="24"/>
          <w:szCs w:val="24"/>
        </w:rPr>
        <w:t xml:space="preserve"> не подлежат установлению.</w:t>
      </w:r>
    </w:p>
    <w:p w:rsidR="003115CB" w:rsidRDefault="003115CB" w:rsidP="0056014E">
      <w:pPr>
        <w:outlineLvl w:val="1"/>
        <w:rPr>
          <w:rFonts w:ascii="Times New Roman" w:hAnsi="Times New Roman" w:cs="Times New Roman"/>
          <w:b/>
          <w:i/>
          <w:sz w:val="24"/>
          <w:szCs w:val="24"/>
        </w:rPr>
      </w:pPr>
    </w:p>
    <w:p w:rsidR="00C62A14" w:rsidRPr="007B60D8" w:rsidRDefault="001D57E1" w:rsidP="00C62A14">
      <w:pPr>
        <w:pStyle w:val="ConsPlusNormal"/>
        <w:jc w:val="both"/>
        <w:outlineLvl w:val="3"/>
        <w:rPr>
          <w:rFonts w:ascii="Times New Roman" w:hAnsi="Times New Roman" w:cs="Times New Roman"/>
          <w:b/>
          <w:i/>
          <w:sz w:val="24"/>
          <w:szCs w:val="24"/>
          <w:u w:val="single"/>
        </w:rPr>
      </w:pPr>
      <w:r>
        <w:rPr>
          <w:rFonts w:ascii="Times New Roman" w:hAnsi="Times New Roman" w:cs="Times New Roman"/>
          <w:b/>
          <w:i/>
          <w:sz w:val="24"/>
          <w:szCs w:val="24"/>
        </w:rPr>
        <w:t xml:space="preserve">Статья 30 </w:t>
      </w:r>
      <w:r w:rsidR="00C62A14" w:rsidRPr="00FF1C2E">
        <w:rPr>
          <w:rFonts w:ascii="Times New Roman" w:hAnsi="Times New Roman" w:cs="Times New Roman"/>
          <w:b/>
          <w:i/>
          <w:sz w:val="24"/>
          <w:szCs w:val="24"/>
        </w:rPr>
        <w:t> </w:t>
      </w:r>
      <w:r w:rsidR="0092106B">
        <w:rPr>
          <w:rFonts w:ascii="Times New Roman" w:hAnsi="Times New Roman" w:cs="Times New Roman"/>
          <w:b/>
          <w:i/>
          <w:sz w:val="24"/>
          <w:szCs w:val="24"/>
          <w:u w:val="single"/>
        </w:rPr>
        <w:t>Производственная зона</w:t>
      </w:r>
      <w:r w:rsidR="00C62A14">
        <w:rPr>
          <w:rFonts w:ascii="Times New Roman" w:hAnsi="Times New Roman" w:cs="Times New Roman"/>
          <w:b/>
          <w:i/>
          <w:sz w:val="24"/>
          <w:szCs w:val="24"/>
          <w:u w:val="single"/>
        </w:rPr>
        <w:t xml:space="preserve"> вне границ населенных пунктов (</w:t>
      </w:r>
      <w:proofErr w:type="spellStart"/>
      <w:r w:rsidR="00C62A14">
        <w:rPr>
          <w:rFonts w:ascii="Times New Roman" w:hAnsi="Times New Roman" w:cs="Times New Roman"/>
          <w:b/>
          <w:i/>
          <w:sz w:val="24"/>
          <w:szCs w:val="24"/>
          <w:u w:val="single"/>
        </w:rPr>
        <w:t>Пв</w:t>
      </w:r>
      <w:proofErr w:type="spellEnd"/>
      <w:r w:rsidR="00C62A14" w:rsidRPr="0056014E">
        <w:rPr>
          <w:rFonts w:ascii="Times New Roman" w:hAnsi="Times New Roman" w:cs="Times New Roman"/>
          <w:b/>
          <w:i/>
          <w:sz w:val="24"/>
          <w:szCs w:val="24"/>
          <w:u w:val="single"/>
        </w:rPr>
        <w:t>)</w:t>
      </w:r>
    </w:p>
    <w:p w:rsidR="00C62A14" w:rsidRPr="00841BE5" w:rsidRDefault="00C62A14" w:rsidP="00C62A14">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C62A14" w:rsidRPr="00E14BA5" w:rsidTr="00BC79E3">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C62A14" w:rsidRPr="00F8408D" w:rsidRDefault="00C62A14" w:rsidP="00BC79E3">
            <w:pPr>
              <w:outlineLvl w:val="1"/>
              <w:rPr>
                <w:rFonts w:ascii="Times New Roman" w:hAnsi="Times New Roman" w:cs="Times New Roman"/>
                <w:b/>
                <w:i/>
                <w:sz w:val="24"/>
                <w:szCs w:val="24"/>
              </w:rPr>
            </w:pPr>
            <w:r w:rsidRPr="00F8408D">
              <w:rPr>
                <w:rFonts w:ascii="Times New Roman"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C62A14" w:rsidRPr="00E14BA5" w:rsidRDefault="00C62A14" w:rsidP="00BC79E3">
            <w:pPr>
              <w:jc w:val="center"/>
              <w:rPr>
                <w:rFonts w:eastAsia="Calibri"/>
                <w:b/>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62A14" w:rsidRPr="00E14BA5" w:rsidRDefault="00C62A14" w:rsidP="00BC79E3">
            <w:pPr>
              <w:outlineLvl w:val="1"/>
              <w:rPr>
                <w:rFonts w:eastAsia="Calibri"/>
                <w:b/>
              </w:rPr>
            </w:pPr>
            <w:r w:rsidRPr="0056014E">
              <w:rPr>
                <w:rFonts w:ascii="Times New Roman" w:hAnsi="Times New Roman" w:cs="Times New Roman"/>
                <w:b/>
                <w:i/>
                <w:sz w:val="24"/>
                <w:szCs w:val="24"/>
              </w:rPr>
              <w:t>Описание основного вида разрешенного использования земельного участка</w:t>
            </w:r>
          </w:p>
        </w:tc>
      </w:tr>
      <w:tr w:rsidR="00C62A14" w:rsidRPr="00E14BA5" w:rsidTr="00BC79E3">
        <w:trPr>
          <w:trHeight w:val="1421"/>
        </w:trPr>
        <w:tc>
          <w:tcPr>
            <w:tcW w:w="3969" w:type="dxa"/>
            <w:gridSpan w:val="2"/>
            <w:tcBorders>
              <w:top w:val="single" w:sz="12" w:space="0" w:color="auto"/>
              <w:left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12" w:space="0" w:color="auto"/>
              <w:left w:val="nil"/>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C62A14" w:rsidRPr="00E14BA5" w:rsidTr="00BC79E3">
        <w:trPr>
          <w:trHeight w:val="1421"/>
        </w:trPr>
        <w:tc>
          <w:tcPr>
            <w:tcW w:w="3969" w:type="dxa"/>
            <w:gridSpan w:val="2"/>
            <w:tcBorders>
              <w:top w:val="single" w:sz="12" w:space="0" w:color="auto"/>
              <w:left w:val="single" w:sz="4" w:space="0" w:color="auto"/>
              <w:right w:val="single" w:sz="4" w:space="0" w:color="auto"/>
            </w:tcBorders>
            <w:noWrap/>
          </w:tcPr>
          <w:p w:rsidR="00C62A14" w:rsidRDefault="00C62A14" w:rsidP="00BC79E3">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96" w:type="dxa"/>
            <w:tcBorders>
              <w:top w:val="single" w:sz="12" w:space="0" w:color="auto"/>
              <w:left w:val="nil"/>
              <w:right w:val="single" w:sz="4" w:space="0" w:color="auto"/>
            </w:tcBorders>
            <w:noWrap/>
          </w:tcPr>
          <w:p w:rsidR="00C62A14" w:rsidRPr="00453540" w:rsidRDefault="00C62A14" w:rsidP="00BC79E3">
            <w:pPr>
              <w:rPr>
                <w:rFonts w:ascii="Times New Roman" w:eastAsia="Calibri" w:hAnsi="Times New Roman" w:cs="Times New Roman"/>
                <w:bCs/>
                <w:iCs/>
                <w:sz w:val="24"/>
                <w:szCs w:val="24"/>
                <w:lang w:eastAsia="en-US"/>
              </w:rPr>
            </w:pPr>
            <w:proofErr w:type="gramStart"/>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proofErr w:type="gramStart"/>
            <w:r w:rsidRPr="001D385C">
              <w:rPr>
                <w:rFonts w:ascii="Times New Roman" w:eastAsia="Calibri" w:hAnsi="Times New Roman" w:cs="Times New Roman"/>
                <w:sz w:val="24"/>
                <w:szCs w:val="24"/>
                <w:lang w:eastAsia="en-US"/>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w:t>
            </w:r>
            <w:r w:rsidRPr="001D385C">
              <w:rPr>
                <w:rFonts w:ascii="Times New Roman" w:eastAsia="Calibri" w:hAnsi="Times New Roman" w:cs="Times New Roman"/>
                <w:sz w:val="24"/>
                <w:szCs w:val="24"/>
                <w:lang w:eastAsia="en-US"/>
              </w:rPr>
              <w:lastRenderedPageBreak/>
              <w:t>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proofErr w:type="gramEnd"/>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C62A14" w:rsidRPr="00E14BA5" w:rsidTr="00BC79E3">
        <w:trPr>
          <w:trHeight w:val="131"/>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C62A14" w:rsidRPr="00E14BA5" w:rsidTr="00BC79E3">
        <w:trPr>
          <w:trHeight w:val="630"/>
        </w:trPr>
        <w:tc>
          <w:tcPr>
            <w:tcW w:w="3969" w:type="dxa"/>
            <w:gridSpan w:val="2"/>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rsidR="00C62A14" w:rsidRPr="0056014E" w:rsidRDefault="00C62A14" w:rsidP="00BC79E3">
            <w:pPr>
              <w:ind w:firstLine="708"/>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текстильной, </w:t>
            </w:r>
            <w:proofErr w:type="spellStart"/>
            <w:proofErr w:type="gramStart"/>
            <w:r w:rsidRPr="00765EDE">
              <w:rPr>
                <w:rFonts w:ascii="Times New Roman" w:eastAsia="Calibri" w:hAnsi="Times New Roman" w:cs="Times New Roman"/>
                <w:sz w:val="24"/>
                <w:szCs w:val="24"/>
                <w:lang w:eastAsia="en-US"/>
              </w:rPr>
              <w:t>фарфоро</w:t>
            </w:r>
            <w:proofErr w:type="spellEnd"/>
            <w:r w:rsidRPr="00765EDE">
              <w:rPr>
                <w:rFonts w:ascii="Times New Roman" w:eastAsia="Calibri" w:hAnsi="Times New Roman" w:cs="Times New Roman"/>
                <w:sz w:val="24"/>
                <w:szCs w:val="24"/>
                <w:lang w:eastAsia="en-US"/>
              </w:rPr>
              <w:t>-фаянсовой</w:t>
            </w:r>
            <w:proofErr w:type="gramEnd"/>
            <w:r w:rsidRPr="00765EDE">
              <w:rPr>
                <w:rFonts w:ascii="Times New Roman" w:eastAsia="Calibri" w:hAnsi="Times New Roman" w:cs="Times New Roman"/>
                <w:sz w:val="24"/>
                <w:szCs w:val="24"/>
                <w:lang w:eastAsia="en-US"/>
              </w:rPr>
              <w:t>, электронной промышленности</w:t>
            </w:r>
          </w:p>
        </w:tc>
      </w:tr>
      <w:tr w:rsidR="00C62A14" w:rsidRPr="00E14BA5" w:rsidTr="00BC79E3">
        <w:trPr>
          <w:trHeight w:val="630"/>
        </w:trPr>
        <w:tc>
          <w:tcPr>
            <w:tcW w:w="3969" w:type="dxa"/>
            <w:gridSpan w:val="2"/>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62A14" w:rsidRPr="00E14BA5"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C62A14" w:rsidRPr="00E14BA5" w:rsidTr="00BC79E3">
        <w:trPr>
          <w:trHeight w:val="273"/>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w:t>
            </w:r>
            <w:r w:rsidRPr="00811A15">
              <w:rPr>
                <w:rFonts w:ascii="Times New Roman" w:eastAsia="Calibri" w:hAnsi="Times New Roman" w:cs="Times New Roman"/>
                <w:sz w:val="24"/>
                <w:szCs w:val="24"/>
                <w:lang w:eastAsia="en-US"/>
              </w:rPr>
              <w:lastRenderedPageBreak/>
              <w:t>подъемников, столярной продукции, сборных домов или их частей и тому подобной продукции</w:t>
            </w:r>
          </w:p>
        </w:tc>
      </w:tr>
      <w:tr w:rsidR="00C62A14" w:rsidRPr="00E14BA5" w:rsidTr="00BC79E3">
        <w:trPr>
          <w:trHeight w:val="144"/>
        </w:trPr>
        <w:tc>
          <w:tcPr>
            <w:tcW w:w="3969" w:type="dxa"/>
            <w:gridSpan w:val="2"/>
            <w:tcBorders>
              <w:top w:val="single" w:sz="4" w:space="0" w:color="auto"/>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62A14" w:rsidRPr="00E14BA5" w:rsidTr="00BC79E3">
        <w:trPr>
          <w:trHeight w:val="992"/>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rsidR="00C62A14" w:rsidRPr="0056014E" w:rsidRDefault="00C62A14" w:rsidP="00BC79E3">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62A14" w:rsidRPr="00E14BA5" w:rsidTr="00BC79E3">
        <w:trPr>
          <w:trHeight w:val="274"/>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Pr>
                <w:rFonts w:ascii="Times New Roman" w:hAnsi="Times New Roman" w:cs="Times New Roman"/>
                <w:b/>
                <w:i/>
                <w:sz w:val="24"/>
                <w:szCs w:val="24"/>
              </w:rPr>
              <w:t>Склад</w:t>
            </w:r>
            <w:r w:rsidRPr="0056014E">
              <w:rPr>
                <w:rFonts w:ascii="Times New Roman" w:hAnsi="Times New Roman" w:cs="Times New Roman"/>
                <w:b/>
                <w:i/>
                <w:sz w:val="24"/>
                <w:szCs w:val="24"/>
              </w:rPr>
              <w:t xml:space="preserve"> (6.9)</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C62A14" w:rsidRPr="0056014E" w:rsidRDefault="00C62A14" w:rsidP="00BC79E3">
            <w:pPr>
              <w:rPr>
                <w:rFonts w:ascii="Times New Roman" w:eastAsia="Calibri" w:hAnsi="Times New Roman" w:cs="Times New Roman"/>
                <w:bCs/>
                <w:iCs/>
                <w:sz w:val="24"/>
                <w:szCs w:val="24"/>
                <w:lang w:eastAsia="en-US"/>
              </w:rPr>
            </w:pPr>
            <w:proofErr w:type="gramStart"/>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62A14" w:rsidRPr="00E14BA5" w:rsidTr="00BC79E3">
        <w:trPr>
          <w:trHeight w:val="274"/>
        </w:trPr>
        <w:tc>
          <w:tcPr>
            <w:tcW w:w="3969" w:type="dxa"/>
            <w:gridSpan w:val="2"/>
            <w:tcBorders>
              <w:top w:val="nil"/>
              <w:left w:val="single" w:sz="4" w:space="0" w:color="auto"/>
              <w:bottom w:val="single" w:sz="4" w:space="0" w:color="auto"/>
              <w:right w:val="single" w:sz="4" w:space="0" w:color="auto"/>
            </w:tcBorders>
            <w:noWrap/>
          </w:tcPr>
          <w:p w:rsidR="00C62A14" w:rsidRPr="00B70C29" w:rsidRDefault="00C62A14" w:rsidP="00B70C29">
            <w:pPr>
              <w:widowControl/>
              <w:autoSpaceDE/>
              <w:autoSpaceDN/>
              <w:adjustRightInd/>
              <w:spacing w:before="100" w:beforeAutospacing="1"/>
              <w:jc w:val="left"/>
              <w:rPr>
                <w:rFonts w:ascii="Times New Roman" w:hAnsi="Times New Roman" w:cs="Times New Roman"/>
                <w:b/>
                <w:i/>
                <w:sz w:val="24"/>
                <w:szCs w:val="24"/>
              </w:rPr>
            </w:pPr>
            <w:r w:rsidRPr="00B70C29">
              <w:rPr>
                <w:rFonts w:ascii="Times New Roman" w:hAnsi="Times New Roman" w:cs="Times New Roman"/>
                <w:b/>
                <w:i/>
                <w:sz w:val="24"/>
                <w:szCs w:val="24"/>
              </w:rPr>
              <w:t>Складские площадки (6.9.1)</w:t>
            </w:r>
          </w:p>
          <w:p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shd w:val="clear" w:color="auto" w:fill="auto"/>
            <w:noWrap/>
          </w:tcPr>
          <w:p w:rsidR="00C62A14" w:rsidRPr="00B70C29" w:rsidRDefault="00C62A14" w:rsidP="00B70C29">
            <w:pPr>
              <w:widowControl/>
              <w:autoSpaceDE/>
              <w:autoSpaceDN/>
              <w:adjustRightInd/>
              <w:spacing w:before="100" w:beforeAutospacing="1"/>
              <w:jc w:val="left"/>
              <w:rPr>
                <w:rFonts w:ascii="Times New Roman" w:hAnsi="Times New Roman" w:cs="Times New Roman"/>
                <w:sz w:val="24"/>
                <w:szCs w:val="24"/>
              </w:rPr>
            </w:pPr>
            <w:r w:rsidRPr="00B70C29">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p w:rsidR="00C62A14" w:rsidRPr="00B70C29" w:rsidRDefault="00C62A14" w:rsidP="00B70C29">
            <w:pPr>
              <w:jc w:val="left"/>
              <w:rPr>
                <w:rFonts w:ascii="Times New Roman" w:eastAsia="Calibri" w:hAnsi="Times New Roman" w:cs="Times New Roman"/>
                <w:bCs/>
                <w:iCs/>
                <w:sz w:val="24"/>
                <w:szCs w:val="24"/>
                <w:lang w:eastAsia="en-US"/>
              </w:rPr>
            </w:pPr>
          </w:p>
        </w:tc>
      </w:tr>
      <w:tr w:rsidR="00C62A14" w:rsidRPr="00E14BA5" w:rsidTr="00BC79E3">
        <w:trPr>
          <w:trHeight w:val="748"/>
        </w:trPr>
        <w:tc>
          <w:tcPr>
            <w:tcW w:w="3969" w:type="dxa"/>
            <w:gridSpan w:val="2"/>
            <w:tcBorders>
              <w:top w:val="single" w:sz="4" w:space="0" w:color="auto"/>
              <w:left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rsidR="00C62A14" w:rsidRPr="0056014E" w:rsidRDefault="00C62A14" w:rsidP="00BC79E3">
            <w:pPr>
              <w:outlineLvl w:val="1"/>
              <w:rPr>
                <w:rFonts w:ascii="Times New Roman" w:hAnsi="Times New Roman" w:cs="Times New Roman"/>
                <w:b/>
                <w:i/>
                <w:sz w:val="24"/>
                <w:szCs w:val="24"/>
              </w:rPr>
            </w:pPr>
          </w:p>
        </w:tc>
        <w:tc>
          <w:tcPr>
            <w:tcW w:w="6096" w:type="dxa"/>
            <w:tcBorders>
              <w:top w:val="single" w:sz="4" w:space="0" w:color="auto"/>
              <w:left w:val="nil"/>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C62A14" w:rsidRPr="00E14BA5" w:rsidTr="00BC79E3">
        <w:trPr>
          <w:trHeight w:val="748"/>
        </w:trPr>
        <w:tc>
          <w:tcPr>
            <w:tcW w:w="3969" w:type="dxa"/>
            <w:gridSpan w:val="2"/>
            <w:tcBorders>
              <w:top w:val="single" w:sz="4" w:space="0" w:color="auto"/>
              <w:left w:val="single" w:sz="4" w:space="0" w:color="auto"/>
              <w:right w:val="single" w:sz="4" w:space="0" w:color="auto"/>
            </w:tcBorders>
            <w:noWrap/>
          </w:tcPr>
          <w:p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C62A14" w:rsidRPr="00DF46B9" w:rsidRDefault="00C62A14" w:rsidP="00BC79E3">
            <w:pPr>
              <w:rPr>
                <w:rFonts w:ascii="Times New Roman" w:eastAsia="Calibri" w:hAnsi="Times New Roman" w:cs="Times New Roman"/>
                <w:b/>
                <w:bCs/>
                <w:i/>
                <w:iCs/>
                <w:sz w:val="24"/>
                <w:szCs w:val="24"/>
                <w:lang w:eastAsia="en-US"/>
              </w:rPr>
            </w:pPr>
          </w:p>
        </w:tc>
        <w:tc>
          <w:tcPr>
            <w:tcW w:w="6096" w:type="dxa"/>
            <w:tcBorders>
              <w:top w:val="single" w:sz="4" w:space="0" w:color="auto"/>
              <w:left w:val="nil"/>
              <w:right w:val="single" w:sz="4" w:space="0" w:color="auto"/>
            </w:tcBorders>
            <w:noWrap/>
          </w:tcPr>
          <w:p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C62A14" w:rsidRPr="00F91200" w:rsidRDefault="00C62A14" w:rsidP="00BC79E3">
            <w:pPr>
              <w:jc w:val="left"/>
              <w:rPr>
                <w:rFonts w:ascii="Times New Roman" w:eastAsia="Calibri" w:hAnsi="Times New Roman" w:cs="Times New Roman"/>
                <w:sz w:val="24"/>
                <w:szCs w:val="24"/>
                <w:lang w:eastAsia="en-US"/>
              </w:rPr>
            </w:pPr>
          </w:p>
        </w:tc>
      </w:tr>
      <w:tr w:rsidR="00C62A14" w:rsidRPr="00E14BA5" w:rsidTr="00BC79E3">
        <w:trPr>
          <w:trHeight w:val="80"/>
        </w:trPr>
        <w:tc>
          <w:tcPr>
            <w:tcW w:w="3960" w:type="dxa"/>
            <w:tcBorders>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p>
        </w:tc>
        <w:tc>
          <w:tcPr>
            <w:tcW w:w="6105" w:type="dxa"/>
            <w:gridSpan w:val="2"/>
            <w:tcBorders>
              <w:left w:val="single" w:sz="4" w:space="0" w:color="auto"/>
              <w:bottom w:val="single" w:sz="4" w:space="0" w:color="auto"/>
              <w:right w:val="single" w:sz="4" w:space="0" w:color="auto"/>
            </w:tcBorders>
          </w:tcPr>
          <w:p w:rsidR="00C62A14" w:rsidRPr="0056014E" w:rsidRDefault="00C62A14" w:rsidP="00BC79E3">
            <w:pPr>
              <w:outlineLvl w:val="1"/>
              <w:rPr>
                <w:rFonts w:ascii="Times New Roman" w:hAnsi="Times New Roman" w:cs="Times New Roman"/>
                <w:b/>
                <w:i/>
                <w:sz w:val="24"/>
                <w:szCs w:val="24"/>
              </w:rPr>
            </w:pPr>
          </w:p>
        </w:tc>
      </w:tr>
      <w:tr w:rsidR="00C62A14" w:rsidRPr="00E14BA5" w:rsidTr="00BC79E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62A14" w:rsidRPr="00E12CF8" w:rsidRDefault="00C62A14" w:rsidP="00BC79E3">
            <w:pPr>
              <w:outlineLvl w:val="1"/>
              <w:rPr>
                <w:rFonts w:ascii="Times New Roman" w:hAnsi="Times New Roman" w:cs="Times New Roman"/>
                <w:b/>
                <w:i/>
                <w:sz w:val="24"/>
                <w:szCs w:val="24"/>
                <w:u w:val="single"/>
              </w:rPr>
            </w:pPr>
            <w:r w:rsidRPr="00E12CF8">
              <w:rPr>
                <w:rFonts w:ascii="Times New Roman" w:hAnsi="Times New Roman" w:cs="Times New Roman"/>
                <w:b/>
                <w:i/>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C62A14" w:rsidRPr="00E14BA5" w:rsidTr="00BC79E3">
        <w:trPr>
          <w:trHeight w:val="1346"/>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Бытовое обслуживание (3.3)</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62A14" w:rsidRPr="00E14BA5" w:rsidTr="00BC79E3">
        <w:trPr>
          <w:trHeight w:val="840"/>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Магазины (4.4)</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62A14" w:rsidRPr="00E14BA5" w:rsidTr="00BC79E3">
        <w:trPr>
          <w:trHeight w:val="840"/>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Общественное питание (4.6)</w:t>
            </w:r>
          </w:p>
          <w:p w:rsidR="00C62A14" w:rsidRPr="00F8408D" w:rsidRDefault="00C62A14" w:rsidP="00BC79E3">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Cs/>
                <w:iCs/>
                <w:sz w:val="24"/>
                <w:szCs w:val="24"/>
              </w:rPr>
            </w:pPr>
            <w:r w:rsidRPr="00645E5B">
              <w:rPr>
                <w:rFonts w:ascii="Times New Roman" w:hAnsi="Times New Roman" w:cs="Times New Roman"/>
                <w:bCs/>
                <w:i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62A14" w:rsidRPr="00E14BA5" w:rsidTr="00BC79E3">
        <w:trPr>
          <w:trHeight w:val="587"/>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b/>
                <w:bCs/>
                <w:i/>
                <w:iCs/>
                <w:sz w:val="24"/>
                <w:szCs w:val="24"/>
              </w:rPr>
            </w:pPr>
            <w:proofErr w:type="gramStart"/>
            <w:r w:rsidRPr="00F8408D">
              <w:rPr>
                <w:rFonts w:ascii="Times New Roman" w:hAnsi="Times New Roman" w:cs="Times New Roman"/>
                <w:b/>
                <w:bCs/>
                <w:i/>
                <w:iCs/>
                <w:sz w:val="24"/>
                <w:szCs w:val="24"/>
              </w:rPr>
              <w:t>Гостиничное обслуживание 4.7)</w:t>
            </w:r>
            <w:proofErr w:type="gramEnd"/>
          </w:p>
          <w:p w:rsidR="00C62A14" w:rsidRPr="00F8408D" w:rsidRDefault="00C62A14" w:rsidP="00BC79E3">
            <w:pPr>
              <w:outlineLvl w:val="1"/>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45E5B">
              <w:rPr>
                <w:rFonts w:ascii="Times New Roman" w:hAnsi="Times New Roman" w:cs="Times New Roman"/>
                <w:sz w:val="24"/>
                <w:szCs w:val="24"/>
              </w:rPr>
              <w:t>Размещение гостиниц</w:t>
            </w:r>
          </w:p>
        </w:tc>
      </w:tr>
      <w:tr w:rsidR="00C62A14" w:rsidRPr="00E14BA5" w:rsidTr="00BC79E3">
        <w:trPr>
          <w:trHeight w:val="1124"/>
        </w:trPr>
        <w:tc>
          <w:tcPr>
            <w:tcW w:w="3969" w:type="dxa"/>
            <w:gridSpan w:val="2"/>
            <w:tcBorders>
              <w:top w:val="nil"/>
              <w:left w:val="single" w:sz="4" w:space="0" w:color="auto"/>
              <w:bottom w:val="single" w:sz="4" w:space="0" w:color="auto"/>
              <w:right w:val="single" w:sz="4" w:space="0" w:color="auto"/>
            </w:tcBorders>
            <w:noWrap/>
          </w:tcPr>
          <w:p w:rsidR="00C62A14" w:rsidRPr="00B70C29" w:rsidRDefault="00C62A14" w:rsidP="00B70C29">
            <w:pPr>
              <w:pStyle w:val="a6"/>
              <w:spacing w:after="0"/>
              <w:rPr>
                <w:b/>
                <w:i/>
              </w:rPr>
            </w:pPr>
            <w:r w:rsidRPr="00B70C29">
              <w:rPr>
                <w:b/>
                <w:i/>
              </w:rPr>
              <w:t>Хранение автотранспорта</w:t>
            </w:r>
            <w:r w:rsidR="00B70C29" w:rsidRPr="00B70C29">
              <w:rPr>
                <w:b/>
                <w:i/>
              </w:rPr>
              <w:t xml:space="preserve"> </w:t>
            </w:r>
            <w:r w:rsidRPr="00B70C29">
              <w:rPr>
                <w:b/>
                <w:i/>
              </w:rPr>
              <w:t xml:space="preserve"> (2.7.1)</w:t>
            </w:r>
          </w:p>
          <w:p w:rsidR="00C62A14" w:rsidRPr="00B70C29" w:rsidRDefault="00C62A14" w:rsidP="00B70C29">
            <w:pPr>
              <w:jc w:val="left"/>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B70C29" w:rsidRDefault="00C62A14" w:rsidP="00B70C29">
            <w:pPr>
              <w:pStyle w:val="a6"/>
              <w:spacing w:after="0"/>
              <w:rPr>
                <w:rFonts w:eastAsia="Calibri"/>
                <w:lang w:eastAsia="en-US"/>
              </w:rPr>
            </w:pPr>
            <w:r w:rsidRPr="00B70C29">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0C29">
              <w:t>машино</w:t>
            </w:r>
            <w:proofErr w:type="spellEnd"/>
            <w:r w:rsidRPr="00B70C29">
              <w:t xml:space="preserve">-места, за исключением гаражей, размещение которых предусмотрено содержанием видов разрешенного использования с </w:t>
            </w:r>
            <w:hyperlink w:anchor="Par181" w:history="1">
              <w:r w:rsidRPr="00B70C29">
                <w:rPr>
                  <w:rStyle w:val="a9"/>
                  <w:color w:val="auto"/>
                  <w:u w:val="none"/>
                </w:rPr>
                <w:t>кодами 2.7.2</w:t>
              </w:r>
            </w:hyperlink>
            <w:r w:rsidRPr="00B70C29">
              <w:t xml:space="preserve">, </w:t>
            </w:r>
            <w:hyperlink w:anchor="Par333" w:history="1">
              <w:r w:rsidRPr="00B70C29">
                <w:rPr>
                  <w:rStyle w:val="a9"/>
                  <w:color w:val="auto"/>
                  <w:u w:val="none"/>
                </w:rPr>
                <w:t>4.9</w:t>
              </w:r>
            </w:hyperlink>
          </w:p>
        </w:tc>
      </w:tr>
      <w:tr w:rsidR="00C62A14" w:rsidRPr="00E14BA5" w:rsidTr="00BC79E3">
        <w:trPr>
          <w:trHeight w:val="982"/>
        </w:trPr>
        <w:tc>
          <w:tcPr>
            <w:tcW w:w="3969" w:type="dxa"/>
            <w:gridSpan w:val="2"/>
            <w:tcBorders>
              <w:top w:val="nil"/>
              <w:left w:val="single" w:sz="4" w:space="0" w:color="auto"/>
              <w:bottom w:val="single" w:sz="4" w:space="0" w:color="auto"/>
              <w:right w:val="single" w:sz="4" w:space="0" w:color="auto"/>
            </w:tcBorders>
            <w:noWrap/>
          </w:tcPr>
          <w:p w:rsidR="00C62A14" w:rsidRPr="0056014E" w:rsidRDefault="00C62A14" w:rsidP="00BC79E3">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rsidR="00C62A14" w:rsidRPr="0056014E" w:rsidRDefault="00C62A14" w:rsidP="00BC79E3">
            <w:pPr>
              <w:outlineLvl w:val="1"/>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C62A14" w:rsidRPr="0056014E" w:rsidRDefault="00C62A14" w:rsidP="00BC79E3">
            <w:pPr>
              <w:rPr>
                <w:rFonts w:ascii="Times New Roman" w:eastAsia="Calibri" w:hAnsi="Times New Roman" w:cs="Times New Roman"/>
                <w:bCs/>
                <w:iCs/>
                <w:sz w:val="24"/>
                <w:szCs w:val="24"/>
                <w:lang w:eastAsia="en-US"/>
              </w:rPr>
            </w:pPr>
            <w:proofErr w:type="gramStart"/>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r>
      <w:tr w:rsidR="00C62A14" w:rsidRPr="00E14BA5" w:rsidTr="00BC79E3">
        <w:trPr>
          <w:trHeight w:val="1579"/>
        </w:trPr>
        <w:tc>
          <w:tcPr>
            <w:tcW w:w="3969" w:type="dxa"/>
            <w:gridSpan w:val="2"/>
            <w:tcBorders>
              <w:top w:val="nil"/>
              <w:left w:val="single" w:sz="4" w:space="0" w:color="auto"/>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C62A14" w:rsidRPr="00F8408D" w:rsidRDefault="00C62A14" w:rsidP="00BC79E3">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62A14" w:rsidRPr="00CB5057" w:rsidRDefault="00C62A14" w:rsidP="00C62A14">
      <w:pPr>
        <w:rPr>
          <w:b/>
          <w:i/>
        </w:rPr>
      </w:pPr>
    </w:p>
    <w:p w:rsidR="00C62A14" w:rsidRPr="0056014E" w:rsidRDefault="00C62A14" w:rsidP="00C62A14">
      <w:pPr>
        <w:outlineLvl w:val="1"/>
        <w:rPr>
          <w:rFonts w:ascii="Times New Roman" w:hAnsi="Times New Roman" w:cs="Times New Roman"/>
          <w:b/>
          <w:i/>
          <w:sz w:val="24"/>
          <w:szCs w:val="24"/>
        </w:rPr>
      </w:pPr>
      <w:r w:rsidRPr="0056014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sidRPr="0056014E">
        <w:rPr>
          <w:rFonts w:ascii="Times New Roman" w:hAnsi="Times New Roman" w:cs="Times New Roman"/>
          <w:b/>
          <w:i/>
          <w:sz w:val="24"/>
          <w:szCs w:val="24"/>
        </w:rPr>
        <w:t>П</w:t>
      </w:r>
      <w:r w:rsidR="001D57E1">
        <w:rPr>
          <w:rFonts w:ascii="Times New Roman" w:hAnsi="Times New Roman" w:cs="Times New Roman"/>
          <w:b/>
          <w:i/>
          <w:sz w:val="24"/>
          <w:szCs w:val="24"/>
        </w:rPr>
        <w:t>в</w:t>
      </w:r>
      <w:proofErr w:type="spellEnd"/>
      <w:r w:rsidRPr="0056014E">
        <w:rPr>
          <w:rFonts w:ascii="Times New Roman" w:hAnsi="Times New Roman" w:cs="Times New Roman"/>
          <w:b/>
          <w:i/>
          <w:sz w:val="24"/>
          <w:szCs w:val="24"/>
        </w:rPr>
        <w:t xml:space="preserve"> не подлежат установлению.</w:t>
      </w:r>
    </w:p>
    <w:p w:rsidR="0043036A" w:rsidRDefault="0043036A" w:rsidP="0056014E">
      <w:pPr>
        <w:outlineLvl w:val="1"/>
        <w:rPr>
          <w:rFonts w:ascii="Times New Roman" w:hAnsi="Times New Roman" w:cs="Times New Roman"/>
          <w:b/>
          <w:i/>
          <w:sz w:val="24"/>
          <w:szCs w:val="24"/>
        </w:rPr>
      </w:pPr>
    </w:p>
    <w:p w:rsidR="007F46CC" w:rsidRDefault="0011442C" w:rsidP="0056014E">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sidR="001D57E1">
        <w:rPr>
          <w:rFonts w:ascii="Times New Roman" w:hAnsi="Times New Roman" w:cs="Times New Roman"/>
          <w:b/>
          <w:i/>
          <w:sz w:val="24"/>
          <w:szCs w:val="24"/>
        </w:rPr>
        <w:t>31</w:t>
      </w:r>
      <w:r w:rsidRPr="0011442C">
        <w:rPr>
          <w:rFonts w:ascii="Times New Roman" w:hAnsi="Times New Roman" w:cs="Times New Roman"/>
          <w:b/>
          <w:i/>
          <w:sz w:val="24"/>
          <w:szCs w:val="24"/>
        </w:rPr>
        <w:t xml:space="preserve">. Зона </w:t>
      </w:r>
      <w:r w:rsidR="009C1F61">
        <w:rPr>
          <w:rFonts w:ascii="Times New Roman" w:hAnsi="Times New Roman" w:cs="Times New Roman"/>
          <w:b/>
          <w:i/>
          <w:sz w:val="24"/>
          <w:szCs w:val="24"/>
        </w:rPr>
        <w:t>инженерной инфраструктуры (И</w:t>
      </w:r>
      <w:proofErr w:type="gramStart"/>
      <w:r w:rsidR="009C1F61">
        <w:rPr>
          <w:rFonts w:ascii="Times New Roman" w:hAnsi="Times New Roman" w:cs="Times New Roman"/>
          <w:b/>
          <w:i/>
          <w:sz w:val="24"/>
          <w:szCs w:val="24"/>
        </w:rPr>
        <w:t>1</w:t>
      </w:r>
      <w:proofErr w:type="gramEnd"/>
      <w:r w:rsidR="00A5008F">
        <w:rPr>
          <w:rFonts w:ascii="Times New Roman" w:hAnsi="Times New Roman" w:cs="Times New Roman"/>
          <w:b/>
          <w:i/>
          <w:sz w:val="24"/>
          <w:szCs w:val="24"/>
        </w:rPr>
        <w:t>,И2,И3,И4</w:t>
      </w:r>
      <w:r w:rsidRPr="0011442C">
        <w:rPr>
          <w:rFonts w:ascii="Times New Roman" w:hAnsi="Times New Roman" w:cs="Times New Roman"/>
          <w:b/>
          <w:i/>
          <w:sz w:val="24"/>
          <w:szCs w:val="24"/>
        </w:rPr>
        <w:t>)</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w:t>
      </w:r>
      <w:r w:rsidRPr="00FF1C2E">
        <w:rPr>
          <w:rFonts w:ascii="Times New Roman" w:hAnsi="Times New Roman" w:cs="Times New Roman"/>
          <w:color w:val="000000"/>
          <w:sz w:val="24"/>
          <w:szCs w:val="24"/>
        </w:rPr>
        <w:lastRenderedPageBreak/>
        <w:t xml:space="preserve">содержанию, строительству, реконструкции, ремонту, развитию подземных и наземных зданий, строений и сооружений. </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1708FF" w:rsidRPr="005C5566">
        <w:rPr>
          <w:rFonts w:ascii="Times New Roman" w:hAnsi="Times New Roman" w:cs="Times New Roman"/>
          <w:sz w:val="24"/>
          <w:szCs w:val="24"/>
        </w:rPr>
        <w:t>инфраструктуры</w:t>
      </w:r>
      <w:r w:rsidRPr="005C5566">
        <w:rPr>
          <w:rFonts w:ascii="Times New Roman" w:hAnsi="Times New Roman" w:cs="Times New Roman"/>
          <w:sz w:val="24"/>
          <w:szCs w:val="24"/>
        </w:rPr>
        <w:t>:</w:t>
      </w:r>
    </w:p>
    <w:tbl>
      <w:tblPr>
        <w:tblW w:w="10073" w:type="dxa"/>
        <w:tblInd w:w="-459" w:type="dxa"/>
        <w:tblLook w:val="0000" w:firstRow="0" w:lastRow="0" w:firstColumn="0" w:lastColumn="0" w:noHBand="0" w:noVBand="0"/>
      </w:tblPr>
      <w:tblGrid>
        <w:gridCol w:w="3988"/>
        <w:gridCol w:w="6085"/>
      </w:tblGrid>
      <w:tr w:rsidR="0011442C" w:rsidRPr="00FF1C2E" w:rsidTr="001A68EF">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11442C" w:rsidRPr="0011442C" w:rsidRDefault="0011442C" w:rsidP="0011442C">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11442C" w:rsidRPr="00FF1C2E" w:rsidRDefault="00103C98" w:rsidP="0011442C">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11442C" w:rsidRPr="00FF1C2E" w:rsidRDefault="0011442C"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11442C" w:rsidRPr="0011442C" w:rsidRDefault="0011442C" w:rsidP="00630F6F">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rsidTr="0011442C">
        <w:trPr>
          <w:trHeight w:val="1331"/>
        </w:trPr>
        <w:tc>
          <w:tcPr>
            <w:tcW w:w="3988" w:type="dxa"/>
            <w:tcBorders>
              <w:top w:val="single" w:sz="12" w:space="0" w:color="auto"/>
              <w:left w:val="single" w:sz="4" w:space="0" w:color="auto"/>
              <w:bottom w:val="single" w:sz="4" w:space="0" w:color="auto"/>
              <w:right w:val="single" w:sz="4" w:space="0" w:color="auto"/>
            </w:tcBorders>
            <w:noWrap/>
          </w:tcPr>
          <w:p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1359" w:rsidRPr="001A26DE" w:rsidTr="00BC368D">
        <w:trPr>
          <w:trHeight w:val="245"/>
        </w:trPr>
        <w:tc>
          <w:tcPr>
            <w:tcW w:w="3988"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rsidTr="0011442C">
        <w:trPr>
          <w:trHeight w:val="1963"/>
        </w:trPr>
        <w:tc>
          <w:tcPr>
            <w:tcW w:w="3988" w:type="dxa"/>
            <w:tcBorders>
              <w:top w:val="single" w:sz="4" w:space="0" w:color="auto"/>
              <w:left w:val="single" w:sz="4" w:space="0" w:color="auto"/>
              <w:bottom w:val="single" w:sz="4"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7D1359" w:rsidRPr="0011442C" w:rsidRDefault="007D1359" w:rsidP="007D1359">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1" w:history="1">
              <w:r w:rsidRPr="000E288B">
                <w:rPr>
                  <w:rFonts w:ascii="Times New Roman" w:hAnsi="Times New Roman" w:cs="Times New Roman"/>
                  <w:sz w:val="24"/>
                  <w:szCs w:val="24"/>
                </w:rPr>
                <w:t>кодом 3.1</w:t>
              </w:r>
            </w:hyperlink>
          </w:p>
        </w:tc>
      </w:tr>
      <w:tr w:rsidR="007D1359" w:rsidRPr="001A26DE"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Склад (6.9)</w:t>
            </w:r>
          </w:p>
          <w:p w:rsidR="007D1359" w:rsidRPr="0011442C" w:rsidRDefault="007D1359" w:rsidP="007D1359">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7D1359" w:rsidRPr="000E288B" w:rsidRDefault="007D1359" w:rsidP="007D1359">
            <w:pPr>
              <w:rPr>
                <w:rFonts w:ascii="Times New Roman" w:hAnsi="Times New Roman" w:cs="Times New Roman"/>
                <w:bCs/>
                <w:iCs/>
                <w:sz w:val="24"/>
                <w:szCs w:val="24"/>
              </w:rPr>
            </w:pPr>
            <w:r w:rsidRPr="000E288B">
              <w:rPr>
                <w:rFonts w:ascii="Times New Roman" w:hAnsi="Times New Roman" w:cs="Times New Roman"/>
                <w:bCs/>
                <w:iCs/>
                <w:sz w:val="24"/>
                <w:szCs w:val="24"/>
              </w:rPr>
              <w:t xml:space="preserve">Размещение сооружений, имеющих назначение по временному хранению, распределению и перевалке </w:t>
            </w:r>
            <w:r w:rsidRPr="000E288B">
              <w:rPr>
                <w:rFonts w:ascii="Times New Roman" w:hAnsi="Times New Roman" w:cs="Times New Roman"/>
                <w:bCs/>
                <w:iCs/>
                <w:sz w:val="24"/>
                <w:szCs w:val="24"/>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5008F" w:rsidRPr="001A26DE" w:rsidTr="007D1359">
        <w:trPr>
          <w:trHeight w:val="557"/>
        </w:trPr>
        <w:tc>
          <w:tcPr>
            <w:tcW w:w="3988" w:type="dxa"/>
            <w:tcBorders>
              <w:top w:val="single" w:sz="4" w:space="0" w:color="auto"/>
              <w:left w:val="single" w:sz="4" w:space="0" w:color="auto"/>
              <w:bottom w:val="single" w:sz="12" w:space="0" w:color="auto"/>
              <w:right w:val="single" w:sz="4" w:space="0" w:color="auto"/>
            </w:tcBorders>
            <w:noWrap/>
          </w:tcPr>
          <w:p w:rsidR="00A5008F" w:rsidRPr="00991823" w:rsidRDefault="00A5008F"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lastRenderedPageBreak/>
              <w:t>Трубопроводный транспорт</w:t>
            </w:r>
            <w:r w:rsidRPr="00A5008F">
              <w:rPr>
                <w:rFonts w:ascii="Times New Roman" w:hAnsi="Times New Roman" w:cs="Times New Roman"/>
                <w:b/>
                <w:i/>
                <w:sz w:val="24"/>
                <w:szCs w:val="24"/>
              </w:rPr>
              <w:t xml:space="preserve"> (7.5)</w:t>
            </w:r>
          </w:p>
          <w:p w:rsidR="00A5008F" w:rsidRPr="00DF46B9" w:rsidRDefault="00A5008F"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rsidR="00A5008F" w:rsidRPr="00A5008F" w:rsidRDefault="00A5008F"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A5008F" w:rsidRPr="00F91200" w:rsidRDefault="00A5008F" w:rsidP="00BC79E3">
            <w:pPr>
              <w:jc w:val="left"/>
              <w:rPr>
                <w:rFonts w:ascii="Times New Roman" w:eastAsia="Calibri" w:hAnsi="Times New Roman" w:cs="Times New Roman"/>
                <w:sz w:val="24"/>
                <w:szCs w:val="24"/>
                <w:lang w:eastAsia="en-US"/>
              </w:rPr>
            </w:pPr>
          </w:p>
        </w:tc>
      </w:tr>
      <w:tr w:rsidR="00A5008F" w:rsidRPr="001A26DE" w:rsidTr="001A68EF">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rsidR="00A5008F" w:rsidRPr="00E12CF8" w:rsidRDefault="00A5008F" w:rsidP="00E12CF8">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A5008F" w:rsidRPr="001A26DE" w:rsidTr="0011442C">
        <w:trPr>
          <w:trHeight w:val="672"/>
        </w:trPr>
        <w:tc>
          <w:tcPr>
            <w:tcW w:w="3988" w:type="dxa"/>
            <w:tcBorders>
              <w:top w:val="single" w:sz="12" w:space="0" w:color="auto"/>
              <w:left w:val="single" w:sz="4" w:space="0" w:color="auto"/>
              <w:bottom w:val="single" w:sz="4" w:space="0" w:color="auto"/>
              <w:right w:val="single" w:sz="4" w:space="0" w:color="auto"/>
            </w:tcBorders>
            <w:noWrap/>
          </w:tcPr>
          <w:p w:rsidR="00A5008F" w:rsidRPr="0011442C" w:rsidRDefault="00A5008F"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A5008F" w:rsidRPr="0011442C" w:rsidRDefault="00A5008F" w:rsidP="007D1359">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A5008F" w:rsidRPr="005C5566" w:rsidRDefault="00A5008F"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A5008F" w:rsidRPr="001A26DE" w:rsidTr="009C1F61">
        <w:trPr>
          <w:trHeight w:val="557"/>
        </w:trPr>
        <w:tc>
          <w:tcPr>
            <w:tcW w:w="3988" w:type="dxa"/>
            <w:tcBorders>
              <w:top w:val="single" w:sz="4" w:space="0" w:color="auto"/>
              <w:left w:val="single" w:sz="4" w:space="0" w:color="auto"/>
              <w:bottom w:val="single" w:sz="4" w:space="0" w:color="auto"/>
              <w:right w:val="single" w:sz="4" w:space="0" w:color="auto"/>
            </w:tcBorders>
            <w:noWrap/>
          </w:tcPr>
          <w:p w:rsidR="00A5008F" w:rsidRPr="0011442C" w:rsidRDefault="00A5008F"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A5008F" w:rsidRPr="005C5566" w:rsidRDefault="00A5008F"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11442C" w:rsidRPr="00C62A14" w:rsidRDefault="0011442C" w:rsidP="0011442C">
      <w:pPr>
        <w:ind w:firstLine="709"/>
        <w:rPr>
          <w:rFonts w:ascii="Times New Roman" w:hAnsi="Times New Roman" w:cs="Times New Roman"/>
          <w:b/>
          <w:i/>
          <w:sz w:val="24"/>
          <w:szCs w:val="24"/>
        </w:rPr>
      </w:pPr>
      <w:r w:rsidRPr="00C62A14">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w:t>
      </w:r>
      <w:r w:rsidR="007D1359" w:rsidRPr="00C62A14">
        <w:rPr>
          <w:rFonts w:ascii="Times New Roman" w:hAnsi="Times New Roman" w:cs="Times New Roman"/>
          <w:b/>
          <w:i/>
          <w:sz w:val="24"/>
          <w:szCs w:val="24"/>
        </w:rPr>
        <w:t>инфраструктуры не</w:t>
      </w:r>
      <w:r w:rsidRPr="00C62A14">
        <w:rPr>
          <w:rFonts w:ascii="Times New Roman" w:hAnsi="Times New Roman" w:cs="Times New Roman"/>
          <w:b/>
          <w:i/>
          <w:sz w:val="24"/>
          <w:szCs w:val="24"/>
        </w:rPr>
        <w:t xml:space="preserve"> подлежат установлению.</w:t>
      </w:r>
    </w:p>
    <w:p w:rsidR="001A68EF" w:rsidRDefault="001A68EF" w:rsidP="0011442C">
      <w:pPr>
        <w:ind w:firstLine="709"/>
        <w:rPr>
          <w:rFonts w:ascii="Times New Roman" w:hAnsi="Times New Roman" w:cs="Times New Roman"/>
          <w:sz w:val="24"/>
          <w:szCs w:val="24"/>
        </w:rPr>
      </w:pPr>
    </w:p>
    <w:p w:rsidR="00C62A14" w:rsidRDefault="00C62A14" w:rsidP="00C62A14">
      <w:pPr>
        <w:outlineLvl w:val="1"/>
        <w:rPr>
          <w:rFonts w:ascii="Times New Roman" w:hAnsi="Times New Roman" w:cs="Times New Roman"/>
          <w:b/>
          <w:i/>
          <w:sz w:val="24"/>
          <w:szCs w:val="24"/>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3</w:t>
      </w:r>
      <w:r w:rsidR="001D57E1">
        <w:rPr>
          <w:rFonts w:ascii="Times New Roman" w:hAnsi="Times New Roman" w:cs="Times New Roman"/>
          <w:b/>
          <w:i/>
          <w:sz w:val="24"/>
          <w:szCs w:val="24"/>
        </w:rPr>
        <w:t>2</w:t>
      </w:r>
      <w:r w:rsidRPr="0011442C">
        <w:rPr>
          <w:rFonts w:ascii="Times New Roman" w:hAnsi="Times New Roman" w:cs="Times New Roman"/>
          <w:b/>
          <w:i/>
          <w:sz w:val="24"/>
          <w:szCs w:val="24"/>
        </w:rPr>
        <w:t xml:space="preserve">. Зона </w:t>
      </w:r>
      <w:r>
        <w:rPr>
          <w:rFonts w:ascii="Times New Roman" w:hAnsi="Times New Roman" w:cs="Times New Roman"/>
          <w:b/>
          <w:i/>
          <w:sz w:val="24"/>
          <w:szCs w:val="24"/>
        </w:rPr>
        <w:t>инженерной инфраструктуры вне границ населенных пунктов (Ив</w:t>
      </w:r>
      <w:r w:rsidRPr="0011442C">
        <w:rPr>
          <w:rFonts w:ascii="Times New Roman" w:hAnsi="Times New Roman" w:cs="Times New Roman"/>
          <w:b/>
          <w:i/>
          <w:sz w:val="24"/>
          <w:szCs w:val="24"/>
        </w:rPr>
        <w:t>)</w:t>
      </w:r>
    </w:p>
    <w:p w:rsidR="00C62A14" w:rsidRDefault="00C62A14" w:rsidP="00C62A14">
      <w:pPr>
        <w:outlineLvl w:val="1"/>
        <w:rPr>
          <w:rFonts w:ascii="Times New Roman" w:hAnsi="Times New Roman" w:cs="Times New Roman"/>
          <w:b/>
          <w:i/>
          <w:sz w:val="24"/>
          <w:szCs w:val="24"/>
        </w:rPr>
      </w:pPr>
    </w:p>
    <w:p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rsidR="00C62A14" w:rsidRPr="00FF1C2E" w:rsidRDefault="00C62A14" w:rsidP="00C62A14">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w:t>
      </w:r>
      <w:r w:rsidRPr="005C5566">
        <w:rPr>
          <w:rFonts w:ascii="Times New Roman" w:hAnsi="Times New Roman" w:cs="Times New Roman"/>
          <w:color w:val="000000"/>
          <w:sz w:val="24"/>
          <w:szCs w:val="24"/>
        </w:rPr>
        <w:lastRenderedPageBreak/>
        <w:t>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rsidR="00C62A14" w:rsidRPr="005C5566" w:rsidRDefault="00C62A14" w:rsidP="00C62A14">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sz w:val="24"/>
          <w:szCs w:val="24"/>
        </w:rPr>
        <w:t>Перечень видов разрешенного использования земельных участков и объектов капитального стр</w:t>
      </w:r>
      <w:r w:rsidR="00B70C29">
        <w:rPr>
          <w:rFonts w:ascii="Times New Roman" w:hAnsi="Times New Roman" w:cs="Times New Roman"/>
          <w:sz w:val="24"/>
          <w:szCs w:val="24"/>
        </w:rPr>
        <w:t>оительства в зоне инженерной ин</w:t>
      </w:r>
      <w:r w:rsidRPr="005C5566">
        <w:rPr>
          <w:rFonts w:ascii="Times New Roman" w:hAnsi="Times New Roman" w:cs="Times New Roman"/>
          <w:sz w:val="24"/>
          <w:szCs w:val="24"/>
        </w:rPr>
        <w:t>фраструктуры:</w:t>
      </w:r>
    </w:p>
    <w:tbl>
      <w:tblPr>
        <w:tblW w:w="10073" w:type="dxa"/>
        <w:tblInd w:w="-459" w:type="dxa"/>
        <w:tblLook w:val="0000" w:firstRow="0" w:lastRow="0" w:firstColumn="0" w:lastColumn="0" w:noHBand="0" w:noVBand="0"/>
      </w:tblPr>
      <w:tblGrid>
        <w:gridCol w:w="3988"/>
        <w:gridCol w:w="6085"/>
      </w:tblGrid>
      <w:tr w:rsidR="00C62A14" w:rsidRPr="00FF1C2E" w:rsidTr="00BC79E3">
        <w:trPr>
          <w:trHeight w:val="630"/>
        </w:trPr>
        <w:tc>
          <w:tcPr>
            <w:tcW w:w="398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C62A14" w:rsidRPr="0011442C" w:rsidRDefault="00C62A14" w:rsidP="00BC79E3">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C62A14" w:rsidRPr="00FF1C2E" w:rsidRDefault="00C62A14"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8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62A14" w:rsidRPr="00FF1C2E" w:rsidRDefault="00C62A14"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rsidR="00C62A14" w:rsidRPr="0011442C" w:rsidRDefault="00C62A14" w:rsidP="00BC79E3">
            <w:pPr>
              <w:rPr>
                <w:rFonts w:ascii="Times New Roman" w:eastAsia="Calibri"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7D1359" w:rsidRDefault="00C62A14" w:rsidP="00BC79E3">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6085" w:type="dxa"/>
            <w:tcBorders>
              <w:top w:val="single" w:sz="12" w:space="0" w:color="auto"/>
              <w:left w:val="nil"/>
              <w:bottom w:val="single" w:sz="4" w:space="0" w:color="auto"/>
              <w:right w:val="single" w:sz="4" w:space="0" w:color="auto"/>
            </w:tcBorders>
            <w:noWrap/>
          </w:tcPr>
          <w:p w:rsidR="00C62A14" w:rsidRPr="007D1359" w:rsidRDefault="00C62A14" w:rsidP="00BC79E3">
            <w:pPr>
              <w:rPr>
                <w:rFonts w:ascii="Times New Roman" w:hAnsi="Times New Roman" w:cs="Times New Roman"/>
                <w:sz w:val="24"/>
                <w:szCs w:val="24"/>
              </w:rPr>
            </w:pPr>
            <w:proofErr w:type="gramStart"/>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C62A14" w:rsidRPr="001A26DE" w:rsidTr="00BC79E3">
        <w:trPr>
          <w:trHeight w:val="1331"/>
        </w:trPr>
        <w:tc>
          <w:tcPr>
            <w:tcW w:w="3988" w:type="dxa"/>
            <w:tcBorders>
              <w:top w:val="single" w:sz="12" w:space="0" w:color="auto"/>
              <w:left w:val="single" w:sz="4" w:space="0" w:color="auto"/>
              <w:bottom w:val="single" w:sz="4" w:space="0" w:color="auto"/>
              <w:right w:val="single" w:sz="4" w:space="0" w:color="auto"/>
            </w:tcBorders>
            <w:noWrap/>
          </w:tcPr>
          <w:p w:rsidR="00C62A14" w:rsidRPr="00C62A14" w:rsidRDefault="00C62A14" w:rsidP="00C62A14">
            <w:pPr>
              <w:widowControl/>
              <w:autoSpaceDE/>
              <w:autoSpaceDN/>
              <w:adjustRightInd/>
              <w:spacing w:before="100" w:beforeAutospacing="1"/>
              <w:jc w:val="left"/>
              <w:rPr>
                <w:rFonts w:ascii="Times New Roman" w:hAnsi="Times New Roman" w:cs="Times New Roman"/>
                <w:b/>
                <w:i/>
                <w:sz w:val="24"/>
                <w:szCs w:val="24"/>
              </w:rPr>
            </w:pPr>
            <w:r w:rsidRPr="00C62A14">
              <w:rPr>
                <w:rFonts w:ascii="Times New Roman" w:hAnsi="Times New Roman" w:cs="Times New Roman"/>
                <w:b/>
                <w:i/>
                <w:sz w:val="24"/>
                <w:szCs w:val="24"/>
              </w:rPr>
              <w:t xml:space="preserve">Обеспечение </w:t>
            </w:r>
            <w:r>
              <w:rPr>
                <w:rFonts w:ascii="Times New Roman" w:hAnsi="Times New Roman" w:cs="Times New Roman"/>
                <w:b/>
                <w:i/>
                <w:sz w:val="24"/>
                <w:szCs w:val="24"/>
              </w:rPr>
              <w:t>с</w:t>
            </w:r>
            <w:r w:rsidRPr="00C62A14">
              <w:rPr>
                <w:rFonts w:ascii="Times New Roman" w:hAnsi="Times New Roman" w:cs="Times New Roman"/>
                <w:b/>
                <w:i/>
                <w:sz w:val="24"/>
                <w:szCs w:val="24"/>
              </w:rPr>
              <w:t>ельскохозяйственного производства (1.18)</w:t>
            </w:r>
          </w:p>
          <w:p w:rsidR="00C62A14" w:rsidRPr="007D1359" w:rsidRDefault="00C62A14" w:rsidP="00BC79E3">
            <w:pPr>
              <w:rPr>
                <w:rFonts w:ascii="Times New Roman" w:hAnsi="Times New Roman" w:cs="Times New Roman"/>
                <w:b/>
                <w:i/>
                <w:sz w:val="24"/>
                <w:szCs w:val="24"/>
              </w:rPr>
            </w:pPr>
          </w:p>
        </w:tc>
        <w:tc>
          <w:tcPr>
            <w:tcW w:w="6085" w:type="dxa"/>
            <w:tcBorders>
              <w:top w:val="single" w:sz="12" w:space="0" w:color="auto"/>
              <w:left w:val="nil"/>
              <w:bottom w:val="single" w:sz="4" w:space="0" w:color="auto"/>
              <w:right w:val="single" w:sz="4" w:space="0" w:color="auto"/>
            </w:tcBorders>
            <w:noWrap/>
          </w:tcPr>
          <w:p w:rsidR="00C62A14" w:rsidRPr="007D1359" w:rsidRDefault="00C62A14" w:rsidP="00C62A14">
            <w:pPr>
              <w:widowControl/>
              <w:autoSpaceDE/>
              <w:autoSpaceDN/>
              <w:adjustRightInd/>
              <w:spacing w:before="100" w:beforeAutospacing="1"/>
              <w:jc w:val="left"/>
              <w:rPr>
                <w:rFonts w:ascii="Times New Roman" w:hAnsi="Times New Roman" w:cs="Times New Roman"/>
                <w:sz w:val="24"/>
                <w:szCs w:val="24"/>
              </w:rPr>
            </w:pPr>
            <w:r w:rsidRPr="00C62A14">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62A14" w:rsidRPr="001A26DE" w:rsidTr="00BC79E3">
        <w:trPr>
          <w:trHeight w:val="245"/>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4" w:space="0" w:color="auto"/>
              <w:right w:val="single" w:sz="4" w:space="0" w:color="auto"/>
            </w:tcBorders>
            <w:noWrap/>
          </w:tcPr>
          <w:p w:rsidR="00C62A14" w:rsidRPr="000E288B" w:rsidRDefault="00C62A14"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62A14" w:rsidRPr="001A26DE" w:rsidTr="00BC79E3">
        <w:trPr>
          <w:trHeight w:val="1963"/>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C62A14" w:rsidRPr="0011442C" w:rsidRDefault="00C62A14" w:rsidP="00BC79E3">
            <w:pPr>
              <w:rPr>
                <w:rFonts w:ascii="Times New Roman" w:hAnsi="Times New Roman" w:cs="Times New Roman"/>
                <w:b/>
                <w:i/>
                <w:sz w:val="24"/>
                <w:szCs w:val="24"/>
              </w:rPr>
            </w:pPr>
          </w:p>
        </w:tc>
        <w:tc>
          <w:tcPr>
            <w:tcW w:w="6085" w:type="dxa"/>
            <w:tcBorders>
              <w:top w:val="single" w:sz="4" w:space="0" w:color="auto"/>
              <w:left w:val="nil"/>
              <w:bottom w:val="single" w:sz="4" w:space="0" w:color="auto"/>
              <w:right w:val="single" w:sz="4" w:space="0" w:color="auto"/>
            </w:tcBorders>
            <w:noWrap/>
          </w:tcPr>
          <w:p w:rsidR="00C62A14" w:rsidRPr="000E288B" w:rsidRDefault="00C62A14"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2" w:history="1">
              <w:r w:rsidRPr="000E288B">
                <w:rPr>
                  <w:rFonts w:ascii="Times New Roman" w:hAnsi="Times New Roman" w:cs="Times New Roman"/>
                  <w:sz w:val="24"/>
                  <w:szCs w:val="24"/>
                </w:rPr>
                <w:t>кодом 3.1</w:t>
              </w:r>
            </w:hyperlink>
          </w:p>
        </w:tc>
      </w:tr>
      <w:tr w:rsidR="00C62A14" w:rsidRPr="001A26DE"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Склад (6.9)</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4" w:space="0" w:color="auto"/>
              <w:left w:val="nil"/>
              <w:bottom w:val="single" w:sz="12" w:space="0" w:color="auto"/>
              <w:right w:val="single" w:sz="4" w:space="0" w:color="auto"/>
            </w:tcBorders>
            <w:noWrap/>
          </w:tcPr>
          <w:p w:rsidR="00C62A14" w:rsidRPr="000E288B" w:rsidRDefault="00C62A14" w:rsidP="00BC79E3">
            <w:pPr>
              <w:rPr>
                <w:rFonts w:ascii="Times New Roman" w:hAnsi="Times New Roman" w:cs="Times New Roman"/>
                <w:bCs/>
                <w:iCs/>
                <w:sz w:val="24"/>
                <w:szCs w:val="24"/>
              </w:rPr>
            </w:pPr>
            <w:proofErr w:type="gramStart"/>
            <w:r w:rsidRPr="000E288B">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62A14" w:rsidRPr="001A26DE" w:rsidTr="00BC79E3">
        <w:trPr>
          <w:trHeight w:val="557"/>
        </w:trPr>
        <w:tc>
          <w:tcPr>
            <w:tcW w:w="3988" w:type="dxa"/>
            <w:tcBorders>
              <w:top w:val="single" w:sz="4" w:space="0" w:color="auto"/>
              <w:left w:val="single" w:sz="4" w:space="0" w:color="auto"/>
              <w:bottom w:val="single" w:sz="12" w:space="0" w:color="auto"/>
              <w:right w:val="single" w:sz="4" w:space="0" w:color="auto"/>
            </w:tcBorders>
            <w:noWrap/>
          </w:tcPr>
          <w:p w:rsidR="00C62A14" w:rsidRPr="00991823" w:rsidRDefault="00C62A14" w:rsidP="00BC79E3">
            <w:pPr>
              <w:widowControl/>
              <w:autoSpaceDE/>
              <w:autoSpaceDN/>
              <w:adjustRightInd/>
              <w:spacing w:before="100" w:beforeAutospacing="1"/>
              <w:jc w:val="left"/>
              <w:rPr>
                <w:rFonts w:ascii="Times New Roman" w:hAnsi="Times New Roman" w:cs="Times New Roman"/>
                <w:b/>
                <w:i/>
                <w:sz w:val="24"/>
                <w:szCs w:val="24"/>
              </w:rPr>
            </w:pPr>
            <w:r w:rsidRPr="00991823">
              <w:rPr>
                <w:rFonts w:ascii="Times New Roman" w:hAnsi="Times New Roman" w:cs="Times New Roman"/>
                <w:b/>
                <w:i/>
                <w:sz w:val="24"/>
                <w:szCs w:val="24"/>
              </w:rPr>
              <w:t>Трубопроводный транспорт</w:t>
            </w:r>
            <w:r w:rsidRPr="00A5008F">
              <w:rPr>
                <w:rFonts w:ascii="Times New Roman" w:hAnsi="Times New Roman" w:cs="Times New Roman"/>
                <w:b/>
                <w:i/>
                <w:sz w:val="24"/>
                <w:szCs w:val="24"/>
              </w:rPr>
              <w:t xml:space="preserve"> (7.5)</w:t>
            </w:r>
          </w:p>
          <w:p w:rsidR="00C62A14" w:rsidRPr="00DF46B9" w:rsidRDefault="00C62A14" w:rsidP="00BC79E3">
            <w:pPr>
              <w:rPr>
                <w:rFonts w:ascii="Times New Roman" w:eastAsia="Calibri" w:hAnsi="Times New Roman" w:cs="Times New Roman"/>
                <w:b/>
                <w:bCs/>
                <w:i/>
                <w:iCs/>
                <w:sz w:val="24"/>
                <w:szCs w:val="24"/>
                <w:lang w:eastAsia="en-US"/>
              </w:rPr>
            </w:pPr>
          </w:p>
        </w:tc>
        <w:tc>
          <w:tcPr>
            <w:tcW w:w="6085" w:type="dxa"/>
            <w:tcBorders>
              <w:top w:val="single" w:sz="4" w:space="0" w:color="auto"/>
              <w:left w:val="nil"/>
              <w:bottom w:val="single" w:sz="12" w:space="0" w:color="auto"/>
              <w:right w:val="single" w:sz="4" w:space="0" w:color="auto"/>
            </w:tcBorders>
            <w:noWrap/>
          </w:tcPr>
          <w:p w:rsidR="00C62A14" w:rsidRPr="00A5008F" w:rsidRDefault="00C62A14" w:rsidP="00BC79E3">
            <w:pPr>
              <w:widowControl/>
              <w:autoSpaceDE/>
              <w:autoSpaceDN/>
              <w:adjustRightInd/>
              <w:spacing w:before="100" w:beforeAutospacing="1"/>
              <w:jc w:val="left"/>
              <w:rPr>
                <w:rFonts w:ascii="Times New Roman" w:hAnsi="Times New Roman" w:cs="Times New Roman"/>
                <w:sz w:val="24"/>
                <w:szCs w:val="24"/>
              </w:rPr>
            </w:pPr>
            <w:r w:rsidRPr="00A5008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p w:rsidR="00C62A14" w:rsidRPr="00F91200" w:rsidRDefault="00C62A14" w:rsidP="00BC79E3">
            <w:pPr>
              <w:jc w:val="left"/>
              <w:rPr>
                <w:rFonts w:ascii="Times New Roman" w:eastAsia="Calibri" w:hAnsi="Times New Roman" w:cs="Times New Roman"/>
                <w:sz w:val="24"/>
                <w:szCs w:val="24"/>
                <w:lang w:eastAsia="en-US"/>
              </w:rPr>
            </w:pPr>
          </w:p>
        </w:tc>
      </w:tr>
      <w:tr w:rsidR="00C62A14" w:rsidRPr="001A26DE" w:rsidTr="00BC79E3">
        <w:trPr>
          <w:trHeight w:val="672"/>
        </w:trPr>
        <w:tc>
          <w:tcPr>
            <w:tcW w:w="3988" w:type="dxa"/>
            <w:tcBorders>
              <w:top w:val="single" w:sz="12" w:space="0" w:color="auto"/>
              <w:left w:val="single" w:sz="4" w:space="0" w:color="auto"/>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b/>
                <w:bCs/>
                <w:iCs/>
                <w:sz w:val="24"/>
                <w:szCs w:val="24"/>
                <w:u w:val="single"/>
              </w:rPr>
            </w:pPr>
            <w:r w:rsidRPr="00E12CF8">
              <w:rPr>
                <w:rFonts w:ascii="Times New Roman" w:eastAsia="Calibri" w:hAnsi="Times New Roman" w:cs="Times New Roman"/>
                <w:b/>
                <w:bCs/>
                <w:iCs/>
                <w:sz w:val="24"/>
                <w:szCs w:val="24"/>
                <w:u w:val="single"/>
              </w:rPr>
              <w:t>Условно разрешенные виды использования</w:t>
            </w:r>
          </w:p>
        </w:tc>
        <w:tc>
          <w:tcPr>
            <w:tcW w:w="6085" w:type="dxa"/>
            <w:tcBorders>
              <w:top w:val="single" w:sz="12" w:space="0" w:color="auto"/>
              <w:left w:val="nil"/>
              <w:bottom w:val="single" w:sz="4" w:space="0" w:color="auto"/>
              <w:right w:val="single" w:sz="4" w:space="0" w:color="auto"/>
            </w:tcBorders>
            <w:shd w:val="clear" w:color="auto" w:fill="D0CECE" w:themeFill="background2" w:themeFillShade="E6"/>
            <w:noWrap/>
          </w:tcPr>
          <w:p w:rsidR="00C62A14" w:rsidRPr="00E12CF8" w:rsidRDefault="00C62A14" w:rsidP="00BC79E3">
            <w:pPr>
              <w:rPr>
                <w:rFonts w:ascii="Times New Roman" w:eastAsia="Calibri" w:hAnsi="Times New Roman" w:cs="Times New Roman"/>
                <w:sz w:val="24"/>
                <w:szCs w:val="24"/>
                <w:u w:val="single"/>
              </w:rPr>
            </w:pPr>
            <w:r w:rsidRPr="00E12CF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62A14" w:rsidRPr="001A26DE" w:rsidTr="00BC79E3">
        <w:trPr>
          <w:trHeight w:val="672"/>
        </w:trPr>
        <w:tc>
          <w:tcPr>
            <w:tcW w:w="3988" w:type="dxa"/>
            <w:tcBorders>
              <w:top w:val="single" w:sz="12"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rsidR="00C62A14" w:rsidRPr="0011442C" w:rsidRDefault="00C62A14" w:rsidP="00BC79E3">
            <w:pPr>
              <w:rPr>
                <w:rFonts w:ascii="Times New Roman" w:hAnsi="Times New Roman" w:cs="Times New Roman"/>
                <w:b/>
                <w:bCs/>
                <w:i/>
                <w:iCs/>
                <w:sz w:val="24"/>
                <w:szCs w:val="24"/>
              </w:rPr>
            </w:pPr>
          </w:p>
        </w:tc>
        <w:tc>
          <w:tcPr>
            <w:tcW w:w="6085" w:type="dxa"/>
            <w:tcBorders>
              <w:top w:val="single" w:sz="12"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C62A14" w:rsidRPr="001A26DE" w:rsidTr="00BC79E3">
        <w:trPr>
          <w:trHeight w:val="557"/>
        </w:trPr>
        <w:tc>
          <w:tcPr>
            <w:tcW w:w="3988" w:type="dxa"/>
            <w:tcBorders>
              <w:top w:val="single" w:sz="4" w:space="0" w:color="auto"/>
              <w:left w:val="single" w:sz="4" w:space="0" w:color="auto"/>
              <w:bottom w:val="single" w:sz="4" w:space="0" w:color="auto"/>
              <w:right w:val="single" w:sz="4" w:space="0" w:color="auto"/>
            </w:tcBorders>
            <w:noWrap/>
          </w:tcPr>
          <w:p w:rsidR="00C62A14" w:rsidRPr="0011442C" w:rsidRDefault="00C62A14" w:rsidP="00BC79E3">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6085" w:type="dxa"/>
            <w:tcBorders>
              <w:top w:val="single" w:sz="4" w:space="0" w:color="auto"/>
              <w:left w:val="nil"/>
              <w:bottom w:val="single" w:sz="4" w:space="0" w:color="auto"/>
              <w:right w:val="single" w:sz="4" w:space="0" w:color="auto"/>
            </w:tcBorders>
            <w:noWrap/>
          </w:tcPr>
          <w:p w:rsidR="00C62A14" w:rsidRPr="005C5566" w:rsidRDefault="00C62A14" w:rsidP="00BC79E3">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rsidR="00C62A14" w:rsidRPr="00C62A14" w:rsidRDefault="00C62A14" w:rsidP="00C62A14">
      <w:pPr>
        <w:ind w:firstLine="709"/>
        <w:rPr>
          <w:rFonts w:ascii="Times New Roman" w:hAnsi="Times New Roman" w:cs="Times New Roman"/>
          <w:b/>
          <w:i/>
          <w:sz w:val="24"/>
          <w:szCs w:val="24"/>
        </w:rPr>
      </w:pPr>
      <w:r w:rsidRPr="00C62A14">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объектов инженерной инфраструктуры не подлежат установлению.</w:t>
      </w:r>
    </w:p>
    <w:p w:rsidR="001A68EF" w:rsidRPr="00841BE5" w:rsidRDefault="001A68EF" w:rsidP="0011442C">
      <w:pPr>
        <w:ind w:firstLine="709"/>
        <w:rPr>
          <w:rFonts w:ascii="Times New Roman" w:hAnsi="Times New Roman" w:cs="Times New Roman"/>
          <w:sz w:val="24"/>
          <w:szCs w:val="24"/>
        </w:rPr>
      </w:pPr>
    </w:p>
    <w:p w:rsidR="0011442C" w:rsidRDefault="0011442C" w:rsidP="0056014E">
      <w:pPr>
        <w:outlineLvl w:val="1"/>
        <w:rPr>
          <w:rFonts w:ascii="Times New Roman" w:hAnsi="Times New Roman" w:cs="Times New Roman"/>
          <w:b/>
          <w:i/>
          <w:sz w:val="24"/>
          <w:szCs w:val="24"/>
        </w:rPr>
      </w:pPr>
    </w:p>
    <w:p w:rsidR="00436587" w:rsidRDefault="00436587" w:rsidP="0056014E">
      <w:pPr>
        <w:outlineLvl w:val="1"/>
        <w:rPr>
          <w:rFonts w:ascii="Times New Roman" w:hAnsi="Times New Roman" w:cs="Times New Roman"/>
          <w:b/>
          <w:i/>
          <w:sz w:val="24"/>
          <w:szCs w:val="24"/>
        </w:rPr>
      </w:pPr>
      <w:r w:rsidRPr="00436587">
        <w:rPr>
          <w:rFonts w:ascii="Times New Roman" w:hAnsi="Times New Roman" w:cs="Times New Roman"/>
          <w:b/>
          <w:i/>
          <w:sz w:val="24"/>
          <w:szCs w:val="24"/>
        </w:rPr>
        <w:t xml:space="preserve">Статья </w:t>
      </w:r>
      <w:r w:rsidR="00EC5EB3">
        <w:rPr>
          <w:rFonts w:ascii="Times New Roman" w:hAnsi="Times New Roman" w:cs="Times New Roman"/>
          <w:b/>
          <w:i/>
          <w:sz w:val="24"/>
          <w:szCs w:val="24"/>
        </w:rPr>
        <w:t>3</w:t>
      </w:r>
      <w:r w:rsidR="001D57E1">
        <w:rPr>
          <w:rFonts w:ascii="Times New Roman" w:hAnsi="Times New Roman" w:cs="Times New Roman"/>
          <w:b/>
          <w:i/>
          <w:sz w:val="24"/>
          <w:szCs w:val="24"/>
        </w:rPr>
        <w:t>3</w:t>
      </w:r>
      <w:r w:rsidRPr="00436587">
        <w:rPr>
          <w:rFonts w:ascii="Times New Roman" w:hAnsi="Times New Roman" w:cs="Times New Roman"/>
          <w:b/>
          <w:i/>
          <w:sz w:val="24"/>
          <w:szCs w:val="24"/>
        </w:rPr>
        <w:t>.</w:t>
      </w:r>
      <w:r w:rsidR="00BC368D">
        <w:rPr>
          <w:rFonts w:ascii="Times New Roman" w:hAnsi="Times New Roman" w:cs="Times New Roman"/>
          <w:b/>
          <w:i/>
          <w:sz w:val="24"/>
          <w:szCs w:val="24"/>
        </w:rPr>
        <w:t xml:space="preserve"> </w:t>
      </w:r>
      <w:r w:rsidRPr="00436587">
        <w:rPr>
          <w:rFonts w:ascii="Times New Roman" w:hAnsi="Times New Roman" w:cs="Times New Roman"/>
          <w:b/>
          <w:i/>
          <w:sz w:val="24"/>
          <w:szCs w:val="24"/>
        </w:rPr>
        <w:t>Зона транс</w:t>
      </w:r>
      <w:r w:rsidR="009C1F61">
        <w:rPr>
          <w:rFonts w:ascii="Times New Roman" w:hAnsi="Times New Roman" w:cs="Times New Roman"/>
          <w:b/>
          <w:i/>
          <w:sz w:val="24"/>
          <w:szCs w:val="24"/>
        </w:rPr>
        <w:t>портной инфраструктуры (Т</w:t>
      </w:r>
      <w:proofErr w:type="gramStart"/>
      <w:r w:rsidR="009C1F61">
        <w:rPr>
          <w:rFonts w:ascii="Times New Roman" w:hAnsi="Times New Roman" w:cs="Times New Roman"/>
          <w:b/>
          <w:i/>
          <w:sz w:val="24"/>
          <w:szCs w:val="24"/>
        </w:rPr>
        <w:t>1</w:t>
      </w:r>
      <w:proofErr w:type="gramEnd"/>
      <w:r w:rsidR="00697AA5">
        <w:rPr>
          <w:rFonts w:ascii="Times New Roman" w:hAnsi="Times New Roman" w:cs="Times New Roman"/>
          <w:b/>
          <w:i/>
          <w:sz w:val="24"/>
          <w:szCs w:val="24"/>
        </w:rPr>
        <w:t>, Т2, Т3, Т4</w:t>
      </w:r>
      <w:r w:rsidRPr="00436587">
        <w:rPr>
          <w:rFonts w:ascii="Times New Roman" w:hAnsi="Times New Roman" w:cs="Times New Roman"/>
          <w:b/>
          <w:i/>
          <w:sz w:val="24"/>
          <w:szCs w:val="24"/>
        </w:rPr>
        <w:t>)</w:t>
      </w:r>
    </w:p>
    <w:p w:rsidR="00E12CF8" w:rsidRDefault="00E12CF8" w:rsidP="0056014E">
      <w:pPr>
        <w:outlineLvl w:val="1"/>
        <w:rPr>
          <w:rFonts w:ascii="Times New Roman" w:hAnsi="Times New Roman" w:cs="Times New Roman"/>
          <w:b/>
          <w:i/>
          <w:sz w:val="24"/>
          <w:szCs w:val="24"/>
        </w:rPr>
      </w:pPr>
    </w:p>
    <w:p w:rsidR="00436587" w:rsidRPr="006E0695"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В зону транспортной инфраструктуры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rsidR="00436587" w:rsidRDefault="00436587" w:rsidP="00436587">
      <w:pPr>
        <w:pStyle w:val="ConsNonformat"/>
        <w:widowControl/>
        <w:ind w:firstLine="709"/>
        <w:jc w:val="both"/>
        <w:rPr>
          <w:rFonts w:ascii="Times New Roman" w:hAnsi="Times New Roman" w:cs="Times New Roman"/>
          <w:b/>
          <w:i/>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транспортной инфраструктуры</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436587" w:rsidRPr="00827070" w:rsidTr="001A68EF">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436587" w:rsidRPr="0011442C" w:rsidRDefault="00436587" w:rsidP="00436587">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436587" w:rsidRPr="00FF1C2E" w:rsidRDefault="00103C98" w:rsidP="00436587">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436587" w:rsidRPr="00FF1C2E" w:rsidRDefault="00436587" w:rsidP="00436587">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lastRenderedPageBreak/>
              <w:t>Коммунальное обслуживание (3.1)</w:t>
            </w:r>
          </w:p>
          <w:p w:rsidR="00436587" w:rsidRPr="00DF46B9" w:rsidRDefault="00436587" w:rsidP="00436587">
            <w:pPr>
              <w:jc w:val="left"/>
              <w:rPr>
                <w:rFonts w:ascii="Times New Roman" w:eastAsia="Calibri" w:hAnsi="Times New Roman" w:cs="Times New Roman"/>
                <w:sz w:val="24"/>
                <w:szCs w:val="24"/>
              </w:rPr>
            </w:pPr>
          </w:p>
        </w:tc>
        <w:tc>
          <w:tcPr>
            <w:tcW w:w="6096" w:type="dxa"/>
            <w:tcBorders>
              <w:top w:val="single" w:sz="12" w:space="0" w:color="auto"/>
              <w:left w:val="nil"/>
              <w:bottom w:val="single" w:sz="4" w:space="0" w:color="auto"/>
              <w:right w:val="single" w:sz="4" w:space="0" w:color="auto"/>
            </w:tcBorders>
            <w:noWrap/>
          </w:tcPr>
          <w:p w:rsidR="00436587" w:rsidRPr="00DF46B9"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36587" w:rsidRPr="00436587" w:rsidTr="00630F6F">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6" w:type="dxa"/>
            <w:tcBorders>
              <w:top w:val="single" w:sz="12" w:space="0" w:color="auto"/>
              <w:left w:val="nil"/>
              <w:bottom w:val="single" w:sz="4" w:space="0" w:color="auto"/>
              <w:right w:val="single" w:sz="4" w:space="0" w:color="auto"/>
            </w:tcBorders>
            <w:noWrap/>
          </w:tcPr>
          <w:p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436587" w:rsidRPr="00436587" w:rsidRDefault="00436587" w:rsidP="00630F6F">
            <w:pPr>
              <w:jc w:val="left"/>
              <w:rPr>
                <w:rFonts w:ascii="Times New Roman" w:eastAsia="Calibri" w:hAnsi="Times New Roman" w:cs="Times New Roman"/>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436587" w:rsidRPr="00436587" w:rsidRDefault="00436587" w:rsidP="00630F6F">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Склад (6.9)</w:t>
            </w:r>
          </w:p>
          <w:p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436587" w:rsidRPr="00436587" w:rsidRDefault="00436587" w:rsidP="00630F6F">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автомобильных дорог и технически связанных с ними сооружений;</w:t>
            </w:r>
          </w:p>
          <w:p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bCs/>
                <w:iCs/>
                <w:sz w:val="24"/>
                <w:szCs w:val="24"/>
              </w:rPr>
              <w:t xml:space="preserve"> </w:t>
            </w:r>
            <w:r w:rsidRPr="00436587">
              <w:rPr>
                <w:rFonts w:ascii="Times New Roman" w:hAnsi="Times New Roman" w:cs="Times New Roman"/>
                <w:bCs/>
                <w:iCs/>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436587" w:rsidRPr="00436587" w:rsidTr="00630F6F">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Водный транспорт (7.3)</w:t>
            </w:r>
          </w:p>
          <w:p w:rsidR="00436587" w:rsidRPr="00436587" w:rsidRDefault="00436587" w:rsidP="00630F6F">
            <w:pPr>
              <w:jc w:val="left"/>
              <w:rPr>
                <w:rFonts w:ascii="Times New Roman" w:eastAsia="Calibri"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436587" w:rsidRPr="00436587" w:rsidRDefault="00436587" w:rsidP="00E12CF8">
            <w:pPr>
              <w:rPr>
                <w:rFonts w:ascii="Times New Roman" w:hAnsi="Times New Roman" w:cs="Times New Roman"/>
                <w:bCs/>
                <w:iCs/>
                <w:sz w:val="24"/>
                <w:szCs w:val="24"/>
              </w:rPr>
            </w:pPr>
            <w:r w:rsidRPr="00436587">
              <w:rPr>
                <w:rFonts w:ascii="Times New Roman" w:hAnsi="Times New Roman" w:cs="Times New Roman"/>
                <w:bCs/>
                <w:iCs/>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w:t>
            </w:r>
            <w:r w:rsidRPr="00436587">
              <w:rPr>
                <w:rFonts w:ascii="Times New Roman" w:hAnsi="Times New Roman" w:cs="Times New Roman"/>
                <w:bCs/>
                <w:iCs/>
                <w:sz w:val="24"/>
                <w:szCs w:val="24"/>
              </w:rPr>
              <w:lastRenderedPageBreak/>
              <w:t>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436587" w:rsidRPr="00436587" w:rsidTr="00630F6F">
        <w:trPr>
          <w:trHeight w:val="630"/>
        </w:trPr>
        <w:tc>
          <w:tcPr>
            <w:tcW w:w="3969" w:type="dxa"/>
            <w:gridSpan w:val="2"/>
            <w:tcBorders>
              <w:left w:val="single" w:sz="4" w:space="0" w:color="auto"/>
              <w:right w:val="single" w:sz="4" w:space="0" w:color="auto"/>
            </w:tcBorders>
            <w:noWrap/>
          </w:tcPr>
          <w:p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lastRenderedPageBreak/>
              <w:t>Трубопроводный транспорт (7.5)</w:t>
            </w:r>
          </w:p>
          <w:p w:rsidR="00436587" w:rsidRPr="00436587" w:rsidRDefault="00436587" w:rsidP="00630F6F">
            <w:pPr>
              <w:ind w:firstLine="708"/>
              <w:rPr>
                <w:rFonts w:ascii="Times New Roman" w:hAnsi="Times New Roman" w:cs="Times New Roman"/>
                <w:b/>
                <w:bCs/>
                <w:i/>
                <w:iCs/>
                <w:sz w:val="24"/>
                <w:szCs w:val="24"/>
              </w:rPr>
            </w:pPr>
          </w:p>
        </w:tc>
        <w:tc>
          <w:tcPr>
            <w:tcW w:w="6096" w:type="dxa"/>
            <w:tcBorders>
              <w:top w:val="single" w:sz="4" w:space="0" w:color="auto"/>
              <w:left w:val="nil"/>
              <w:right w:val="single" w:sz="4" w:space="0" w:color="auto"/>
            </w:tcBorders>
            <w:noWrap/>
          </w:tcPr>
          <w:p w:rsidR="00436587" w:rsidRPr="00436587" w:rsidRDefault="00436587" w:rsidP="00E12CF8">
            <w:pPr>
              <w:rPr>
                <w:rFonts w:ascii="Times New Roman" w:hAnsi="Times New Roman" w:cs="Times New Roman"/>
                <w:sz w:val="24"/>
                <w:szCs w:val="24"/>
              </w:rPr>
            </w:pPr>
            <w:r w:rsidRPr="0043658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36587" w:rsidRPr="00436587" w:rsidTr="00E12CF8">
        <w:trPr>
          <w:trHeight w:val="74"/>
        </w:trPr>
        <w:tc>
          <w:tcPr>
            <w:tcW w:w="3960" w:type="dxa"/>
            <w:tcBorders>
              <w:left w:val="single" w:sz="4" w:space="0" w:color="auto"/>
              <w:bottom w:val="single" w:sz="4" w:space="0" w:color="auto"/>
              <w:right w:val="single" w:sz="4" w:space="0" w:color="auto"/>
            </w:tcBorders>
            <w:noWrap/>
          </w:tcPr>
          <w:p w:rsidR="00436587" w:rsidRPr="00436587" w:rsidRDefault="00436587" w:rsidP="00630F6F">
            <w:pPr>
              <w:jc w:val="left"/>
              <w:rPr>
                <w:rFonts w:ascii="Times New Roman" w:hAnsi="Times New Roman" w:cs="Times New Roman"/>
                <w:sz w:val="24"/>
                <w:szCs w:val="24"/>
              </w:rPr>
            </w:pPr>
          </w:p>
        </w:tc>
        <w:tc>
          <w:tcPr>
            <w:tcW w:w="6105" w:type="dxa"/>
            <w:gridSpan w:val="2"/>
            <w:tcBorders>
              <w:left w:val="single" w:sz="4" w:space="0" w:color="auto"/>
              <w:bottom w:val="single" w:sz="4" w:space="0" w:color="auto"/>
              <w:right w:val="single" w:sz="4" w:space="0" w:color="auto"/>
            </w:tcBorders>
          </w:tcPr>
          <w:p w:rsidR="00436587" w:rsidRPr="00436587" w:rsidRDefault="00436587" w:rsidP="00630F6F">
            <w:pPr>
              <w:jc w:val="left"/>
              <w:rPr>
                <w:rFonts w:ascii="Times New Roman" w:hAnsi="Times New Roman" w:cs="Times New Roman"/>
                <w:sz w:val="24"/>
                <w:szCs w:val="24"/>
              </w:rPr>
            </w:pPr>
          </w:p>
        </w:tc>
      </w:tr>
      <w:tr w:rsidR="00436587" w:rsidRPr="00436587" w:rsidTr="00B8264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36587" w:rsidRPr="00E12CF8" w:rsidRDefault="00436587" w:rsidP="00630F6F">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436587" w:rsidRPr="00E12CF8" w:rsidRDefault="00436587" w:rsidP="00630F6F">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5B353F"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5B353F" w:rsidRPr="00F8408D" w:rsidRDefault="005B353F" w:rsidP="005B353F">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5B353F" w:rsidRPr="00F8408D" w:rsidRDefault="005B353F" w:rsidP="00E12CF8">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97AA5"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697AA5" w:rsidRPr="0011442C"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436587" w:rsidTr="00630F6F">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697AA5" w:rsidRPr="0011442C" w:rsidRDefault="00697AA5" w:rsidP="00BC79E3">
            <w:pPr>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3" w:history="1">
              <w:r w:rsidRPr="000E288B">
                <w:rPr>
                  <w:rFonts w:ascii="Times New Roman" w:hAnsi="Times New Roman" w:cs="Times New Roman"/>
                  <w:sz w:val="24"/>
                  <w:szCs w:val="24"/>
                </w:rPr>
                <w:t>кодом 3.1</w:t>
              </w:r>
            </w:hyperlink>
          </w:p>
        </w:tc>
      </w:tr>
      <w:tr w:rsidR="00697AA5" w:rsidRPr="00436587" w:rsidTr="00436587">
        <w:trPr>
          <w:trHeight w:val="883"/>
        </w:trPr>
        <w:tc>
          <w:tcPr>
            <w:tcW w:w="3969" w:type="dxa"/>
            <w:gridSpan w:val="2"/>
            <w:tcBorders>
              <w:top w:val="nil"/>
              <w:left w:val="single" w:sz="4" w:space="0" w:color="auto"/>
              <w:bottom w:val="single" w:sz="4" w:space="0" w:color="auto"/>
              <w:right w:val="single" w:sz="4" w:space="0" w:color="auto"/>
            </w:tcBorders>
            <w:noWrap/>
          </w:tcPr>
          <w:p w:rsidR="00697AA5" w:rsidRPr="00436587" w:rsidRDefault="00697AA5"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Причалы для маломерных судов (5.4)</w:t>
            </w:r>
          </w:p>
          <w:p w:rsidR="00697AA5" w:rsidRPr="00436587" w:rsidRDefault="00697AA5" w:rsidP="00630F6F">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436587" w:rsidRDefault="00697AA5" w:rsidP="00E12CF8">
            <w:pPr>
              <w:rPr>
                <w:rFonts w:ascii="Times New Roman" w:hAnsi="Times New Roman" w:cs="Times New Roman"/>
                <w:sz w:val="24"/>
                <w:szCs w:val="24"/>
              </w:rPr>
            </w:pPr>
            <w:r w:rsidRPr="00436587">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rsidR="001D57E1" w:rsidRDefault="001D57E1" w:rsidP="001D57E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Т</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Т2, Т3, Т4 </w:t>
      </w:r>
      <w:r w:rsidRPr="00B35F0C">
        <w:rPr>
          <w:rFonts w:ascii="Times New Roman" w:hAnsi="Times New Roman" w:cs="Times New Roman"/>
          <w:b/>
          <w:sz w:val="24"/>
          <w:szCs w:val="24"/>
        </w:rPr>
        <w:t>не подлежат установлению.</w:t>
      </w:r>
    </w:p>
    <w:p w:rsidR="001D57E1" w:rsidRDefault="001D57E1" w:rsidP="00697AA5">
      <w:pPr>
        <w:outlineLvl w:val="1"/>
        <w:rPr>
          <w:rFonts w:ascii="Times New Roman" w:hAnsi="Times New Roman" w:cs="Times New Roman"/>
          <w:b/>
          <w:i/>
          <w:sz w:val="24"/>
          <w:szCs w:val="24"/>
        </w:rPr>
      </w:pPr>
    </w:p>
    <w:p w:rsidR="00697AA5" w:rsidRDefault="00697AA5" w:rsidP="00697AA5">
      <w:pPr>
        <w:outlineLvl w:val="1"/>
        <w:rPr>
          <w:rFonts w:ascii="Times New Roman" w:hAnsi="Times New Roman" w:cs="Times New Roman"/>
          <w:b/>
          <w:i/>
          <w:sz w:val="24"/>
          <w:szCs w:val="24"/>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3</w:t>
      </w:r>
      <w:r w:rsidR="001D57E1">
        <w:rPr>
          <w:rFonts w:ascii="Times New Roman" w:hAnsi="Times New Roman" w:cs="Times New Roman"/>
          <w:b/>
          <w:i/>
          <w:sz w:val="24"/>
          <w:szCs w:val="24"/>
        </w:rPr>
        <w:t>4</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436587">
        <w:rPr>
          <w:rFonts w:ascii="Times New Roman" w:hAnsi="Times New Roman" w:cs="Times New Roman"/>
          <w:b/>
          <w:i/>
          <w:sz w:val="24"/>
          <w:szCs w:val="24"/>
        </w:rPr>
        <w:t>Зона транс</w:t>
      </w:r>
      <w:r>
        <w:rPr>
          <w:rFonts w:ascii="Times New Roman" w:hAnsi="Times New Roman" w:cs="Times New Roman"/>
          <w:b/>
          <w:i/>
          <w:sz w:val="24"/>
          <w:szCs w:val="24"/>
        </w:rPr>
        <w:t>портной инфраструктуры вне границ населенных пунктов (</w:t>
      </w:r>
      <w:proofErr w:type="spellStart"/>
      <w:r>
        <w:rPr>
          <w:rFonts w:ascii="Times New Roman" w:hAnsi="Times New Roman" w:cs="Times New Roman"/>
          <w:b/>
          <w:i/>
          <w:sz w:val="24"/>
          <w:szCs w:val="24"/>
        </w:rPr>
        <w:t>Тв</w:t>
      </w:r>
      <w:proofErr w:type="spellEnd"/>
      <w:r w:rsidRPr="00436587">
        <w:rPr>
          <w:rFonts w:ascii="Times New Roman" w:hAnsi="Times New Roman" w:cs="Times New Roman"/>
          <w:b/>
          <w:i/>
          <w:sz w:val="24"/>
          <w:szCs w:val="24"/>
        </w:rPr>
        <w:t>)</w:t>
      </w:r>
    </w:p>
    <w:p w:rsidR="00697AA5" w:rsidRDefault="00697AA5" w:rsidP="00697AA5">
      <w:pPr>
        <w:outlineLvl w:val="1"/>
        <w:rPr>
          <w:rFonts w:ascii="Times New Roman" w:hAnsi="Times New Roman" w:cs="Times New Roman"/>
          <w:b/>
          <w:i/>
          <w:sz w:val="24"/>
          <w:szCs w:val="24"/>
        </w:rPr>
      </w:pPr>
    </w:p>
    <w:p w:rsidR="00697AA5" w:rsidRPr="006E0695" w:rsidRDefault="00697AA5" w:rsidP="00697AA5">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В зону транспортной инфраструктуры</w:t>
      </w:r>
      <w:r>
        <w:rPr>
          <w:rFonts w:ascii="Times New Roman" w:hAnsi="Times New Roman" w:cs="Times New Roman"/>
          <w:color w:val="000000"/>
          <w:sz w:val="24"/>
          <w:szCs w:val="24"/>
        </w:rPr>
        <w:t xml:space="preserve"> вне границ населенных пунктов </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w:t>
      </w:r>
      <w:r>
        <w:rPr>
          <w:rFonts w:ascii="Times New Roman" w:hAnsi="Times New Roman" w:cs="Times New Roman"/>
          <w:color w:val="000000"/>
          <w:sz w:val="24"/>
          <w:szCs w:val="24"/>
        </w:rPr>
        <w:t xml:space="preserve">автомобильные дороги местного и регионального значения, </w:t>
      </w:r>
      <w:r w:rsidRPr="006E0695">
        <w:rPr>
          <w:rFonts w:ascii="Times New Roman" w:hAnsi="Times New Roman" w:cs="Times New Roman"/>
          <w:color w:val="000000"/>
          <w:sz w:val="24"/>
          <w:szCs w:val="24"/>
        </w:rPr>
        <w:t>а также объекты транспортной инфраструктуры: стоянки, парковки, автобусные станции и остановки, автотранспортные предприятия и т.д.</w:t>
      </w:r>
    </w:p>
    <w:p w:rsidR="00697AA5" w:rsidRDefault="00697AA5" w:rsidP="00697AA5">
      <w:pPr>
        <w:pStyle w:val="ConsNonformat"/>
        <w:widowControl/>
        <w:ind w:firstLine="709"/>
        <w:jc w:val="both"/>
        <w:rPr>
          <w:rFonts w:ascii="Times New Roman" w:hAnsi="Times New Roman" w:cs="Times New Roman"/>
          <w:b/>
          <w:i/>
          <w:sz w:val="24"/>
          <w:szCs w:val="24"/>
        </w:rPr>
      </w:pPr>
      <w:r w:rsidRPr="006E0695">
        <w:rPr>
          <w:rFonts w:ascii="Times New Roman" w:hAnsi="Times New Roman" w:cs="Times New Roman"/>
          <w:sz w:val="24"/>
          <w:szCs w:val="24"/>
        </w:rPr>
        <w:lastRenderedPageBreak/>
        <w:t>Перечень видов разрешенного использования земельных участков и объектов капитального строительства в зоне транспортной инфраструктуры</w:t>
      </w:r>
      <w:r>
        <w:rPr>
          <w:rFonts w:ascii="Times New Roman" w:hAnsi="Times New Roman" w:cs="Times New Roman"/>
          <w:sz w:val="24"/>
          <w:szCs w:val="24"/>
        </w:rPr>
        <w:t>:</w:t>
      </w:r>
    </w:p>
    <w:tbl>
      <w:tblPr>
        <w:tblW w:w="10065" w:type="dxa"/>
        <w:tblInd w:w="-459" w:type="dxa"/>
        <w:tblLook w:val="0000" w:firstRow="0" w:lastRow="0" w:firstColumn="0" w:lastColumn="0" w:noHBand="0" w:noVBand="0"/>
      </w:tblPr>
      <w:tblGrid>
        <w:gridCol w:w="3960"/>
        <w:gridCol w:w="9"/>
        <w:gridCol w:w="6096"/>
      </w:tblGrid>
      <w:tr w:rsidR="00697AA5" w:rsidRPr="00827070" w:rsidTr="00BC79E3">
        <w:trPr>
          <w:trHeight w:val="630"/>
        </w:trPr>
        <w:tc>
          <w:tcPr>
            <w:tcW w:w="3969" w:type="dxa"/>
            <w:gridSpan w:val="2"/>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697AA5" w:rsidRPr="0011442C" w:rsidRDefault="00697AA5" w:rsidP="00BC79E3">
            <w:pPr>
              <w:rPr>
                <w:rFonts w:ascii="Times New Roman" w:eastAsia="Calibri" w:hAnsi="Times New Roman" w:cs="Times New Roman"/>
                <w:b/>
                <w:sz w:val="24"/>
                <w:szCs w:val="24"/>
              </w:rPr>
            </w:pPr>
            <w:r w:rsidRPr="0011442C">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rsidR="00697AA5" w:rsidRPr="00FF1C2E" w:rsidRDefault="00697AA5" w:rsidP="00BC79E3">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6"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697AA5" w:rsidRPr="00FF1C2E" w:rsidRDefault="00697AA5" w:rsidP="00BC79E3">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697AA5" w:rsidRPr="00436587" w:rsidTr="00BC79E3">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697AA5" w:rsidRPr="00DF46B9" w:rsidRDefault="00697AA5" w:rsidP="00BC79E3">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rsidR="00697AA5" w:rsidRPr="00DF46B9" w:rsidRDefault="00697AA5" w:rsidP="00BC79E3">
            <w:pPr>
              <w:jc w:val="left"/>
              <w:rPr>
                <w:rFonts w:ascii="Times New Roman" w:eastAsia="Calibri" w:hAnsi="Times New Roman" w:cs="Times New Roman"/>
                <w:sz w:val="24"/>
                <w:szCs w:val="24"/>
              </w:rPr>
            </w:pPr>
          </w:p>
        </w:tc>
        <w:tc>
          <w:tcPr>
            <w:tcW w:w="6096" w:type="dxa"/>
            <w:tcBorders>
              <w:top w:val="single" w:sz="12" w:space="0" w:color="auto"/>
              <w:left w:val="nil"/>
              <w:bottom w:val="single" w:sz="4" w:space="0" w:color="auto"/>
              <w:right w:val="single" w:sz="4" w:space="0" w:color="auto"/>
            </w:tcBorders>
            <w:noWrap/>
          </w:tcPr>
          <w:p w:rsidR="00697AA5" w:rsidRPr="00DF46B9" w:rsidRDefault="00697AA5" w:rsidP="00BC79E3">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97AA5" w:rsidRPr="00436587" w:rsidTr="00BC79E3">
        <w:trPr>
          <w:trHeight w:val="630"/>
        </w:trPr>
        <w:tc>
          <w:tcPr>
            <w:tcW w:w="3969" w:type="dxa"/>
            <w:gridSpan w:val="2"/>
            <w:tcBorders>
              <w:top w:val="single" w:sz="12" w:space="0" w:color="auto"/>
              <w:left w:val="single" w:sz="4" w:space="0" w:color="auto"/>
              <w:bottom w:val="single" w:sz="4" w:space="0" w:color="auto"/>
              <w:right w:val="single" w:sz="4" w:space="0" w:color="auto"/>
            </w:tcBorders>
            <w:noWrap/>
          </w:tcPr>
          <w:p w:rsidR="00697AA5" w:rsidRPr="00DF46B9" w:rsidRDefault="00697AA5" w:rsidP="00BC79E3">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6" w:type="dxa"/>
            <w:tcBorders>
              <w:top w:val="single" w:sz="12" w:space="0" w:color="auto"/>
              <w:left w:val="nil"/>
              <w:bottom w:val="single" w:sz="4" w:space="0" w:color="auto"/>
              <w:right w:val="single" w:sz="4" w:space="0" w:color="auto"/>
            </w:tcBorders>
            <w:noWrap/>
          </w:tcPr>
          <w:p w:rsidR="00697AA5" w:rsidRPr="000C0575" w:rsidRDefault="00697AA5" w:rsidP="00BC79E3">
            <w:pPr>
              <w:rPr>
                <w:rFonts w:ascii="Times New Roman" w:eastAsia="Calibri" w:hAnsi="Times New Roman" w:cs="Times New Roman"/>
                <w:bCs/>
                <w:iCs/>
                <w:sz w:val="24"/>
                <w:szCs w:val="24"/>
                <w:lang w:eastAsia="en-US"/>
              </w:rPr>
            </w:pPr>
            <w:proofErr w:type="gramStart"/>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97AA5" w:rsidRPr="0043658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697AA5" w:rsidRPr="00436587" w:rsidRDefault="00697AA5" w:rsidP="00BC79E3">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rsidR="00697AA5" w:rsidRPr="00436587" w:rsidRDefault="00697AA5" w:rsidP="00BC79E3">
            <w:pPr>
              <w:jc w:val="left"/>
              <w:rPr>
                <w:rFonts w:ascii="Times New Roman" w:eastAsia="Calibri" w:hAnsi="Times New Roman" w:cs="Times New Roman"/>
                <w:sz w:val="24"/>
                <w:szCs w:val="24"/>
              </w:rPr>
            </w:pPr>
          </w:p>
        </w:tc>
        <w:tc>
          <w:tcPr>
            <w:tcW w:w="6096" w:type="dxa"/>
            <w:tcBorders>
              <w:top w:val="single" w:sz="4" w:space="0" w:color="auto"/>
              <w:left w:val="nil"/>
              <w:bottom w:val="single" w:sz="4" w:space="0" w:color="auto"/>
              <w:right w:val="single" w:sz="4" w:space="0" w:color="auto"/>
            </w:tcBorders>
            <w:noWrap/>
          </w:tcPr>
          <w:p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97AA5" w:rsidRPr="0043658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697AA5" w:rsidRPr="00436587" w:rsidRDefault="00697AA5" w:rsidP="00BC79E3">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rsidR="00697AA5" w:rsidRPr="00436587" w:rsidRDefault="00697AA5" w:rsidP="00BC79E3">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6096" w:type="dxa"/>
            <w:tcBorders>
              <w:top w:val="single" w:sz="4" w:space="0" w:color="auto"/>
              <w:left w:val="nil"/>
              <w:bottom w:val="single" w:sz="4" w:space="0" w:color="auto"/>
              <w:right w:val="single" w:sz="4" w:space="0" w:color="auto"/>
            </w:tcBorders>
            <w:noWrap/>
          </w:tcPr>
          <w:p w:rsidR="00697AA5" w:rsidRPr="00436587" w:rsidRDefault="00697AA5" w:rsidP="00BC79E3">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97AA5" w:rsidRPr="0043658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
                <w:bCs/>
                <w:i/>
                <w:iCs/>
                <w:sz w:val="24"/>
                <w:szCs w:val="24"/>
              </w:rPr>
              <w:t>Склад (6.9)</w:t>
            </w:r>
          </w:p>
          <w:p w:rsidR="00697AA5" w:rsidRPr="00436587" w:rsidRDefault="00697AA5"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697AA5" w:rsidRPr="00436587" w:rsidRDefault="00697AA5" w:rsidP="00BC79E3">
            <w:pPr>
              <w:rPr>
                <w:rFonts w:ascii="Times New Roman" w:hAnsi="Times New Roman" w:cs="Times New Roman"/>
                <w:bCs/>
                <w:iCs/>
                <w:sz w:val="24"/>
                <w:szCs w:val="24"/>
              </w:rPr>
            </w:pPr>
            <w:proofErr w:type="gramStart"/>
            <w:r w:rsidRPr="00436587">
              <w:rPr>
                <w:rFonts w:ascii="Times New Roman" w:hAnsi="Times New Roman" w:cs="Times New Roman"/>
                <w:bCs/>
                <w:i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97AA5" w:rsidRPr="0043658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rsidR="00697AA5" w:rsidRPr="00436587" w:rsidRDefault="00697AA5" w:rsidP="00BC79E3">
            <w:pPr>
              <w:rPr>
                <w:rFonts w:ascii="Times New Roman" w:hAnsi="Times New Roman" w:cs="Times New Roman"/>
                <w:b/>
                <w:bCs/>
                <w:i/>
                <w:iCs/>
                <w:sz w:val="24"/>
                <w:szCs w:val="24"/>
              </w:rPr>
            </w:pPr>
          </w:p>
        </w:tc>
        <w:tc>
          <w:tcPr>
            <w:tcW w:w="6096" w:type="dxa"/>
            <w:tcBorders>
              <w:top w:val="single" w:sz="4" w:space="0" w:color="auto"/>
              <w:left w:val="nil"/>
              <w:bottom w:val="single" w:sz="4" w:space="0" w:color="auto"/>
              <w:right w:val="single" w:sz="4" w:space="0" w:color="auto"/>
            </w:tcBorders>
            <w:noWrap/>
          </w:tcPr>
          <w:p w:rsidR="00697AA5" w:rsidRPr="00436587" w:rsidRDefault="00697AA5" w:rsidP="00BC79E3">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автомобильных дорог и технически связанных с ними сооружений;</w:t>
            </w:r>
          </w:p>
          <w:p w:rsidR="00697AA5" w:rsidRPr="00436587" w:rsidRDefault="00697AA5" w:rsidP="00BC79E3">
            <w:pPr>
              <w:rPr>
                <w:rFonts w:ascii="Times New Roman" w:hAnsi="Times New Roman" w:cs="Times New Roman"/>
                <w:b/>
                <w:bCs/>
                <w:i/>
                <w:iCs/>
                <w:sz w:val="24"/>
                <w:szCs w:val="24"/>
              </w:rPr>
            </w:pPr>
            <w:proofErr w:type="gramStart"/>
            <w:r w:rsidRPr="00436587">
              <w:rPr>
                <w:rFonts w:ascii="Times New Roman" w:hAnsi="Times New Roman" w:cs="Times New Roman"/>
                <w:bCs/>
                <w:iCs/>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Pr>
                <w:rFonts w:ascii="Times New Roman" w:hAnsi="Times New Roman" w:cs="Times New Roman"/>
                <w:bCs/>
                <w:iCs/>
                <w:sz w:val="24"/>
                <w:szCs w:val="24"/>
              </w:rPr>
              <w:t xml:space="preserve"> </w:t>
            </w:r>
            <w:r w:rsidRPr="00436587">
              <w:rPr>
                <w:rFonts w:ascii="Times New Roman" w:hAnsi="Times New Roman" w:cs="Times New Roman"/>
                <w:bCs/>
                <w:iCs/>
                <w:sz w:val="24"/>
                <w:szCs w:val="24"/>
              </w:rPr>
              <w:t xml:space="preserve">оборудование земельных участков для стоянок автомобильного транспорта, а также для размещения депо (устройства мест стоянок) </w:t>
            </w:r>
            <w:r w:rsidRPr="00436587">
              <w:rPr>
                <w:rFonts w:ascii="Times New Roman" w:hAnsi="Times New Roman" w:cs="Times New Roman"/>
                <w:bCs/>
                <w:iCs/>
                <w:sz w:val="24"/>
                <w:szCs w:val="24"/>
              </w:rPr>
              <w:lastRenderedPageBreak/>
              <w:t>автомобильного транспорта, осуществляющего перевозки людей по установленному маршруту</w:t>
            </w:r>
            <w:proofErr w:type="gramEnd"/>
          </w:p>
        </w:tc>
      </w:tr>
      <w:tr w:rsidR="00697AA5" w:rsidRPr="00436587" w:rsidTr="00BC79E3">
        <w:trPr>
          <w:trHeight w:val="630"/>
        </w:trPr>
        <w:tc>
          <w:tcPr>
            <w:tcW w:w="3969" w:type="dxa"/>
            <w:gridSpan w:val="2"/>
            <w:tcBorders>
              <w:top w:val="single" w:sz="4" w:space="0" w:color="auto"/>
              <w:left w:val="single" w:sz="4" w:space="0" w:color="auto"/>
              <w:bottom w:val="single" w:sz="4" w:space="0" w:color="auto"/>
              <w:right w:val="single" w:sz="4" w:space="0" w:color="auto"/>
            </w:tcBorders>
            <w:noWrap/>
          </w:tcPr>
          <w:p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lastRenderedPageBreak/>
              <w:t>Водный транспорт (7.3)</w:t>
            </w:r>
          </w:p>
          <w:p w:rsidR="00697AA5" w:rsidRPr="00436587" w:rsidRDefault="00697AA5" w:rsidP="00BC79E3">
            <w:pPr>
              <w:jc w:val="left"/>
              <w:rPr>
                <w:rFonts w:ascii="Times New Roman" w:eastAsia="Calibri" w:hAnsi="Times New Roman" w:cs="Times New Roman"/>
                <w:b/>
                <w:i/>
                <w:sz w:val="24"/>
                <w:szCs w:val="24"/>
              </w:rPr>
            </w:pPr>
          </w:p>
        </w:tc>
        <w:tc>
          <w:tcPr>
            <w:tcW w:w="6096" w:type="dxa"/>
            <w:tcBorders>
              <w:top w:val="single" w:sz="4" w:space="0" w:color="auto"/>
              <w:left w:val="nil"/>
              <w:bottom w:val="single" w:sz="4" w:space="0" w:color="auto"/>
              <w:right w:val="single" w:sz="4" w:space="0" w:color="auto"/>
            </w:tcBorders>
            <w:noWrap/>
          </w:tcPr>
          <w:p w:rsidR="00697AA5" w:rsidRPr="00436587" w:rsidRDefault="00697AA5" w:rsidP="00BC79E3">
            <w:pPr>
              <w:rPr>
                <w:rFonts w:ascii="Times New Roman" w:hAnsi="Times New Roman" w:cs="Times New Roman"/>
                <w:bCs/>
                <w:iCs/>
                <w:sz w:val="24"/>
                <w:szCs w:val="24"/>
              </w:rPr>
            </w:pPr>
            <w:r w:rsidRPr="00436587">
              <w:rPr>
                <w:rFonts w:ascii="Times New Roman" w:hAnsi="Times New Roman" w:cs="Times New Roman"/>
                <w:bCs/>
                <w:iCs/>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697AA5" w:rsidRPr="00436587" w:rsidTr="00BC79E3">
        <w:trPr>
          <w:trHeight w:val="630"/>
        </w:trPr>
        <w:tc>
          <w:tcPr>
            <w:tcW w:w="3969" w:type="dxa"/>
            <w:gridSpan w:val="2"/>
            <w:tcBorders>
              <w:left w:val="single" w:sz="4" w:space="0" w:color="auto"/>
              <w:right w:val="single" w:sz="4" w:space="0" w:color="auto"/>
            </w:tcBorders>
            <w:noWrap/>
          </w:tcPr>
          <w:p w:rsidR="00697AA5" w:rsidRPr="00436587" w:rsidRDefault="00697AA5" w:rsidP="00BC79E3">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rsidR="00697AA5" w:rsidRPr="00436587" w:rsidRDefault="00697AA5" w:rsidP="00BC79E3">
            <w:pPr>
              <w:ind w:firstLine="708"/>
              <w:rPr>
                <w:rFonts w:ascii="Times New Roman" w:hAnsi="Times New Roman" w:cs="Times New Roman"/>
                <w:b/>
                <w:bCs/>
                <w:i/>
                <w:iCs/>
                <w:sz w:val="24"/>
                <w:szCs w:val="24"/>
              </w:rPr>
            </w:pPr>
          </w:p>
        </w:tc>
        <w:tc>
          <w:tcPr>
            <w:tcW w:w="6096" w:type="dxa"/>
            <w:tcBorders>
              <w:top w:val="single" w:sz="4" w:space="0" w:color="auto"/>
              <w:left w:val="nil"/>
              <w:right w:val="single" w:sz="4" w:space="0" w:color="auto"/>
            </w:tcBorders>
            <w:noWrap/>
          </w:tcPr>
          <w:p w:rsidR="00697AA5" w:rsidRPr="00436587" w:rsidRDefault="00697AA5" w:rsidP="00BC79E3">
            <w:pPr>
              <w:rPr>
                <w:rFonts w:ascii="Times New Roman" w:hAnsi="Times New Roman" w:cs="Times New Roman"/>
                <w:sz w:val="24"/>
                <w:szCs w:val="24"/>
              </w:rPr>
            </w:pPr>
            <w:r w:rsidRPr="00436587">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97AA5" w:rsidRPr="00436587" w:rsidTr="00BC79E3">
        <w:trPr>
          <w:trHeight w:val="74"/>
        </w:trPr>
        <w:tc>
          <w:tcPr>
            <w:tcW w:w="3960" w:type="dxa"/>
            <w:tcBorders>
              <w:left w:val="single" w:sz="4" w:space="0" w:color="auto"/>
              <w:bottom w:val="single" w:sz="4" w:space="0" w:color="auto"/>
              <w:right w:val="single" w:sz="4" w:space="0" w:color="auto"/>
            </w:tcBorders>
            <w:noWrap/>
          </w:tcPr>
          <w:p w:rsidR="00697AA5" w:rsidRPr="00436587" w:rsidRDefault="00697AA5" w:rsidP="00BC79E3">
            <w:pPr>
              <w:jc w:val="left"/>
              <w:rPr>
                <w:rFonts w:ascii="Times New Roman" w:hAnsi="Times New Roman" w:cs="Times New Roman"/>
                <w:sz w:val="24"/>
                <w:szCs w:val="24"/>
              </w:rPr>
            </w:pPr>
          </w:p>
        </w:tc>
        <w:tc>
          <w:tcPr>
            <w:tcW w:w="6105" w:type="dxa"/>
            <w:gridSpan w:val="2"/>
            <w:tcBorders>
              <w:left w:val="single" w:sz="4" w:space="0" w:color="auto"/>
              <w:bottom w:val="single" w:sz="4" w:space="0" w:color="auto"/>
              <w:right w:val="single" w:sz="4" w:space="0" w:color="auto"/>
            </w:tcBorders>
          </w:tcPr>
          <w:p w:rsidR="00697AA5" w:rsidRPr="00436587" w:rsidRDefault="00697AA5" w:rsidP="00BC79E3">
            <w:pPr>
              <w:jc w:val="left"/>
              <w:rPr>
                <w:rFonts w:ascii="Times New Roman" w:hAnsi="Times New Roman" w:cs="Times New Roman"/>
                <w:sz w:val="24"/>
                <w:szCs w:val="24"/>
              </w:rPr>
            </w:pPr>
          </w:p>
        </w:tc>
      </w:tr>
      <w:tr w:rsidR="00697AA5" w:rsidRPr="00436587" w:rsidTr="00BC79E3">
        <w:trPr>
          <w:trHeight w:val="315"/>
        </w:trPr>
        <w:tc>
          <w:tcPr>
            <w:tcW w:w="396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697AA5" w:rsidRPr="00E12CF8" w:rsidRDefault="00697AA5" w:rsidP="00BC79E3">
            <w:pPr>
              <w:jc w:val="left"/>
              <w:rPr>
                <w:rFonts w:ascii="Times New Roman" w:eastAsia="Calibri" w:hAnsi="Times New Roman" w:cs="Times New Roman"/>
                <w:b/>
                <w:bCs/>
                <w:i/>
                <w:iCs/>
                <w:sz w:val="24"/>
                <w:szCs w:val="24"/>
                <w:u w:val="single"/>
              </w:rPr>
            </w:pPr>
            <w:r w:rsidRPr="00E12CF8">
              <w:rPr>
                <w:rFonts w:ascii="Times New Roman" w:eastAsia="Calibri" w:hAnsi="Times New Roman" w:cs="Times New Roman"/>
                <w:b/>
                <w:bCs/>
                <w:i/>
                <w:iCs/>
                <w:sz w:val="24"/>
                <w:szCs w:val="24"/>
                <w:u w:val="single"/>
              </w:rPr>
              <w:t>Условно разрешенные виды использования</w:t>
            </w:r>
          </w:p>
        </w:tc>
        <w:tc>
          <w:tcPr>
            <w:tcW w:w="6096" w:type="dxa"/>
            <w:tcBorders>
              <w:top w:val="single" w:sz="4" w:space="0" w:color="auto"/>
              <w:left w:val="nil"/>
              <w:bottom w:val="single" w:sz="4" w:space="0" w:color="auto"/>
              <w:right w:val="single" w:sz="4" w:space="0" w:color="auto"/>
            </w:tcBorders>
            <w:shd w:val="clear" w:color="auto" w:fill="D0CECE" w:themeFill="background2" w:themeFillShade="E6"/>
            <w:noWrap/>
          </w:tcPr>
          <w:p w:rsidR="00697AA5" w:rsidRPr="00E12CF8" w:rsidRDefault="00697AA5" w:rsidP="00BC79E3">
            <w:pPr>
              <w:jc w:val="left"/>
              <w:rPr>
                <w:rFonts w:ascii="Times New Roman" w:eastAsia="Calibri" w:hAnsi="Times New Roman" w:cs="Times New Roman"/>
                <w:i/>
                <w:sz w:val="24"/>
                <w:szCs w:val="24"/>
                <w:u w:val="single"/>
              </w:rPr>
            </w:pPr>
            <w:r w:rsidRPr="00E12CF8">
              <w:rPr>
                <w:rFonts w:ascii="Times New Roman" w:eastAsia="Calibri" w:hAnsi="Times New Roman" w:cs="Times New Roman"/>
                <w:b/>
                <w:i/>
                <w:sz w:val="24"/>
                <w:szCs w:val="24"/>
                <w:u w:val="single"/>
              </w:rPr>
              <w:t>Описание условно разрешенного вида использования земельного участка</w:t>
            </w:r>
          </w:p>
        </w:tc>
      </w:tr>
      <w:tr w:rsidR="00697AA5" w:rsidRPr="00436587" w:rsidTr="00BC79E3">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F8408D" w:rsidRDefault="00697AA5" w:rsidP="00BC79E3">
            <w:pPr>
              <w:outlineLvl w:val="1"/>
              <w:rPr>
                <w:rFonts w:ascii="Times New Roman" w:hAnsi="Times New Roman" w:cs="Times New Roman"/>
                <w:sz w:val="24"/>
                <w:szCs w:val="24"/>
              </w:rPr>
            </w:pPr>
            <w:r w:rsidRPr="006865AC">
              <w:rPr>
                <w:rFonts w:ascii="Times New Roman" w:hAnsi="Times New Roman" w:cs="Times New Roman"/>
                <w:b/>
                <w:i/>
                <w:sz w:val="24"/>
                <w:szCs w:val="24"/>
              </w:rPr>
              <w:t xml:space="preserve">Служебные гаражи </w:t>
            </w:r>
            <w:r w:rsidRPr="00F8408D">
              <w:rPr>
                <w:rFonts w:ascii="Times New Roman" w:hAnsi="Times New Roman" w:cs="Times New Roman"/>
                <w:b/>
                <w:i/>
                <w:sz w:val="24"/>
                <w:szCs w:val="24"/>
              </w:rPr>
              <w:t>(4.9)</w:t>
            </w:r>
          </w:p>
        </w:tc>
        <w:tc>
          <w:tcPr>
            <w:tcW w:w="6096" w:type="dxa"/>
            <w:tcBorders>
              <w:top w:val="nil"/>
              <w:left w:val="nil"/>
              <w:bottom w:val="single" w:sz="4" w:space="0" w:color="auto"/>
              <w:right w:val="single" w:sz="4" w:space="0" w:color="auto"/>
            </w:tcBorders>
            <w:noWrap/>
          </w:tcPr>
          <w:p w:rsidR="00697AA5" w:rsidRPr="00F8408D" w:rsidRDefault="00697AA5" w:rsidP="00BC79E3">
            <w:pPr>
              <w:outlineLvl w:val="1"/>
              <w:rPr>
                <w:rFonts w:ascii="Times New Roman" w:hAnsi="Times New Roman" w:cs="Times New Roman"/>
                <w:sz w:val="24"/>
                <w:szCs w:val="24"/>
              </w:rPr>
            </w:pPr>
            <w:r w:rsidRPr="006865AC">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97AA5" w:rsidRPr="00436587" w:rsidTr="00BC79E3">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rsidR="00697AA5" w:rsidRPr="0011442C"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436587" w:rsidTr="00BC79E3">
        <w:trPr>
          <w:trHeight w:val="1346"/>
        </w:trPr>
        <w:tc>
          <w:tcPr>
            <w:tcW w:w="3969" w:type="dxa"/>
            <w:gridSpan w:val="2"/>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697AA5" w:rsidRPr="0011442C" w:rsidRDefault="00697AA5" w:rsidP="00BC79E3">
            <w:pPr>
              <w:rPr>
                <w:rFonts w:ascii="Times New Roman" w:hAnsi="Times New Roman" w:cs="Times New Roman"/>
                <w:b/>
                <w:i/>
                <w:sz w:val="24"/>
                <w:szCs w:val="24"/>
              </w:rPr>
            </w:pPr>
          </w:p>
        </w:tc>
        <w:tc>
          <w:tcPr>
            <w:tcW w:w="6096" w:type="dxa"/>
            <w:tcBorders>
              <w:top w:val="nil"/>
              <w:left w:val="nil"/>
              <w:bottom w:val="single" w:sz="4" w:space="0" w:color="auto"/>
              <w:right w:val="single" w:sz="4" w:space="0" w:color="auto"/>
            </w:tcBorders>
            <w:noWrap/>
          </w:tcPr>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4" w:history="1">
              <w:r w:rsidRPr="000E288B">
                <w:rPr>
                  <w:rFonts w:ascii="Times New Roman" w:hAnsi="Times New Roman" w:cs="Times New Roman"/>
                  <w:sz w:val="24"/>
                  <w:szCs w:val="24"/>
                </w:rPr>
                <w:t>кодом 3.1</w:t>
              </w:r>
            </w:hyperlink>
          </w:p>
        </w:tc>
      </w:tr>
      <w:tr w:rsidR="00697AA5" w:rsidRPr="00436587" w:rsidTr="00BC79E3">
        <w:trPr>
          <w:trHeight w:val="883"/>
        </w:trPr>
        <w:tc>
          <w:tcPr>
            <w:tcW w:w="3969" w:type="dxa"/>
            <w:gridSpan w:val="2"/>
            <w:tcBorders>
              <w:top w:val="nil"/>
              <w:left w:val="single" w:sz="4" w:space="0" w:color="auto"/>
              <w:bottom w:val="single" w:sz="4" w:space="0" w:color="auto"/>
              <w:right w:val="single" w:sz="4" w:space="0" w:color="auto"/>
            </w:tcBorders>
            <w:noWrap/>
          </w:tcPr>
          <w:p w:rsidR="00697AA5" w:rsidRPr="00436587" w:rsidRDefault="00697AA5" w:rsidP="00BC79E3">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Причалы для маломерных судов (5.4)</w:t>
            </w:r>
          </w:p>
          <w:p w:rsidR="00697AA5" w:rsidRPr="00436587" w:rsidRDefault="00697AA5" w:rsidP="00BC79E3">
            <w:pPr>
              <w:rPr>
                <w:rFonts w:ascii="Times New Roman" w:hAnsi="Times New Roman" w:cs="Times New Roman"/>
                <w:b/>
                <w:bCs/>
                <w:i/>
                <w:iCs/>
                <w:sz w:val="24"/>
                <w:szCs w:val="24"/>
              </w:rPr>
            </w:pPr>
          </w:p>
        </w:tc>
        <w:tc>
          <w:tcPr>
            <w:tcW w:w="6096" w:type="dxa"/>
            <w:tcBorders>
              <w:top w:val="nil"/>
              <w:left w:val="nil"/>
              <w:bottom w:val="single" w:sz="4" w:space="0" w:color="auto"/>
              <w:right w:val="single" w:sz="4" w:space="0" w:color="auto"/>
            </w:tcBorders>
            <w:noWrap/>
          </w:tcPr>
          <w:p w:rsidR="00697AA5" w:rsidRPr="00436587" w:rsidRDefault="00697AA5" w:rsidP="00BC79E3">
            <w:pPr>
              <w:rPr>
                <w:rFonts w:ascii="Times New Roman" w:hAnsi="Times New Roman" w:cs="Times New Roman"/>
                <w:sz w:val="24"/>
                <w:szCs w:val="24"/>
              </w:rPr>
            </w:pPr>
            <w:r w:rsidRPr="00436587">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bl>
    <w:p w:rsidR="001D57E1" w:rsidRDefault="001D57E1" w:rsidP="001D57E1">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proofErr w:type="spellStart"/>
      <w:r>
        <w:rPr>
          <w:rFonts w:ascii="Times New Roman" w:hAnsi="Times New Roman" w:cs="Times New Roman"/>
          <w:b/>
          <w:sz w:val="24"/>
          <w:szCs w:val="24"/>
        </w:rPr>
        <w:t>Тв</w:t>
      </w:r>
      <w:proofErr w:type="spellEnd"/>
      <w:r>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rsidR="00E12CF8" w:rsidRDefault="00E12CF8" w:rsidP="00E12CF8">
      <w:pPr>
        <w:pStyle w:val="ConsNonformat"/>
        <w:widowControl/>
        <w:ind w:firstLine="709"/>
        <w:jc w:val="both"/>
        <w:rPr>
          <w:rFonts w:ascii="Times New Roman" w:hAnsi="Times New Roman" w:cs="Times New Roman"/>
          <w:b/>
          <w:i/>
          <w:sz w:val="24"/>
          <w:szCs w:val="24"/>
        </w:rPr>
      </w:pPr>
    </w:p>
    <w:p w:rsidR="0049160F" w:rsidRDefault="0049160F" w:rsidP="00E12CF8">
      <w:pPr>
        <w:pStyle w:val="ConsNonformat"/>
        <w:widowControl/>
        <w:ind w:firstLine="709"/>
        <w:jc w:val="both"/>
        <w:rPr>
          <w:rFonts w:ascii="Times New Roman" w:hAnsi="Times New Roman" w:cs="Times New Roman"/>
          <w:color w:val="000000"/>
          <w:sz w:val="24"/>
          <w:szCs w:val="24"/>
        </w:rPr>
      </w:pPr>
    </w:p>
    <w:p w:rsidR="0049160F" w:rsidRDefault="00BC368D" w:rsidP="0049160F">
      <w:pPr>
        <w:pStyle w:val="ConsPlusNormal"/>
        <w:contextualSpacing/>
        <w:jc w:val="both"/>
        <w:outlineLvl w:val="3"/>
        <w:rPr>
          <w:rFonts w:ascii="Times New Roman" w:hAnsi="Times New Roman" w:cs="Times New Roman"/>
          <w:b/>
          <w:i/>
          <w:sz w:val="24"/>
          <w:szCs w:val="24"/>
          <w:u w:val="single"/>
        </w:rPr>
      </w:pPr>
      <w:r>
        <w:rPr>
          <w:rFonts w:ascii="Times New Roman" w:hAnsi="Times New Roman" w:cs="Times New Roman"/>
          <w:b/>
          <w:i/>
          <w:sz w:val="24"/>
          <w:szCs w:val="24"/>
        </w:rPr>
        <w:t>Статья 3</w:t>
      </w:r>
      <w:r w:rsidR="001D57E1">
        <w:rPr>
          <w:rFonts w:ascii="Times New Roman" w:hAnsi="Times New Roman" w:cs="Times New Roman"/>
          <w:b/>
          <w:i/>
          <w:sz w:val="24"/>
          <w:szCs w:val="24"/>
        </w:rPr>
        <w:t>5</w:t>
      </w:r>
      <w:r w:rsidR="0049160F" w:rsidRPr="00FF1C2E">
        <w:rPr>
          <w:rFonts w:ascii="Times New Roman" w:hAnsi="Times New Roman" w:cs="Times New Roman"/>
          <w:b/>
          <w:i/>
          <w:sz w:val="24"/>
          <w:szCs w:val="24"/>
        </w:rPr>
        <w:t>. </w:t>
      </w:r>
      <w:r w:rsidR="0049160F" w:rsidRPr="004E01BF">
        <w:rPr>
          <w:rFonts w:ascii="Times New Roman" w:hAnsi="Times New Roman" w:cs="Times New Roman"/>
          <w:b/>
          <w:i/>
          <w:sz w:val="24"/>
          <w:szCs w:val="24"/>
          <w:u w:val="single"/>
        </w:rPr>
        <w:t xml:space="preserve">Зона рекреационного назначения </w:t>
      </w:r>
      <w:r w:rsidR="0049160F" w:rsidRPr="006C14E7">
        <w:rPr>
          <w:rFonts w:ascii="Times New Roman" w:hAnsi="Times New Roman" w:cs="Times New Roman"/>
          <w:b/>
          <w:i/>
          <w:sz w:val="24"/>
          <w:szCs w:val="24"/>
          <w:u w:val="single"/>
        </w:rPr>
        <w:t>(Р</w:t>
      </w:r>
      <w:proofErr w:type="gramStart"/>
      <w:r w:rsidR="0049160F" w:rsidRPr="006C14E7">
        <w:rPr>
          <w:rFonts w:ascii="Times New Roman" w:hAnsi="Times New Roman" w:cs="Times New Roman"/>
          <w:b/>
          <w:i/>
          <w:sz w:val="24"/>
          <w:szCs w:val="24"/>
          <w:u w:val="single"/>
        </w:rPr>
        <w:t>1</w:t>
      </w:r>
      <w:proofErr w:type="gramEnd"/>
      <w:r w:rsidR="00697AA5">
        <w:rPr>
          <w:rFonts w:ascii="Times New Roman" w:hAnsi="Times New Roman" w:cs="Times New Roman"/>
          <w:b/>
          <w:i/>
          <w:sz w:val="24"/>
          <w:szCs w:val="24"/>
          <w:u w:val="single"/>
        </w:rPr>
        <w:t>, Р2, Р3, Р4</w:t>
      </w:r>
      <w:r w:rsidR="0049160F" w:rsidRPr="006C14E7">
        <w:rPr>
          <w:rFonts w:ascii="Times New Roman" w:hAnsi="Times New Roman" w:cs="Times New Roman"/>
          <w:b/>
          <w:i/>
          <w:sz w:val="24"/>
          <w:szCs w:val="24"/>
          <w:u w:val="single"/>
        </w:rPr>
        <w:t>)</w:t>
      </w:r>
    </w:p>
    <w:p w:rsidR="00334E61" w:rsidRPr="00F86DE3"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w:t>
      </w:r>
      <w:r w:rsidRPr="00FF1C2E">
        <w:rPr>
          <w:rFonts w:ascii="Times New Roman" w:hAnsi="Times New Roman" w:cs="Times New Roman"/>
          <w:color w:val="000000"/>
          <w:sz w:val="24"/>
          <w:szCs w:val="24"/>
        </w:rPr>
        <w:t xml:space="preserve">она включает в себя участки территорий </w:t>
      </w:r>
      <w:proofErr w:type="spellStart"/>
      <w:r w:rsidR="000A3DDE">
        <w:rPr>
          <w:rFonts w:ascii="Times New Roman" w:hAnsi="Times New Roman" w:cs="Times New Roman"/>
          <w:color w:val="000000"/>
          <w:sz w:val="24"/>
          <w:szCs w:val="24"/>
        </w:rPr>
        <w:t>Чилинского</w:t>
      </w:r>
      <w:proofErr w:type="spellEnd"/>
      <w:r>
        <w:rPr>
          <w:rFonts w:ascii="Times New Roman" w:hAnsi="Times New Roman" w:cs="Times New Roman"/>
          <w:color w:val="000000"/>
          <w:sz w:val="24"/>
          <w:szCs w:val="24"/>
        </w:rPr>
        <w:t xml:space="preserve"> сельского поселения</w:t>
      </w:r>
      <w:r w:rsidRPr="00FF1C2E">
        <w:rPr>
          <w:rFonts w:ascii="Times New Roman" w:hAnsi="Times New Roman" w:cs="Times New Roman"/>
          <w:color w:val="000000"/>
          <w:sz w:val="24"/>
          <w:szCs w:val="24"/>
        </w:rPr>
        <w:t xml:space="preserve">, предназначенные для сохранения существующего природного ландшафта, экологически чистой </w:t>
      </w:r>
      <w:r w:rsidRPr="00F86DE3">
        <w:rPr>
          <w:rFonts w:ascii="Times New Roman" w:hAnsi="Times New Roman" w:cs="Times New Roman"/>
          <w:color w:val="000000"/>
          <w:sz w:val="24"/>
          <w:szCs w:val="24"/>
        </w:rPr>
        <w:t xml:space="preserve">окружающей среды </w:t>
      </w:r>
      <w:r w:rsidRPr="00F86DE3">
        <w:rPr>
          <w:rFonts w:ascii="Times New Roman" w:hAnsi="Times New Roman" w:cs="Times New Roman"/>
          <w:sz w:val="24"/>
          <w:szCs w:val="24"/>
        </w:rPr>
        <w:t>и одновременно создания условий для отдыха населения.</w:t>
      </w:r>
    </w:p>
    <w:p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sidRPr="00421653">
        <w:rPr>
          <w:rFonts w:ascii="Times New Roman" w:hAnsi="Times New Roman" w:cs="Times New Roman"/>
          <w:color w:val="000000"/>
          <w:sz w:val="24"/>
          <w:szCs w:val="24"/>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34E61" w:rsidRDefault="00334E61" w:rsidP="00334E61">
      <w:pPr>
        <w:pStyle w:val="ConsNonformat"/>
        <w:widowControl/>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видов разрешенного использования земельных участков и объектов капитального строительства для зоны рекреационного назначения а (Р</w:t>
      </w:r>
      <w:proofErr w:type="gramStart"/>
      <w:r>
        <w:rPr>
          <w:rFonts w:ascii="Times New Roman" w:hAnsi="Times New Roman" w:cs="Times New Roman"/>
          <w:color w:val="000000"/>
          <w:sz w:val="24"/>
          <w:szCs w:val="24"/>
        </w:rPr>
        <w:t>1</w:t>
      </w:r>
      <w:proofErr w:type="gramEnd"/>
      <w:r w:rsidR="00697AA5">
        <w:rPr>
          <w:rFonts w:ascii="Times New Roman" w:hAnsi="Times New Roman" w:cs="Times New Roman"/>
          <w:color w:val="000000"/>
          <w:sz w:val="24"/>
          <w:szCs w:val="24"/>
        </w:rPr>
        <w:t>,Р2, Р3, Р4</w:t>
      </w:r>
      <w:r>
        <w:rPr>
          <w:rFonts w:ascii="Times New Roman" w:hAnsi="Times New Roman" w:cs="Times New Roman"/>
          <w:color w:val="000000"/>
          <w:sz w:val="24"/>
          <w:szCs w:val="24"/>
        </w:rPr>
        <w:t>):</w:t>
      </w:r>
    </w:p>
    <w:p w:rsidR="0049160F" w:rsidRPr="0049160F" w:rsidRDefault="0049160F" w:rsidP="0049160F">
      <w:pPr>
        <w:pStyle w:val="ConsPlusNormal"/>
        <w:contextualSpacing/>
        <w:jc w:val="both"/>
        <w:outlineLvl w:val="3"/>
        <w:rPr>
          <w:rFonts w:ascii="Times New Roman" w:hAnsi="Times New Roman" w:cs="Times New Roman"/>
          <w:i/>
          <w:sz w:val="24"/>
          <w:szCs w:val="24"/>
          <w:u w:val="single"/>
        </w:rPr>
      </w:pPr>
    </w:p>
    <w:tbl>
      <w:tblPr>
        <w:tblW w:w="10093" w:type="dxa"/>
        <w:tblInd w:w="-459" w:type="dxa"/>
        <w:tblLook w:val="0000" w:firstRow="0" w:lastRow="0" w:firstColumn="0" w:lastColumn="0" w:noHBand="0" w:noVBand="0"/>
      </w:tblPr>
      <w:tblGrid>
        <w:gridCol w:w="3998"/>
        <w:gridCol w:w="6095"/>
      </w:tblGrid>
      <w:tr w:rsidR="0049160F" w:rsidRPr="008C5AEB" w:rsidTr="001A68EF">
        <w:trPr>
          <w:trHeight w:val="630"/>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49160F" w:rsidRPr="008C5AEB" w:rsidRDefault="00103C98" w:rsidP="00334E61">
            <w:pPr>
              <w:rPr>
                <w:rFonts w:ascii="Times New Roman" w:eastAsia="Calibri" w:hAnsi="Times New Roman" w:cs="Times New Roman"/>
                <w:b/>
                <w:i/>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49160F" w:rsidRPr="008C5AEB" w:rsidRDefault="0049160F" w:rsidP="00334E61">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Описание основного вида разрешенного использования земельного участка</w:t>
            </w:r>
          </w:p>
        </w:tc>
      </w:tr>
      <w:tr w:rsidR="0049160F" w:rsidRPr="000E288B"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334E61">
            <w:pPr>
              <w:rPr>
                <w:rFonts w:ascii="Times New Roman" w:hAnsi="Times New Roman" w:cs="Times New Roman"/>
                <w:b/>
                <w:i/>
                <w:sz w:val="24"/>
                <w:szCs w:val="24"/>
              </w:rPr>
            </w:pPr>
            <w:r w:rsidRPr="0049160F">
              <w:rPr>
                <w:rFonts w:ascii="Times New Roman" w:hAnsi="Times New Roman" w:cs="Times New Roman"/>
                <w:b/>
                <w:i/>
                <w:sz w:val="24"/>
                <w:szCs w:val="24"/>
              </w:rPr>
              <w:t>Коммунальное обслуживание (3.1)</w:t>
            </w:r>
          </w:p>
          <w:p w:rsidR="0049160F" w:rsidRPr="000D66DA" w:rsidRDefault="0049160F" w:rsidP="00334E61">
            <w:pPr>
              <w:rPr>
                <w:rFonts w:ascii="Times New Roman" w:eastAsia="Calibri" w:hAnsi="Times New Roman" w:cs="Times New Roman"/>
                <w:sz w:val="24"/>
                <w:szCs w:val="24"/>
              </w:rPr>
            </w:pPr>
          </w:p>
        </w:tc>
        <w:tc>
          <w:tcPr>
            <w:tcW w:w="6095" w:type="dxa"/>
            <w:tcBorders>
              <w:top w:val="single" w:sz="4" w:space="0" w:color="auto"/>
              <w:left w:val="single" w:sz="4" w:space="0" w:color="auto"/>
              <w:bottom w:val="single" w:sz="4" w:space="0" w:color="auto"/>
              <w:right w:val="single" w:sz="4" w:space="0" w:color="auto"/>
            </w:tcBorders>
            <w:noWrap/>
          </w:tcPr>
          <w:p w:rsidR="0049160F" w:rsidRPr="000E288B" w:rsidRDefault="0049160F" w:rsidP="00334E61">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49160F" w:rsidRPr="000E288B" w:rsidTr="0049160F">
        <w:trPr>
          <w:trHeight w:val="1286"/>
        </w:trPr>
        <w:tc>
          <w:tcPr>
            <w:tcW w:w="3998" w:type="dxa"/>
            <w:tcBorders>
              <w:top w:val="single" w:sz="4" w:space="0" w:color="auto"/>
              <w:left w:val="single" w:sz="4" w:space="0" w:color="auto"/>
              <w:bottom w:val="single" w:sz="4" w:space="0" w:color="auto"/>
              <w:right w:val="single" w:sz="4" w:space="0" w:color="auto"/>
            </w:tcBorders>
            <w:noWrap/>
          </w:tcPr>
          <w:p w:rsidR="0049160F" w:rsidRPr="00DF46B9" w:rsidRDefault="0049160F" w:rsidP="0049160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6095" w:type="dxa"/>
            <w:tcBorders>
              <w:top w:val="single" w:sz="4" w:space="0" w:color="auto"/>
              <w:left w:val="single" w:sz="4" w:space="0" w:color="auto"/>
              <w:bottom w:val="single" w:sz="4" w:space="0" w:color="auto"/>
              <w:right w:val="single" w:sz="4" w:space="0" w:color="auto"/>
            </w:tcBorders>
            <w:noWrap/>
          </w:tcPr>
          <w:p w:rsidR="0049160F" w:rsidRPr="000C0575" w:rsidRDefault="0049160F" w:rsidP="0049160F">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9160F" w:rsidRPr="000E288B" w:rsidTr="0049160F">
        <w:trPr>
          <w:trHeight w:val="2182"/>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Отдых (рекреация)  (5.0)</w:t>
            </w:r>
          </w:p>
          <w:p w:rsidR="0049160F" w:rsidRPr="000D66DA" w:rsidRDefault="0049160F" w:rsidP="0049160F">
            <w:pPr>
              <w:rPr>
                <w:rFonts w:ascii="Times New Roman" w:hAnsi="Times New Roman" w:cs="Times New Roman"/>
                <w:b/>
                <w:i/>
                <w:sz w:val="24"/>
                <w:szCs w:val="24"/>
              </w:rPr>
            </w:pPr>
          </w:p>
        </w:tc>
        <w:tc>
          <w:tcPr>
            <w:tcW w:w="6095" w:type="dxa"/>
            <w:tcBorders>
              <w:top w:val="single" w:sz="4" w:space="0" w:color="auto"/>
              <w:left w:val="nil"/>
              <w:bottom w:val="single" w:sz="4" w:space="0" w:color="auto"/>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0E288B">
                <w:rPr>
                  <w:rFonts w:ascii="Times New Roman" w:hAnsi="Times New Roman" w:cs="Times New Roman"/>
                  <w:sz w:val="24"/>
                  <w:szCs w:val="24"/>
                </w:rPr>
                <w:t>кодами 5.1</w:t>
              </w:r>
            </w:hyperlink>
            <w:r w:rsidRPr="000E288B">
              <w:rPr>
                <w:rFonts w:ascii="Times New Roman" w:hAnsi="Times New Roman" w:cs="Times New Roman"/>
                <w:sz w:val="24"/>
                <w:szCs w:val="24"/>
              </w:rPr>
              <w:t xml:space="preserve"> - </w:t>
            </w:r>
            <w:hyperlink w:anchor="Par395" w:tooltip="5.5" w:history="1">
              <w:r w:rsidRPr="000E288B">
                <w:rPr>
                  <w:rFonts w:ascii="Times New Roman" w:hAnsi="Times New Roman" w:cs="Times New Roman"/>
                  <w:sz w:val="24"/>
                  <w:szCs w:val="24"/>
                </w:rPr>
                <w:t>5.5</w:t>
              </w:r>
            </w:hyperlink>
          </w:p>
        </w:tc>
      </w:tr>
      <w:tr w:rsidR="0049160F" w:rsidRPr="000E288B"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bCs/>
                <w:i/>
                <w:iCs/>
                <w:sz w:val="24"/>
                <w:szCs w:val="24"/>
              </w:rPr>
              <w:t>Спорт (5.1)</w:t>
            </w:r>
          </w:p>
        </w:tc>
        <w:tc>
          <w:tcPr>
            <w:tcW w:w="6095" w:type="dxa"/>
            <w:tcBorders>
              <w:top w:val="single" w:sz="4" w:space="0" w:color="auto"/>
              <w:left w:val="nil"/>
              <w:bottom w:val="single" w:sz="4" w:space="0" w:color="auto"/>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ar359" w:tooltip="5.1.1" w:history="1">
              <w:r w:rsidRPr="000E288B">
                <w:rPr>
                  <w:rFonts w:ascii="Times New Roman" w:hAnsi="Times New Roman" w:cs="Times New Roman"/>
                  <w:sz w:val="24"/>
                  <w:szCs w:val="24"/>
                </w:rPr>
                <w:t>кодами 5.1.1</w:t>
              </w:r>
            </w:hyperlink>
            <w:r w:rsidRPr="000E288B">
              <w:rPr>
                <w:rFonts w:ascii="Times New Roman" w:hAnsi="Times New Roman" w:cs="Times New Roman"/>
                <w:sz w:val="24"/>
                <w:szCs w:val="24"/>
              </w:rPr>
              <w:t xml:space="preserve"> - </w:t>
            </w:r>
            <w:hyperlink w:anchor="Par377" w:tooltip="5.1.7" w:history="1">
              <w:r w:rsidRPr="000E288B">
                <w:rPr>
                  <w:rFonts w:ascii="Times New Roman" w:hAnsi="Times New Roman" w:cs="Times New Roman"/>
                  <w:sz w:val="24"/>
                  <w:szCs w:val="24"/>
                </w:rPr>
                <w:t>5.1.7</w:t>
              </w:r>
            </w:hyperlink>
          </w:p>
        </w:tc>
      </w:tr>
      <w:tr w:rsidR="0049160F" w:rsidRPr="0007003C"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t>Площадки для занятий спортом (5.1.3)</w:t>
            </w:r>
          </w:p>
        </w:tc>
        <w:tc>
          <w:tcPr>
            <w:tcW w:w="6095" w:type="dxa"/>
            <w:tcBorders>
              <w:top w:val="single" w:sz="4" w:space="0" w:color="auto"/>
              <w:left w:val="nil"/>
              <w:bottom w:val="single" w:sz="4" w:space="0" w:color="auto"/>
              <w:right w:val="single" w:sz="4" w:space="0" w:color="auto"/>
            </w:tcBorders>
            <w:noWrap/>
          </w:tcPr>
          <w:p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9160F" w:rsidRPr="0007003C" w:rsidTr="0049160F">
        <w:trPr>
          <w:trHeight w:val="630"/>
        </w:trPr>
        <w:tc>
          <w:tcPr>
            <w:tcW w:w="3998" w:type="dxa"/>
            <w:tcBorders>
              <w:top w:val="single" w:sz="4" w:space="0" w:color="auto"/>
              <w:left w:val="single" w:sz="4" w:space="0" w:color="auto"/>
              <w:bottom w:val="single" w:sz="4" w:space="0" w:color="auto"/>
              <w:right w:val="single" w:sz="4" w:space="0" w:color="auto"/>
            </w:tcBorders>
            <w:noWrap/>
          </w:tcPr>
          <w:p w:rsidR="0049160F" w:rsidRPr="0049160F" w:rsidRDefault="0049160F" w:rsidP="00697AA5">
            <w:pPr>
              <w:pStyle w:val="ConsPlusNormal"/>
              <w:rPr>
                <w:rFonts w:ascii="Times New Roman" w:hAnsi="Times New Roman" w:cs="Times New Roman"/>
                <w:b/>
                <w:i/>
                <w:sz w:val="24"/>
                <w:szCs w:val="24"/>
              </w:rPr>
            </w:pPr>
            <w:r w:rsidRPr="0049160F">
              <w:rPr>
                <w:rFonts w:ascii="Times New Roman" w:hAnsi="Times New Roman" w:cs="Times New Roman"/>
                <w:b/>
                <w:i/>
                <w:sz w:val="24"/>
                <w:szCs w:val="24"/>
              </w:rPr>
              <w:lastRenderedPageBreak/>
              <w:t>Оборудованные площадки для занятий спортом (5.1.4)</w:t>
            </w:r>
          </w:p>
        </w:tc>
        <w:tc>
          <w:tcPr>
            <w:tcW w:w="6095" w:type="dxa"/>
            <w:tcBorders>
              <w:top w:val="single" w:sz="4" w:space="0" w:color="auto"/>
              <w:left w:val="nil"/>
              <w:bottom w:val="single" w:sz="4" w:space="0" w:color="auto"/>
              <w:right w:val="single" w:sz="4" w:space="0" w:color="auto"/>
            </w:tcBorders>
            <w:noWrap/>
          </w:tcPr>
          <w:p w:rsidR="0049160F" w:rsidRPr="0007003C" w:rsidRDefault="0049160F" w:rsidP="0049160F">
            <w:pPr>
              <w:pStyle w:val="ConsPlusNormal"/>
              <w:contextualSpacing/>
              <w:jc w:val="both"/>
              <w:rPr>
                <w:rFonts w:ascii="Times New Roman" w:hAnsi="Times New Roman" w:cs="Times New Roman"/>
                <w:sz w:val="24"/>
                <w:szCs w:val="24"/>
              </w:rPr>
            </w:pPr>
            <w:r w:rsidRPr="0007003C">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9160F" w:rsidRPr="000E288B" w:rsidTr="0049160F">
        <w:trPr>
          <w:trHeight w:val="560"/>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Природно-познавательный туризм (5.2)</w:t>
            </w: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E288B">
              <w:rPr>
                <w:rFonts w:ascii="Times New Roman" w:hAnsi="Times New Roman" w:cs="Times New Roman"/>
                <w:sz w:val="24"/>
                <w:szCs w:val="24"/>
              </w:rPr>
              <w:t>природовосстановительных</w:t>
            </w:r>
            <w:proofErr w:type="spellEnd"/>
            <w:r w:rsidRPr="000E288B">
              <w:rPr>
                <w:rFonts w:ascii="Times New Roman" w:hAnsi="Times New Roman" w:cs="Times New Roman"/>
                <w:sz w:val="24"/>
                <w:szCs w:val="24"/>
              </w:rPr>
              <w:t xml:space="preserve"> мероприятий</w:t>
            </w:r>
          </w:p>
        </w:tc>
      </w:tr>
      <w:tr w:rsidR="0049160F" w:rsidRPr="000E288B" w:rsidTr="0049160F">
        <w:trPr>
          <w:trHeight w:val="418"/>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Туристическое обслуживание (5.2.1)</w:t>
            </w:r>
          </w:p>
          <w:p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0E288B" w:rsidRDefault="0049160F" w:rsidP="0049160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детских лагерей</w:t>
            </w:r>
          </w:p>
        </w:tc>
      </w:tr>
      <w:tr w:rsidR="0049160F" w:rsidRPr="000E288B"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Охота и рыбалка (5.3)</w:t>
            </w: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49160F" w:rsidRPr="000E288B"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Причалы для маломерных судов (5.4)</w:t>
            </w:r>
          </w:p>
          <w:p w:rsidR="0049160F" w:rsidRPr="000D66DA"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0E288B" w:rsidRDefault="0049160F" w:rsidP="0049160F">
            <w:pPr>
              <w:rPr>
                <w:rFonts w:ascii="Times New Roman" w:hAnsi="Times New Roman" w:cs="Times New Roman"/>
                <w:bCs/>
                <w:iCs/>
                <w:sz w:val="24"/>
                <w:szCs w:val="24"/>
              </w:rPr>
            </w:pPr>
            <w:r w:rsidRPr="000E288B">
              <w:rPr>
                <w:rFonts w:ascii="Times New Roman" w:hAnsi="Times New Roman" w:cs="Times New Roman"/>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49160F" w:rsidRPr="005C5566" w:rsidTr="0049160F">
        <w:trPr>
          <w:trHeight w:val="1956"/>
        </w:trPr>
        <w:tc>
          <w:tcPr>
            <w:tcW w:w="3998" w:type="dxa"/>
            <w:tcBorders>
              <w:top w:val="single" w:sz="4" w:space="0" w:color="auto"/>
              <w:left w:val="single" w:sz="4" w:space="0" w:color="auto"/>
              <w:right w:val="single" w:sz="4" w:space="0" w:color="auto"/>
            </w:tcBorders>
            <w:noWrap/>
          </w:tcPr>
          <w:p w:rsidR="0049160F" w:rsidRPr="0049160F" w:rsidRDefault="0049160F" w:rsidP="0049160F">
            <w:pPr>
              <w:rPr>
                <w:rFonts w:ascii="Times New Roman" w:hAnsi="Times New Roman" w:cs="Times New Roman"/>
                <w:b/>
                <w:i/>
                <w:sz w:val="24"/>
                <w:szCs w:val="24"/>
              </w:rPr>
            </w:pPr>
            <w:r w:rsidRPr="0049160F">
              <w:rPr>
                <w:rFonts w:ascii="Times New Roman" w:hAnsi="Times New Roman" w:cs="Times New Roman"/>
                <w:b/>
                <w:i/>
                <w:sz w:val="24"/>
                <w:szCs w:val="24"/>
              </w:rPr>
              <w:t>Деятельность по особой охране и изучению природы (9.0)</w:t>
            </w:r>
          </w:p>
        </w:tc>
        <w:tc>
          <w:tcPr>
            <w:tcW w:w="6095" w:type="dxa"/>
            <w:tcBorders>
              <w:top w:val="single" w:sz="4" w:space="0" w:color="auto"/>
              <w:left w:val="nil"/>
              <w:right w:val="single" w:sz="4" w:space="0" w:color="auto"/>
            </w:tcBorders>
            <w:noWrap/>
          </w:tcPr>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49160F" w:rsidRPr="005C5566"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Охрана природных территорий (9.1)</w:t>
            </w:r>
          </w:p>
          <w:p w:rsidR="0049160F" w:rsidRPr="00FF1C2E" w:rsidRDefault="0049160F" w:rsidP="0049160F">
            <w:pPr>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5C5566" w:rsidRDefault="0049160F" w:rsidP="0049160F">
            <w:pPr>
              <w:pStyle w:val="ConsPlusNormal"/>
              <w:contextualSpacing/>
              <w:jc w:val="both"/>
              <w:rPr>
                <w:rFonts w:ascii="Times New Roman" w:hAnsi="Times New Roman" w:cs="Times New Roman"/>
                <w:sz w:val="24"/>
                <w:szCs w:val="24"/>
              </w:rPr>
            </w:pPr>
            <w:r w:rsidRPr="005C5566">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9160F" w:rsidRPr="005C5566" w:rsidTr="0049160F">
        <w:trPr>
          <w:trHeight w:val="1092"/>
        </w:trPr>
        <w:tc>
          <w:tcPr>
            <w:tcW w:w="3998" w:type="dxa"/>
            <w:tcBorders>
              <w:top w:val="single" w:sz="4" w:space="0" w:color="auto"/>
              <w:left w:val="single" w:sz="4" w:space="0" w:color="auto"/>
              <w:right w:val="single" w:sz="4" w:space="0" w:color="auto"/>
            </w:tcBorders>
            <w:noWrap/>
          </w:tcPr>
          <w:p w:rsidR="0049160F" w:rsidRPr="0049160F" w:rsidRDefault="0049160F" w:rsidP="0049160F">
            <w:pPr>
              <w:contextualSpacing/>
              <w:rPr>
                <w:rFonts w:ascii="Times New Roman" w:hAnsi="Times New Roman" w:cs="Times New Roman"/>
                <w:b/>
                <w:i/>
                <w:sz w:val="24"/>
                <w:szCs w:val="24"/>
              </w:rPr>
            </w:pPr>
            <w:r w:rsidRPr="0049160F">
              <w:rPr>
                <w:rFonts w:ascii="Times New Roman" w:hAnsi="Times New Roman" w:cs="Times New Roman"/>
                <w:b/>
                <w:i/>
                <w:sz w:val="24"/>
                <w:szCs w:val="24"/>
              </w:rPr>
              <w:t>Земельные участки (территории) общего пользования (12.0)</w:t>
            </w:r>
          </w:p>
          <w:p w:rsidR="0049160F" w:rsidRPr="00FF1C2E" w:rsidRDefault="0049160F" w:rsidP="0049160F">
            <w:pPr>
              <w:ind w:firstLine="540"/>
              <w:contextualSpacing/>
              <w:rPr>
                <w:rFonts w:ascii="Times New Roman" w:hAnsi="Times New Roman" w:cs="Times New Roman"/>
                <w:sz w:val="24"/>
                <w:szCs w:val="24"/>
              </w:rPr>
            </w:pPr>
          </w:p>
        </w:tc>
        <w:tc>
          <w:tcPr>
            <w:tcW w:w="6095" w:type="dxa"/>
            <w:tcBorders>
              <w:top w:val="single" w:sz="4" w:space="0" w:color="auto"/>
              <w:left w:val="nil"/>
              <w:right w:val="single" w:sz="4" w:space="0" w:color="auto"/>
            </w:tcBorders>
            <w:noWrap/>
          </w:tcPr>
          <w:p w:rsidR="0049160F" w:rsidRPr="005C5566" w:rsidRDefault="0049160F" w:rsidP="0049160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5C5566">
                <w:rPr>
                  <w:rFonts w:ascii="Times New Roman" w:hAnsi="Times New Roman" w:cs="Times New Roman"/>
                  <w:sz w:val="24"/>
                  <w:szCs w:val="24"/>
                </w:rPr>
                <w:t>кодами 12.0.1</w:t>
              </w:r>
            </w:hyperlink>
            <w:r w:rsidRPr="005C5566">
              <w:rPr>
                <w:rFonts w:ascii="Times New Roman" w:hAnsi="Times New Roman" w:cs="Times New Roman"/>
                <w:sz w:val="24"/>
                <w:szCs w:val="24"/>
              </w:rPr>
              <w:t xml:space="preserve"> - </w:t>
            </w:r>
            <w:hyperlink w:anchor="Par565" w:tooltip="12.0.2" w:history="1">
              <w:r w:rsidRPr="005C5566">
                <w:rPr>
                  <w:rFonts w:ascii="Times New Roman" w:hAnsi="Times New Roman" w:cs="Times New Roman"/>
                  <w:sz w:val="24"/>
                  <w:szCs w:val="24"/>
                </w:rPr>
                <w:t>12.0.2</w:t>
              </w:r>
            </w:hyperlink>
          </w:p>
        </w:tc>
      </w:tr>
      <w:tr w:rsidR="0049160F" w:rsidRPr="00FF1C2E" w:rsidTr="001A68EF">
        <w:trPr>
          <w:trHeight w:val="599"/>
        </w:trPr>
        <w:tc>
          <w:tcPr>
            <w:tcW w:w="3998"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49160F" w:rsidRPr="00FF1C2E" w:rsidRDefault="0049160F" w:rsidP="0049160F">
            <w:pPr>
              <w:rPr>
                <w:rFonts w:ascii="Times New Roman" w:eastAsia="Calibri" w:hAnsi="Times New Roman" w:cs="Times New Roman"/>
                <w:b/>
                <w:bCs/>
                <w:i/>
                <w:iCs/>
                <w:sz w:val="24"/>
                <w:szCs w:val="24"/>
              </w:rPr>
            </w:pPr>
            <w:r w:rsidRPr="00FF1C2E">
              <w:rPr>
                <w:rFonts w:ascii="Times New Roman" w:eastAsia="Calibri" w:hAnsi="Times New Roman" w:cs="Times New Roman"/>
                <w:b/>
                <w:bCs/>
                <w:iCs/>
                <w:sz w:val="24"/>
                <w:szCs w:val="24"/>
              </w:rPr>
              <w:t>Условно разрешенные виды использования</w:t>
            </w:r>
          </w:p>
        </w:tc>
        <w:tc>
          <w:tcPr>
            <w:tcW w:w="6095" w:type="dxa"/>
            <w:tcBorders>
              <w:top w:val="single" w:sz="4" w:space="0" w:color="auto"/>
              <w:left w:val="nil"/>
              <w:bottom w:val="single" w:sz="4" w:space="0" w:color="auto"/>
              <w:right w:val="single" w:sz="4" w:space="0" w:color="auto"/>
            </w:tcBorders>
            <w:shd w:val="clear" w:color="auto" w:fill="D0CECE" w:themeFill="background2" w:themeFillShade="E6"/>
            <w:noWrap/>
          </w:tcPr>
          <w:p w:rsidR="0049160F" w:rsidRPr="00FF1C2E" w:rsidRDefault="0049160F" w:rsidP="0049160F">
            <w:pPr>
              <w:rPr>
                <w:rFonts w:ascii="Times New Roman" w:eastAsia="Calibri" w:hAnsi="Times New Roman" w:cs="Times New Roman"/>
                <w:sz w:val="24"/>
                <w:szCs w:val="24"/>
              </w:rPr>
            </w:pPr>
            <w:r w:rsidRPr="00FF1C2E">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49160F"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49160F" w:rsidRPr="0049160F" w:rsidRDefault="0049160F" w:rsidP="0049160F">
            <w:pPr>
              <w:rPr>
                <w:rFonts w:ascii="Times New Roman" w:eastAsia="Calibri" w:hAnsi="Times New Roman" w:cs="Times New Roman"/>
                <w:b/>
                <w:i/>
                <w:sz w:val="24"/>
                <w:szCs w:val="24"/>
              </w:rPr>
            </w:pPr>
            <w:r w:rsidRPr="0049160F">
              <w:rPr>
                <w:rFonts w:ascii="Times New Roman" w:hAnsi="Times New Roman" w:cs="Times New Roman"/>
                <w:b/>
                <w:i/>
                <w:sz w:val="24"/>
                <w:szCs w:val="24"/>
              </w:rPr>
              <w:t>Служебные гаражи</w:t>
            </w:r>
            <w:r w:rsidRPr="0049160F">
              <w:rPr>
                <w:rFonts w:ascii="Times New Roman" w:eastAsia="Calibri" w:hAnsi="Times New Roman" w:cs="Times New Roman"/>
                <w:b/>
                <w:i/>
                <w:sz w:val="24"/>
                <w:szCs w:val="24"/>
              </w:rPr>
              <w:t xml:space="preserve"> (4.9)</w:t>
            </w:r>
          </w:p>
        </w:tc>
        <w:tc>
          <w:tcPr>
            <w:tcW w:w="6095" w:type="dxa"/>
            <w:tcBorders>
              <w:top w:val="nil"/>
              <w:left w:val="nil"/>
              <w:bottom w:val="single" w:sz="4" w:space="0" w:color="auto"/>
              <w:right w:val="single" w:sz="4" w:space="0" w:color="auto"/>
            </w:tcBorders>
            <w:noWrap/>
          </w:tcPr>
          <w:p w:rsidR="0049160F" w:rsidRPr="0007003C" w:rsidRDefault="0049160F" w:rsidP="0049160F">
            <w:pPr>
              <w:rPr>
                <w:rFonts w:ascii="Times New Roman" w:eastAsia="Calibri" w:hAnsi="Times New Roman" w:cs="Times New Roman"/>
                <w:sz w:val="24"/>
                <w:szCs w:val="24"/>
              </w:rPr>
            </w:pPr>
            <w:r w:rsidRPr="0007003C">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07003C">
                <w:rPr>
                  <w:rFonts w:ascii="Times New Roman" w:hAnsi="Times New Roman" w:cs="Times New Roman"/>
                  <w:sz w:val="24"/>
                  <w:szCs w:val="24"/>
                </w:rPr>
                <w:t>кодами 3.0</w:t>
              </w:r>
            </w:hyperlink>
            <w:r w:rsidRPr="0007003C">
              <w:rPr>
                <w:rFonts w:ascii="Times New Roman" w:hAnsi="Times New Roman" w:cs="Times New Roman"/>
                <w:sz w:val="24"/>
                <w:szCs w:val="24"/>
              </w:rPr>
              <w:t xml:space="preserve">, </w:t>
            </w:r>
            <w:hyperlink w:anchor="Par293" w:tooltip="4.0" w:history="1">
              <w:r w:rsidRPr="0007003C">
                <w:rPr>
                  <w:rFonts w:ascii="Times New Roman" w:hAnsi="Times New Roman" w:cs="Times New Roman"/>
                  <w:sz w:val="24"/>
                  <w:szCs w:val="24"/>
                </w:rPr>
                <w:t>4.0</w:t>
              </w:r>
            </w:hyperlink>
            <w:r w:rsidRPr="0007003C">
              <w:rPr>
                <w:rFonts w:ascii="Times New Roman" w:hAnsi="Times New Roman" w:cs="Times New Roman"/>
                <w:sz w:val="24"/>
                <w:szCs w:val="24"/>
              </w:rPr>
              <w:t xml:space="preserve">, а также для стоянки и хранения транспортных средств общего пользования, в </w:t>
            </w:r>
            <w:r w:rsidRPr="0007003C">
              <w:rPr>
                <w:rFonts w:ascii="Times New Roman" w:hAnsi="Times New Roman" w:cs="Times New Roman"/>
                <w:sz w:val="24"/>
                <w:szCs w:val="24"/>
              </w:rPr>
              <w:lastRenderedPageBreak/>
              <w:t>том числе в депо</w:t>
            </w:r>
          </w:p>
        </w:tc>
      </w:tr>
      <w:tr w:rsidR="00697AA5"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Энергетика (6.7)</w:t>
            </w:r>
          </w:p>
          <w:p w:rsidR="00697AA5" w:rsidRPr="0011442C" w:rsidRDefault="00697AA5" w:rsidP="00BC79E3">
            <w:pPr>
              <w:rPr>
                <w:rFonts w:ascii="Times New Roman" w:hAnsi="Times New Roman" w:cs="Times New Roman"/>
                <w:b/>
                <w:bCs/>
                <w:i/>
                <w:iCs/>
                <w:sz w:val="24"/>
                <w:szCs w:val="24"/>
              </w:rPr>
            </w:pPr>
          </w:p>
        </w:tc>
        <w:tc>
          <w:tcPr>
            <w:tcW w:w="6095" w:type="dxa"/>
            <w:tcBorders>
              <w:top w:val="nil"/>
              <w:left w:val="nil"/>
              <w:bottom w:val="single" w:sz="4" w:space="0" w:color="auto"/>
              <w:right w:val="single" w:sz="4" w:space="0" w:color="auto"/>
            </w:tcBorders>
            <w:noWrap/>
          </w:tcPr>
          <w:p w:rsidR="00697AA5" w:rsidRPr="000E288B" w:rsidRDefault="00697AA5" w:rsidP="00BC79E3">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697AA5" w:rsidRPr="0007003C" w:rsidTr="0049160F">
        <w:trPr>
          <w:trHeight w:val="848"/>
        </w:trPr>
        <w:tc>
          <w:tcPr>
            <w:tcW w:w="3998" w:type="dxa"/>
            <w:tcBorders>
              <w:top w:val="nil"/>
              <w:left w:val="single" w:sz="4" w:space="0" w:color="auto"/>
              <w:bottom w:val="single" w:sz="4" w:space="0" w:color="auto"/>
              <w:right w:val="single" w:sz="4" w:space="0" w:color="auto"/>
            </w:tcBorders>
            <w:noWrap/>
          </w:tcPr>
          <w:p w:rsidR="00697AA5" w:rsidRPr="0011442C" w:rsidRDefault="00697AA5" w:rsidP="00BC79E3">
            <w:pPr>
              <w:rPr>
                <w:rFonts w:ascii="Times New Roman" w:hAnsi="Times New Roman" w:cs="Times New Roman"/>
                <w:b/>
                <w:bCs/>
                <w:i/>
                <w:iCs/>
                <w:sz w:val="24"/>
                <w:szCs w:val="24"/>
              </w:rPr>
            </w:pPr>
            <w:r w:rsidRPr="0011442C">
              <w:rPr>
                <w:rFonts w:ascii="Times New Roman" w:hAnsi="Times New Roman" w:cs="Times New Roman"/>
                <w:b/>
                <w:bCs/>
                <w:i/>
                <w:iCs/>
                <w:sz w:val="24"/>
                <w:szCs w:val="24"/>
              </w:rPr>
              <w:t>Связь (6.8)</w:t>
            </w:r>
          </w:p>
          <w:p w:rsidR="00697AA5" w:rsidRPr="0011442C" w:rsidRDefault="00697AA5" w:rsidP="00BC79E3">
            <w:pPr>
              <w:rPr>
                <w:rFonts w:ascii="Times New Roman" w:hAnsi="Times New Roman" w:cs="Times New Roman"/>
                <w:b/>
                <w:i/>
                <w:sz w:val="24"/>
                <w:szCs w:val="24"/>
              </w:rPr>
            </w:pPr>
          </w:p>
        </w:tc>
        <w:tc>
          <w:tcPr>
            <w:tcW w:w="6095" w:type="dxa"/>
            <w:tcBorders>
              <w:top w:val="nil"/>
              <w:left w:val="nil"/>
              <w:bottom w:val="single" w:sz="4" w:space="0" w:color="auto"/>
              <w:right w:val="single" w:sz="4" w:space="0" w:color="auto"/>
            </w:tcBorders>
            <w:noWrap/>
          </w:tcPr>
          <w:p w:rsidR="00697AA5" w:rsidRPr="000E288B" w:rsidRDefault="00697AA5" w:rsidP="00BC79E3">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5" w:history="1">
              <w:r w:rsidRPr="000E288B">
                <w:rPr>
                  <w:rFonts w:ascii="Times New Roman" w:hAnsi="Times New Roman" w:cs="Times New Roman"/>
                  <w:sz w:val="24"/>
                  <w:szCs w:val="24"/>
                </w:rPr>
                <w:t>кодом 3.1</w:t>
              </w:r>
            </w:hyperlink>
          </w:p>
        </w:tc>
      </w:tr>
    </w:tbl>
    <w:p w:rsidR="0049160F" w:rsidRDefault="0049160F" w:rsidP="00E12CF8">
      <w:pPr>
        <w:pStyle w:val="ConsNonformat"/>
        <w:widowControl/>
        <w:ind w:firstLine="709"/>
        <w:jc w:val="both"/>
        <w:rPr>
          <w:rFonts w:ascii="Times New Roman" w:hAnsi="Times New Roman" w:cs="Times New Roman"/>
          <w:color w:val="000000"/>
          <w:sz w:val="24"/>
          <w:szCs w:val="24"/>
        </w:rPr>
      </w:pPr>
    </w:p>
    <w:p w:rsidR="00BC368D" w:rsidRDefault="0049160F" w:rsidP="00BC368D">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w:t>
      </w:r>
      <w:proofErr w:type="gramStart"/>
      <w:r w:rsidRPr="00453B41">
        <w:rPr>
          <w:rFonts w:ascii="Times New Roman" w:hAnsi="Times New Roman" w:cs="Times New Roman"/>
          <w:b/>
          <w:sz w:val="24"/>
          <w:szCs w:val="24"/>
        </w:rPr>
        <w:t>1</w:t>
      </w:r>
      <w:proofErr w:type="gramEnd"/>
      <w:r w:rsidR="001F7DDD">
        <w:rPr>
          <w:rFonts w:ascii="Times New Roman" w:hAnsi="Times New Roman" w:cs="Times New Roman"/>
          <w:b/>
          <w:sz w:val="24"/>
          <w:szCs w:val="24"/>
        </w:rPr>
        <w:t>, Р2, Р3, Р4</w:t>
      </w:r>
      <w:r w:rsidRPr="00453B41">
        <w:rPr>
          <w:rFonts w:ascii="Times New Roman" w:hAnsi="Times New Roman" w:cs="Times New Roman"/>
          <w:b/>
          <w:sz w:val="24"/>
          <w:szCs w:val="24"/>
        </w:rPr>
        <w:t xml:space="preserve"> не подлежат установлению.</w:t>
      </w:r>
    </w:p>
    <w:p w:rsidR="00BC368D" w:rsidRDefault="00BC368D" w:rsidP="00BC368D">
      <w:pPr>
        <w:ind w:firstLine="709"/>
        <w:rPr>
          <w:rFonts w:ascii="Times New Roman" w:hAnsi="Times New Roman" w:cs="Times New Roman"/>
          <w:sz w:val="24"/>
          <w:szCs w:val="24"/>
        </w:rPr>
      </w:pPr>
    </w:p>
    <w:p w:rsidR="00BC368D" w:rsidRPr="00F42A43" w:rsidRDefault="00BC368D" w:rsidP="008B5A95">
      <w:pPr>
        <w:rPr>
          <w:rFonts w:ascii="Times New Roman" w:hAnsi="Times New Roman" w:cs="Times New Roman"/>
          <w:b/>
          <w:i/>
          <w:sz w:val="24"/>
          <w:szCs w:val="24"/>
        </w:rPr>
      </w:pPr>
    </w:p>
    <w:p w:rsid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D57E1">
        <w:rPr>
          <w:rFonts w:ascii="Times New Roman" w:hAnsi="Times New Roman" w:cs="Times New Roman"/>
          <w:b/>
          <w:i/>
          <w:sz w:val="24"/>
          <w:szCs w:val="24"/>
        </w:rPr>
        <w:t>6</w:t>
      </w:r>
      <w:r w:rsidRPr="00F42A43">
        <w:rPr>
          <w:rFonts w:ascii="Times New Roman" w:hAnsi="Times New Roman" w:cs="Times New Roman"/>
          <w:b/>
          <w:i/>
          <w:sz w:val="24"/>
          <w:szCs w:val="24"/>
        </w:rPr>
        <w:t>.</w:t>
      </w:r>
      <w:r w:rsidR="00BC368D">
        <w:rPr>
          <w:rFonts w:ascii="Times New Roman" w:hAnsi="Times New Roman" w:cs="Times New Roman"/>
          <w:b/>
          <w:i/>
          <w:sz w:val="24"/>
          <w:szCs w:val="24"/>
        </w:rPr>
        <w:t xml:space="preserve"> </w:t>
      </w:r>
      <w:r w:rsidRPr="00F42A43">
        <w:rPr>
          <w:rFonts w:ascii="Times New Roman" w:hAnsi="Times New Roman" w:cs="Times New Roman"/>
          <w:b/>
          <w:i/>
          <w:sz w:val="24"/>
          <w:szCs w:val="24"/>
        </w:rPr>
        <w:t xml:space="preserve">Зона </w:t>
      </w:r>
      <w:r w:rsidR="00B70C29">
        <w:rPr>
          <w:rFonts w:ascii="Times New Roman" w:hAnsi="Times New Roman" w:cs="Times New Roman"/>
          <w:b/>
          <w:i/>
          <w:sz w:val="24"/>
          <w:szCs w:val="24"/>
        </w:rPr>
        <w:t>кладбищ</w:t>
      </w:r>
      <w:r w:rsidR="00B82643">
        <w:rPr>
          <w:rFonts w:ascii="Times New Roman" w:hAnsi="Times New Roman" w:cs="Times New Roman"/>
          <w:b/>
          <w:i/>
          <w:sz w:val="24"/>
          <w:szCs w:val="24"/>
        </w:rPr>
        <w:t xml:space="preserve"> (СП</w:t>
      </w:r>
      <w:proofErr w:type="gramStart"/>
      <w:r w:rsidR="00B82643">
        <w:rPr>
          <w:rFonts w:ascii="Times New Roman" w:hAnsi="Times New Roman" w:cs="Times New Roman"/>
          <w:b/>
          <w:i/>
          <w:sz w:val="24"/>
          <w:szCs w:val="24"/>
        </w:rPr>
        <w:t>1</w:t>
      </w:r>
      <w:proofErr w:type="gramEnd"/>
      <w:r w:rsidR="001F7DDD">
        <w:rPr>
          <w:rFonts w:ascii="Times New Roman" w:hAnsi="Times New Roman" w:cs="Times New Roman"/>
          <w:b/>
          <w:i/>
          <w:sz w:val="24"/>
          <w:szCs w:val="24"/>
        </w:rPr>
        <w:t>, СП2, СП3, СП4</w:t>
      </w:r>
      <w:r w:rsidRPr="00F42A43">
        <w:rPr>
          <w:rFonts w:ascii="Times New Roman" w:hAnsi="Times New Roman" w:cs="Times New Roman"/>
          <w:b/>
          <w:i/>
          <w:sz w:val="24"/>
          <w:szCs w:val="24"/>
        </w:rPr>
        <w:t>)</w:t>
      </w:r>
    </w:p>
    <w:p w:rsidR="00C740A7" w:rsidRPr="00F42A43" w:rsidRDefault="00C740A7" w:rsidP="008B5A95">
      <w:pPr>
        <w:rPr>
          <w:rFonts w:ascii="Times New Roman" w:hAnsi="Times New Roman" w:cs="Times New Roman"/>
          <w:b/>
          <w:i/>
          <w:sz w:val="24"/>
          <w:szCs w:val="24"/>
        </w:rPr>
      </w:pP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территориях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не допускается размещение объектов, относящихся к основным видам разрешенного использования для других территориальных зон.</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В состав территорий зон </w:t>
      </w:r>
      <w:r w:rsidR="00B70C29">
        <w:rPr>
          <w:rFonts w:ascii="Times New Roman" w:hAnsi="Times New Roman" w:cs="Times New Roman"/>
          <w:color w:val="000000"/>
          <w:sz w:val="24"/>
          <w:szCs w:val="24"/>
        </w:rPr>
        <w:t>кладбищ</w:t>
      </w:r>
      <w:r w:rsidRPr="00FF1C2E">
        <w:rPr>
          <w:rFonts w:ascii="Times New Roman" w:hAnsi="Times New Roman" w:cs="Times New Roman"/>
          <w:color w:val="000000"/>
          <w:sz w:val="24"/>
          <w:szCs w:val="24"/>
        </w:rPr>
        <w:t xml:space="preserve">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w:t>
      </w:r>
    </w:p>
    <w:p w:rsidR="00C740A7" w:rsidRDefault="00C740A7" w:rsidP="00C740A7">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cs="Times New Roman"/>
          <w:color w:val="000000"/>
          <w:sz w:val="24"/>
          <w:szCs w:val="24"/>
        </w:rPr>
        <w:t xml:space="preserve">, расположенные в зоне </w:t>
      </w:r>
      <w:r w:rsidR="00B70C29">
        <w:rPr>
          <w:rFonts w:ascii="Times New Roman" w:hAnsi="Times New Roman" w:cs="Times New Roman"/>
          <w:sz w:val="24"/>
          <w:szCs w:val="24"/>
        </w:rPr>
        <w:t>кладбищ</w:t>
      </w:r>
      <w:r w:rsidRPr="005C5566">
        <w:rPr>
          <w:rFonts w:ascii="Times New Roman" w:hAnsi="Times New Roman" w:cs="Times New Roman"/>
          <w:sz w:val="24"/>
          <w:szCs w:val="24"/>
        </w:rPr>
        <w:t xml:space="preserve">, </w:t>
      </w:r>
      <w:proofErr w:type="gramStart"/>
      <w:r w:rsidRPr="005C5566">
        <w:rPr>
          <w:rFonts w:ascii="Times New Roman" w:hAnsi="Times New Roman" w:cs="Times New Roman"/>
          <w:sz w:val="24"/>
          <w:szCs w:val="24"/>
        </w:rPr>
        <w:t>связанная</w:t>
      </w:r>
      <w:proofErr w:type="gramEnd"/>
      <w:r w:rsidRPr="005C5566">
        <w:rPr>
          <w:rFonts w:ascii="Times New Roman" w:hAnsi="Times New Roman" w:cs="Times New Roman"/>
          <w:sz w:val="24"/>
          <w:szCs w:val="24"/>
        </w:rPr>
        <w:t xml:space="preserve"> с захоронениями</w:t>
      </w:r>
      <w:r w:rsidRPr="005C5566">
        <w:rPr>
          <w:rFonts w:ascii="Times New Roman" w:hAnsi="Times New Roman" w:cs="Times New Roman"/>
          <w:color w:val="000000"/>
          <w:sz w:val="24"/>
          <w:szCs w:val="24"/>
        </w:rPr>
        <w:t xml:space="preserve"> не подлежат установлению. </w:t>
      </w:r>
    </w:p>
    <w:p w:rsidR="001A68EF" w:rsidRPr="005C5566" w:rsidRDefault="001A68EF" w:rsidP="00C740A7">
      <w:pPr>
        <w:pStyle w:val="ConsNonformat"/>
        <w:widowControl/>
        <w:ind w:firstLine="709"/>
        <w:jc w:val="both"/>
        <w:rPr>
          <w:rFonts w:ascii="Times New Roman" w:hAnsi="Times New Roman" w:cs="Times New Roman"/>
          <w:color w:val="000000"/>
          <w:sz w:val="24"/>
          <w:szCs w:val="24"/>
        </w:rPr>
      </w:pPr>
    </w:p>
    <w:p w:rsidR="00C740A7" w:rsidRDefault="00C740A7" w:rsidP="00C740A7">
      <w:pPr>
        <w:pStyle w:val="ConsNonformat"/>
        <w:widowControl/>
        <w:ind w:firstLine="709"/>
        <w:jc w:val="both"/>
        <w:rPr>
          <w:rFonts w:ascii="Times New Roman" w:hAnsi="Times New Roman" w:cs="Times New Roman"/>
          <w:sz w:val="24"/>
          <w:szCs w:val="24"/>
        </w:rPr>
      </w:pPr>
    </w:p>
    <w:tbl>
      <w:tblPr>
        <w:tblW w:w="10065" w:type="dxa"/>
        <w:tblInd w:w="-459" w:type="dxa"/>
        <w:tblLook w:val="0000" w:firstRow="0" w:lastRow="0" w:firstColumn="0" w:lastColumn="0" w:noHBand="0" w:noVBand="0"/>
      </w:tblPr>
      <w:tblGrid>
        <w:gridCol w:w="4130"/>
        <w:gridCol w:w="5935"/>
      </w:tblGrid>
      <w:tr w:rsidR="00C740A7" w:rsidRPr="00FF1C2E" w:rsidTr="001A68EF">
        <w:trPr>
          <w:trHeight w:val="630"/>
        </w:trPr>
        <w:tc>
          <w:tcPr>
            <w:tcW w:w="4130"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tcPr>
          <w:p w:rsidR="00103C98" w:rsidRDefault="00C740A7" w:rsidP="00630F6F">
            <w:pPr>
              <w:rPr>
                <w:rFonts w:ascii="Times New Roman" w:eastAsia="Calibri" w:hAnsi="Times New Roman" w:cs="Times New Roman"/>
                <w:b/>
                <w:i/>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w:t>
            </w:r>
            <w:r w:rsidRPr="008C5AEB">
              <w:rPr>
                <w:rFonts w:ascii="Times New Roman" w:eastAsia="Calibri" w:hAnsi="Times New Roman" w:cs="Times New Roman"/>
                <w:b/>
                <w:i/>
                <w:sz w:val="24"/>
                <w:szCs w:val="24"/>
              </w:rPr>
              <w:lastRenderedPageBreak/>
              <w:t xml:space="preserve">строительства  </w:t>
            </w:r>
          </w:p>
          <w:p w:rsidR="00C740A7" w:rsidRPr="00FF1C2E" w:rsidRDefault="00103C98" w:rsidP="00630F6F">
            <w:pPr>
              <w:rPr>
                <w:rFonts w:ascii="Times New Roman" w:eastAsia="Calibri" w:hAnsi="Times New Roman" w:cs="Times New Roman"/>
                <w:b/>
                <w:sz w:val="24"/>
                <w:szCs w:val="24"/>
              </w:rPr>
            </w:pPr>
            <w:r w:rsidRPr="006865AC">
              <w:rPr>
                <w:rFonts w:ascii="Times New Roman" w:eastAsia="Calibri" w:hAnsi="Times New Roman" w:cs="Times New Roman"/>
                <w:b/>
                <w:sz w:val="24"/>
                <w:szCs w:val="24"/>
              </w:rPr>
              <w:t xml:space="preserve">Приказ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5935"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noWrap/>
            <w:vAlign w:val="center"/>
          </w:tcPr>
          <w:p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C740A7" w:rsidRPr="00FF1C2E" w:rsidTr="00C740A7">
        <w:trPr>
          <w:trHeight w:val="630"/>
        </w:trPr>
        <w:tc>
          <w:tcPr>
            <w:tcW w:w="4130"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Ритуальная деятельность</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35" w:type="dxa"/>
            <w:tcBorders>
              <w:top w:val="single" w:sz="4" w:space="0" w:color="auto"/>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C740A7" w:rsidRPr="00FF1C2E" w:rsidTr="001A68E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35" w:type="dxa"/>
            <w:tcBorders>
              <w:top w:val="single" w:sz="4" w:space="0" w:color="auto"/>
              <w:left w:val="nil"/>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Магазины (4.4)</w:t>
            </w:r>
          </w:p>
          <w:p w:rsidR="00C740A7" w:rsidRPr="00C740A7" w:rsidRDefault="00C740A7" w:rsidP="00630F6F">
            <w:pPr>
              <w:rPr>
                <w:rFonts w:ascii="Times New Roman" w:hAnsi="Times New Roman" w:cs="Times New Roman"/>
                <w:b/>
                <w:bCs/>
                <w:i/>
                <w:iCs/>
                <w:sz w:val="24"/>
                <w:szCs w:val="24"/>
              </w:rPr>
            </w:pP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740A7" w:rsidRPr="00FF1C2E" w:rsidTr="00C740A7">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35" w:type="dxa"/>
            <w:tcBorders>
              <w:top w:val="single" w:sz="4" w:space="0" w:color="auto"/>
              <w:left w:val="nil"/>
              <w:bottom w:val="single" w:sz="4" w:space="0" w:color="auto"/>
              <w:right w:val="single" w:sz="4" w:space="0" w:color="auto"/>
            </w:tcBorders>
            <w:shd w:val="clear" w:color="auto" w:fill="auto"/>
            <w:noWrap/>
          </w:tcPr>
          <w:p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334E61">
        <w:trPr>
          <w:trHeight w:val="286"/>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35" w:type="dxa"/>
            <w:tcBorders>
              <w:top w:val="nil"/>
              <w:left w:val="nil"/>
              <w:bottom w:val="single" w:sz="4" w:space="0" w:color="auto"/>
              <w:right w:val="single" w:sz="4" w:space="0" w:color="auto"/>
            </w:tcBorders>
            <w:noWrap/>
          </w:tcPr>
          <w:p w:rsidR="00C740A7" w:rsidRPr="00FF1C2E"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rsidTr="00C740A7">
        <w:trPr>
          <w:trHeight w:val="1579"/>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Энергетика (6.7)</w:t>
            </w:r>
          </w:p>
        </w:tc>
        <w:tc>
          <w:tcPr>
            <w:tcW w:w="5935" w:type="dxa"/>
            <w:tcBorders>
              <w:top w:val="nil"/>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rsidTr="00C740A7">
        <w:trPr>
          <w:trHeight w:val="569"/>
        </w:trPr>
        <w:tc>
          <w:tcPr>
            <w:tcW w:w="4130"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35" w:type="dxa"/>
            <w:tcBorders>
              <w:top w:val="nil"/>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rsidR="00C740A7" w:rsidRDefault="00C740A7" w:rsidP="00630F6F">
      <w:pPr>
        <w:pStyle w:val="ConsNonformat"/>
        <w:widowControl/>
        <w:ind w:firstLine="709"/>
        <w:jc w:val="both"/>
        <w:rPr>
          <w:rFonts w:ascii="Times New Roman" w:hAnsi="Times New Roman" w:cs="Times New Roman"/>
          <w:color w:val="000000"/>
          <w:sz w:val="24"/>
          <w:szCs w:val="24"/>
        </w:rPr>
      </w:pPr>
    </w:p>
    <w:p w:rsidR="00BC368D" w:rsidRDefault="00BC368D" w:rsidP="00630F6F">
      <w:pPr>
        <w:pStyle w:val="ConsNonformat"/>
        <w:widowControl/>
        <w:ind w:firstLine="709"/>
        <w:jc w:val="both"/>
        <w:rPr>
          <w:rFonts w:ascii="Times New Roman" w:hAnsi="Times New Roman" w:cs="Times New Roman"/>
          <w:color w:val="000000"/>
          <w:sz w:val="24"/>
          <w:szCs w:val="24"/>
        </w:rPr>
      </w:pPr>
    </w:p>
    <w:p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tbl>
      <w:tblPr>
        <w:tblW w:w="10098" w:type="dxa"/>
        <w:tblInd w:w="-459" w:type="dxa"/>
        <w:tblLook w:val="01E0" w:firstRow="1" w:lastRow="1" w:firstColumn="1" w:lastColumn="1" w:noHBand="0" w:noVBand="0"/>
      </w:tblPr>
      <w:tblGrid>
        <w:gridCol w:w="10098"/>
      </w:tblGrid>
      <w:tr w:rsidR="00C740A7" w:rsidRPr="00630F6F" w:rsidTr="00630F6F">
        <w:tc>
          <w:tcPr>
            <w:tcW w:w="10098" w:type="dxa"/>
          </w:tcPr>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Не разрешается размещать кладбища на территориях:</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 водоснабжения и минеральных источников;</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lastRenderedPageBreak/>
              <w:t>первой зоны санитарной охраны курортов;</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630F6F" w:rsidTr="00630F6F">
        <w:tc>
          <w:tcPr>
            <w:tcW w:w="10098" w:type="dxa"/>
          </w:tcPr>
          <w:p w:rsidR="00C740A7" w:rsidRPr="00B76F27" w:rsidRDefault="00C740A7" w:rsidP="00630F6F">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lastRenderedPageBreak/>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C740A7" w:rsidRPr="00630F6F" w:rsidTr="00630F6F">
        <w:tc>
          <w:tcPr>
            <w:tcW w:w="10098" w:type="dxa"/>
          </w:tcPr>
          <w:p w:rsidR="00BC368D" w:rsidRPr="00B76F27" w:rsidRDefault="00C740A7" w:rsidP="00BC368D">
            <w:pPr>
              <w:pStyle w:val="ConsNonformat"/>
              <w:widowControl/>
              <w:ind w:firstLine="709"/>
              <w:jc w:val="both"/>
              <w:rPr>
                <w:rFonts w:ascii="Times New Roman" w:hAnsi="Times New Roman" w:cs="Times New Roman"/>
                <w:color w:val="000000"/>
                <w:sz w:val="24"/>
                <w:szCs w:val="24"/>
              </w:rPr>
            </w:pP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C740A7" w:rsidRPr="00630F6F" w:rsidTr="00630F6F">
        <w:trPr>
          <w:trHeight w:val="74"/>
        </w:trPr>
        <w:tc>
          <w:tcPr>
            <w:tcW w:w="10098" w:type="dxa"/>
          </w:tcPr>
          <w:p w:rsidR="00334E61" w:rsidRPr="00B76F27" w:rsidRDefault="00C740A7" w:rsidP="00BC368D">
            <w:pPr>
              <w:pStyle w:val="ConsNonformat"/>
              <w:widowControl/>
              <w:ind w:firstLine="709"/>
              <w:jc w:val="both"/>
              <w:rPr>
                <w:rFonts w:ascii="Times New Roman" w:hAnsi="Times New Roman" w:cs="Times New Roman"/>
                <w:color w:val="000000"/>
                <w:sz w:val="24"/>
                <w:szCs w:val="24"/>
              </w:rPr>
            </w:pP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rsidR="00660B88" w:rsidRDefault="00660B88" w:rsidP="008B5A95">
      <w:pPr>
        <w:rPr>
          <w:rFonts w:ascii="Times New Roman" w:hAnsi="Times New Roman" w:cs="Times New Roman"/>
          <w:b/>
          <w:i/>
          <w:sz w:val="24"/>
          <w:szCs w:val="24"/>
        </w:rPr>
      </w:pPr>
    </w:p>
    <w:p w:rsidR="00F42A43" w:rsidRPr="00F42A43" w:rsidRDefault="00F42A43" w:rsidP="008B5A95">
      <w:pPr>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1D57E1">
        <w:rPr>
          <w:rFonts w:ascii="Times New Roman" w:hAnsi="Times New Roman" w:cs="Times New Roman"/>
          <w:b/>
          <w:i/>
          <w:sz w:val="24"/>
          <w:szCs w:val="24"/>
        </w:rPr>
        <w:t>7</w:t>
      </w:r>
      <w:r w:rsidRPr="00F42A43">
        <w:rPr>
          <w:rFonts w:ascii="Times New Roman" w:hAnsi="Times New Roman" w:cs="Times New Roman"/>
          <w:b/>
          <w:i/>
          <w:sz w:val="24"/>
          <w:szCs w:val="24"/>
        </w:rPr>
        <w:t>.</w:t>
      </w:r>
      <w:r w:rsidR="00B70C29" w:rsidRPr="00B70C29">
        <w:t xml:space="preserve"> </w:t>
      </w:r>
      <w:r w:rsidR="00B70C29" w:rsidRPr="00B70C29">
        <w:rPr>
          <w:rFonts w:ascii="Times New Roman" w:hAnsi="Times New Roman" w:cs="Times New Roman"/>
          <w:b/>
          <w:i/>
          <w:sz w:val="24"/>
          <w:szCs w:val="24"/>
        </w:rPr>
        <w:t xml:space="preserve">Зона </w:t>
      </w:r>
      <w:r w:rsidR="00B70C29" w:rsidRPr="00B70C29">
        <w:rPr>
          <w:rFonts w:ascii="Times New Roman" w:eastAsia="TimesNewRomanPSMT" w:hAnsi="Times New Roman" w:cs="Times New Roman"/>
          <w:b/>
          <w:i/>
          <w:sz w:val="24"/>
          <w:szCs w:val="24"/>
          <w:lang w:eastAsia="en-US"/>
        </w:rPr>
        <w:t>складирования и захоронения  отходов</w:t>
      </w:r>
      <w:r w:rsidR="00B70C29" w:rsidRPr="00AC60F9">
        <w:t xml:space="preserve"> </w:t>
      </w:r>
      <w:r w:rsidRPr="00F42A43">
        <w:rPr>
          <w:rFonts w:ascii="Times New Roman" w:hAnsi="Times New Roman" w:cs="Times New Roman"/>
          <w:b/>
          <w:i/>
          <w:sz w:val="24"/>
          <w:szCs w:val="24"/>
        </w:rPr>
        <w:t>(СП</w:t>
      </w:r>
      <w:r w:rsidR="001F7DDD">
        <w:rPr>
          <w:rFonts w:ascii="Times New Roman" w:hAnsi="Times New Roman" w:cs="Times New Roman"/>
          <w:b/>
          <w:i/>
          <w:sz w:val="24"/>
          <w:szCs w:val="24"/>
        </w:rPr>
        <w:t>о</w:t>
      </w:r>
      <w:proofErr w:type="gramStart"/>
      <w:r w:rsidR="001F7DDD">
        <w:rPr>
          <w:rFonts w:ascii="Times New Roman" w:hAnsi="Times New Roman" w:cs="Times New Roman"/>
          <w:b/>
          <w:i/>
          <w:sz w:val="24"/>
          <w:szCs w:val="24"/>
        </w:rPr>
        <w:t>1</w:t>
      </w:r>
      <w:proofErr w:type="gramEnd"/>
      <w:r w:rsidR="001F7DDD">
        <w:rPr>
          <w:rFonts w:ascii="Times New Roman" w:hAnsi="Times New Roman" w:cs="Times New Roman"/>
          <w:b/>
          <w:i/>
          <w:sz w:val="24"/>
          <w:szCs w:val="24"/>
        </w:rPr>
        <w:t>, СПо2, СПо3, СПо4</w:t>
      </w:r>
      <w:r w:rsidRPr="00F42A43">
        <w:rPr>
          <w:rFonts w:ascii="Times New Roman" w:hAnsi="Times New Roman" w:cs="Times New Roman"/>
          <w:b/>
          <w:i/>
          <w:sz w:val="24"/>
          <w:szCs w:val="24"/>
        </w:rPr>
        <w:t>)</w:t>
      </w:r>
    </w:p>
    <w:p w:rsidR="00C740A7" w:rsidRDefault="00C740A7" w:rsidP="001F7DDD">
      <w:pPr>
        <w:pStyle w:val="ConsNonformat"/>
        <w:widowControl/>
        <w:ind w:firstLine="709"/>
        <w:jc w:val="both"/>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p w:rsidR="00C740A7" w:rsidRDefault="00C740A7" w:rsidP="00C740A7">
      <w:pPr>
        <w:pStyle w:val="ConsPlusNormal"/>
        <w:ind w:left="567"/>
        <w:jc w:val="both"/>
        <w:outlineLvl w:val="3"/>
        <w:rPr>
          <w:rFonts w:ascii="Times New Roman" w:hAnsi="Times New Roman" w:cs="Times New Roman"/>
          <w:sz w:val="24"/>
          <w:szCs w:val="24"/>
        </w:rPr>
      </w:pPr>
    </w:p>
    <w:tbl>
      <w:tblPr>
        <w:tblW w:w="10095" w:type="dxa"/>
        <w:tblInd w:w="-459" w:type="dxa"/>
        <w:tblLook w:val="0000" w:firstRow="0" w:lastRow="0" w:firstColumn="0" w:lastColumn="0" w:noHBand="0" w:noVBand="0"/>
      </w:tblPr>
      <w:tblGrid>
        <w:gridCol w:w="4142"/>
        <w:gridCol w:w="5953"/>
      </w:tblGrid>
      <w:tr w:rsidR="00C740A7" w:rsidRPr="00FF1C2E" w:rsidTr="001A68EF">
        <w:trPr>
          <w:trHeight w:val="630"/>
        </w:trPr>
        <w:tc>
          <w:tcPr>
            <w:tcW w:w="4142"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tcPr>
          <w:p w:rsidR="00103C98" w:rsidRDefault="00C740A7" w:rsidP="00103C98">
            <w:pPr>
              <w:rPr>
                <w:rFonts w:ascii="Times New Roman" w:eastAsia="Calibri" w:hAnsi="Times New Roman" w:cs="Times New Roman"/>
                <w:b/>
                <w:sz w:val="24"/>
                <w:szCs w:val="24"/>
              </w:rPr>
            </w:pPr>
            <w:r w:rsidRPr="008C5AEB">
              <w:rPr>
                <w:rFonts w:ascii="Times New Roman" w:eastAsia="Calibri" w:hAnsi="Times New Roman" w:cs="Times New Roman"/>
                <w:b/>
                <w:i/>
                <w:sz w:val="24"/>
                <w:szCs w:val="24"/>
              </w:rPr>
              <w:t xml:space="preserve">Основные виды разрешенного использования земельных участков и объектов капитального строительства  </w:t>
            </w:r>
          </w:p>
          <w:p w:rsidR="00C740A7" w:rsidRPr="00FF1C2E" w:rsidRDefault="00103C98" w:rsidP="00103C98">
            <w:pPr>
              <w:rPr>
                <w:rFonts w:ascii="Times New Roman" w:eastAsia="Calibri" w:hAnsi="Times New Roman" w:cs="Times New Roman"/>
                <w:b/>
                <w:sz w:val="24"/>
                <w:szCs w:val="24"/>
              </w:rPr>
            </w:pPr>
            <w:r>
              <w:rPr>
                <w:rFonts w:ascii="Times New Roman" w:eastAsia="Calibri" w:hAnsi="Times New Roman" w:cs="Times New Roman"/>
                <w:b/>
                <w:sz w:val="24"/>
                <w:szCs w:val="24"/>
              </w:rPr>
              <w:t>П</w:t>
            </w:r>
            <w:r w:rsidRPr="006865AC">
              <w:rPr>
                <w:rFonts w:ascii="Times New Roman" w:eastAsia="Calibri" w:hAnsi="Times New Roman" w:cs="Times New Roman"/>
                <w:b/>
                <w:sz w:val="24"/>
                <w:szCs w:val="24"/>
              </w:rPr>
              <w:t xml:space="preserve">риказ </w:t>
            </w:r>
            <w:proofErr w:type="spellStart"/>
            <w:r w:rsidRPr="006865AC">
              <w:rPr>
                <w:rFonts w:ascii="Times New Roman" w:eastAsia="Calibri" w:hAnsi="Times New Roman" w:cs="Times New Roman"/>
                <w:b/>
                <w:sz w:val="24"/>
                <w:szCs w:val="24"/>
              </w:rPr>
              <w:t>Росреестра</w:t>
            </w:r>
            <w:proofErr w:type="spellEnd"/>
            <w:r w:rsidRPr="006865AC">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/0412 от 10.11.2020г (ред. от 23.06.2022</w:t>
            </w:r>
            <w:r w:rsidRPr="006865AC">
              <w:rPr>
                <w:rFonts w:ascii="Times New Roman" w:eastAsia="Calibri" w:hAnsi="Times New Roman" w:cs="Times New Roman"/>
                <w:b/>
                <w:sz w:val="24"/>
                <w:szCs w:val="24"/>
              </w:rPr>
              <w:t>)</w:t>
            </w:r>
          </w:p>
        </w:tc>
        <w:tc>
          <w:tcPr>
            <w:tcW w:w="5953" w:type="dxa"/>
            <w:tcBorders>
              <w:top w:val="single" w:sz="2" w:space="0" w:color="auto"/>
              <w:left w:val="single" w:sz="2" w:space="0" w:color="auto"/>
              <w:bottom w:val="single" w:sz="2" w:space="0" w:color="auto"/>
              <w:right w:val="single" w:sz="2" w:space="0" w:color="auto"/>
            </w:tcBorders>
            <w:shd w:val="clear" w:color="auto" w:fill="D0CECE" w:themeFill="background2" w:themeFillShade="E6"/>
            <w:noWrap/>
            <w:vAlign w:val="center"/>
          </w:tcPr>
          <w:p w:rsidR="00C740A7" w:rsidRPr="00FF1C2E" w:rsidRDefault="00C740A7" w:rsidP="00630F6F">
            <w:pPr>
              <w:rPr>
                <w:rFonts w:ascii="Times New Roman" w:eastAsia="Calibri" w:hAnsi="Times New Roman" w:cs="Times New Roman"/>
                <w:b/>
                <w:sz w:val="24"/>
                <w:szCs w:val="24"/>
              </w:rPr>
            </w:pPr>
            <w:r w:rsidRPr="00FF1C2E">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rsidTr="00630F6F">
        <w:trPr>
          <w:trHeight w:val="630"/>
        </w:trPr>
        <w:tc>
          <w:tcPr>
            <w:tcW w:w="4142" w:type="dxa"/>
            <w:tcBorders>
              <w:top w:val="single" w:sz="2"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rsidR="00C740A7" w:rsidRPr="00C740A7" w:rsidRDefault="00C740A7" w:rsidP="00630F6F">
            <w:pPr>
              <w:rPr>
                <w:rFonts w:ascii="Times New Roman" w:eastAsia="Calibri" w:hAnsi="Times New Roman" w:cs="Times New Roman"/>
                <w:b/>
                <w:i/>
                <w:sz w:val="24"/>
                <w:szCs w:val="24"/>
              </w:rPr>
            </w:pPr>
          </w:p>
        </w:tc>
        <w:tc>
          <w:tcPr>
            <w:tcW w:w="5953" w:type="dxa"/>
            <w:tcBorders>
              <w:top w:val="single" w:sz="2"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rsidTr="00630F6F">
        <w:trPr>
          <w:trHeight w:val="1106"/>
        </w:trPr>
        <w:tc>
          <w:tcPr>
            <w:tcW w:w="4142"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C740A7" w:rsidRPr="00FF1C2E" w:rsidTr="00630F6F">
        <w:trPr>
          <w:trHeight w:val="630"/>
        </w:trPr>
        <w:tc>
          <w:tcPr>
            <w:tcW w:w="4142" w:type="dxa"/>
            <w:tcBorders>
              <w:top w:val="single" w:sz="4" w:space="0" w:color="auto"/>
              <w:left w:val="single" w:sz="4" w:space="0" w:color="auto"/>
              <w:bottom w:val="single" w:sz="4" w:space="0" w:color="auto"/>
              <w:right w:val="single" w:sz="4" w:space="0" w:color="auto"/>
            </w:tcBorders>
            <w:noWrap/>
          </w:tcPr>
          <w:p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53" w:type="dxa"/>
            <w:tcBorders>
              <w:top w:val="single" w:sz="4" w:space="0" w:color="auto"/>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C740A7" w:rsidRPr="00FF1C2E" w:rsidTr="00334E61">
        <w:trPr>
          <w:trHeight w:val="315"/>
        </w:trPr>
        <w:tc>
          <w:tcPr>
            <w:tcW w:w="414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rsidR="00C740A7" w:rsidRPr="00660B88" w:rsidRDefault="00C740A7" w:rsidP="00630F6F">
            <w:pPr>
              <w:rPr>
                <w:rFonts w:ascii="Times New Roman" w:eastAsia="Calibri" w:hAnsi="Times New Roman" w:cs="Times New Roman"/>
                <w:b/>
                <w:bCs/>
                <w:iCs/>
                <w:sz w:val="24"/>
                <w:szCs w:val="24"/>
                <w:u w:val="single"/>
              </w:rPr>
            </w:pPr>
            <w:r w:rsidRPr="00660B88">
              <w:rPr>
                <w:rFonts w:ascii="Times New Roman" w:eastAsia="Calibri" w:hAnsi="Times New Roman" w:cs="Times New Roman"/>
                <w:b/>
                <w:bCs/>
                <w:iCs/>
                <w:sz w:val="24"/>
                <w:szCs w:val="24"/>
                <w:u w:val="single"/>
              </w:rPr>
              <w:t>Условно разрешенные виды использования</w:t>
            </w:r>
          </w:p>
        </w:tc>
        <w:tc>
          <w:tcPr>
            <w:tcW w:w="5953" w:type="dxa"/>
            <w:tcBorders>
              <w:top w:val="single" w:sz="4" w:space="0" w:color="auto"/>
              <w:left w:val="nil"/>
              <w:bottom w:val="single" w:sz="4" w:space="0" w:color="auto"/>
              <w:right w:val="single" w:sz="4" w:space="0" w:color="auto"/>
            </w:tcBorders>
            <w:shd w:val="clear" w:color="auto" w:fill="D0CECE" w:themeFill="background2" w:themeFillShade="E6"/>
            <w:noWrap/>
          </w:tcPr>
          <w:p w:rsidR="00C740A7" w:rsidRPr="00660B88" w:rsidRDefault="00C740A7" w:rsidP="00630F6F">
            <w:pPr>
              <w:contextualSpacing/>
              <w:rPr>
                <w:rFonts w:ascii="Times New Roman" w:eastAsia="Calibri" w:hAnsi="Times New Roman" w:cs="Times New Roman"/>
                <w:b/>
                <w:sz w:val="24"/>
                <w:szCs w:val="24"/>
                <w:u w:val="single"/>
              </w:rPr>
            </w:pPr>
            <w:r w:rsidRPr="00660B88">
              <w:rPr>
                <w:rFonts w:ascii="Times New Roman" w:eastAsia="Calibri" w:hAnsi="Times New Roman" w:cs="Times New Roman"/>
                <w:b/>
                <w:sz w:val="24"/>
                <w:szCs w:val="24"/>
                <w:u w:val="single"/>
              </w:rPr>
              <w:t>Описание условно разрешенного вида использования земельного участка</w:t>
            </w:r>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Служебные гаражи</w:t>
            </w:r>
            <w:r w:rsidRPr="00C740A7">
              <w:rPr>
                <w:rFonts w:ascii="Times New Roman" w:eastAsia="Calibri" w:hAnsi="Times New Roman" w:cs="Times New Roman"/>
                <w:b/>
                <w:i/>
                <w:sz w:val="24"/>
                <w:szCs w:val="24"/>
              </w:rPr>
              <w:t xml:space="preserve"> (4.9)</w:t>
            </w:r>
          </w:p>
        </w:tc>
        <w:tc>
          <w:tcPr>
            <w:tcW w:w="5953" w:type="dxa"/>
            <w:tcBorders>
              <w:top w:val="nil"/>
              <w:left w:val="nil"/>
              <w:bottom w:val="single" w:sz="4" w:space="0" w:color="auto"/>
              <w:right w:val="single" w:sz="4" w:space="0" w:color="auto"/>
            </w:tcBorders>
            <w:noWrap/>
          </w:tcPr>
          <w:p w:rsidR="00C740A7" w:rsidRPr="005C5566" w:rsidRDefault="00C740A7" w:rsidP="00630F6F">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0E288B">
              <w:rPr>
                <w:rFonts w:ascii="Times New Roman" w:hAnsi="Times New Roman" w:cs="Times New Roman"/>
                <w:sz w:val="24"/>
                <w:szCs w:val="24"/>
              </w:rPr>
              <w:lastRenderedPageBreak/>
              <w:t xml:space="preserve">использования с </w:t>
            </w:r>
            <w:hyperlink w:anchor="Par185" w:tooltip="3.0" w:history="1">
              <w:r w:rsidRPr="000E288B">
                <w:rPr>
                  <w:rFonts w:ascii="Times New Roman" w:hAnsi="Times New Roman" w:cs="Times New Roman"/>
                  <w:sz w:val="24"/>
                  <w:szCs w:val="24"/>
                </w:rPr>
                <w:t>кодами 3.0</w:t>
              </w:r>
            </w:hyperlink>
            <w:r w:rsidRPr="000E288B">
              <w:rPr>
                <w:rFonts w:ascii="Times New Roman" w:hAnsi="Times New Roman" w:cs="Times New Roman"/>
                <w:sz w:val="24"/>
                <w:szCs w:val="24"/>
              </w:rPr>
              <w:t xml:space="preserve">, </w:t>
            </w:r>
            <w:hyperlink w:anchor="Par293" w:tooltip="4.0" w:history="1">
              <w:r w:rsidRPr="000E288B">
                <w:rPr>
                  <w:rFonts w:ascii="Times New Roman" w:hAnsi="Times New Roman" w:cs="Times New Roman"/>
                  <w:sz w:val="24"/>
                  <w:szCs w:val="24"/>
                </w:rPr>
                <w:t>4.0</w:t>
              </w:r>
            </w:hyperlink>
            <w:r w:rsidRPr="000E288B">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lastRenderedPageBreak/>
              <w:t>Энергетика (6.7)</w:t>
            </w:r>
          </w:p>
        </w:tc>
        <w:tc>
          <w:tcPr>
            <w:tcW w:w="5953" w:type="dxa"/>
            <w:tcBorders>
              <w:top w:val="nil"/>
              <w:left w:val="nil"/>
              <w:bottom w:val="single" w:sz="4" w:space="0" w:color="auto"/>
              <w:right w:val="single" w:sz="4" w:space="0" w:color="auto"/>
            </w:tcBorders>
            <w:noWrap/>
          </w:tcPr>
          <w:p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C740A7" w:rsidRPr="00FF1C2E" w:rsidTr="00630F6F">
        <w:trPr>
          <w:trHeight w:val="557"/>
        </w:trPr>
        <w:tc>
          <w:tcPr>
            <w:tcW w:w="4142" w:type="dxa"/>
            <w:tcBorders>
              <w:top w:val="nil"/>
              <w:left w:val="single" w:sz="4" w:space="0" w:color="auto"/>
              <w:bottom w:val="single" w:sz="4" w:space="0" w:color="auto"/>
              <w:right w:val="single" w:sz="4" w:space="0" w:color="auto"/>
            </w:tcBorders>
            <w:noWrap/>
          </w:tcPr>
          <w:p w:rsidR="00C740A7" w:rsidRPr="00C740A7" w:rsidRDefault="00C740A7" w:rsidP="00630F6F">
            <w:pPr>
              <w:rPr>
                <w:rFonts w:ascii="Times New Roman" w:eastAsia="Calibri" w:hAnsi="Times New Roman" w:cs="Times New Roman"/>
                <w:b/>
                <w:i/>
                <w:sz w:val="24"/>
                <w:szCs w:val="24"/>
              </w:rPr>
            </w:pPr>
            <w:r w:rsidRPr="00C740A7">
              <w:rPr>
                <w:rFonts w:ascii="Times New Roman" w:hAnsi="Times New Roman" w:cs="Times New Roman"/>
                <w:b/>
                <w:i/>
                <w:sz w:val="24"/>
                <w:szCs w:val="24"/>
              </w:rPr>
              <w:t>Связь (6.8)</w:t>
            </w:r>
          </w:p>
        </w:tc>
        <w:tc>
          <w:tcPr>
            <w:tcW w:w="5953" w:type="dxa"/>
            <w:tcBorders>
              <w:top w:val="nil"/>
              <w:left w:val="nil"/>
              <w:bottom w:val="single" w:sz="4" w:space="0" w:color="auto"/>
              <w:right w:val="single" w:sz="4" w:space="0" w:color="auto"/>
            </w:tcBorders>
            <w:noWrap/>
          </w:tcPr>
          <w:p w:rsidR="00C740A7" w:rsidRPr="000E288B" w:rsidRDefault="00C740A7" w:rsidP="00630F6F">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w:t>
            </w:r>
            <w:hyperlink w:anchor="Par208" w:tooltip="3.2.3" w:history="1">
              <w:r w:rsidRPr="000E288B">
                <w:rPr>
                  <w:rFonts w:ascii="Times New Roman" w:hAnsi="Times New Roman" w:cs="Times New Roman"/>
                  <w:sz w:val="24"/>
                  <w:szCs w:val="24"/>
                </w:rPr>
                <w:t>3.2.3</w:t>
              </w:r>
            </w:hyperlink>
          </w:p>
        </w:tc>
      </w:tr>
    </w:tbl>
    <w:p w:rsidR="00C740A7" w:rsidRPr="00FF1C2E" w:rsidRDefault="00C740A7" w:rsidP="00C740A7">
      <w:pPr>
        <w:ind w:firstLine="540"/>
        <w:rPr>
          <w:rFonts w:ascii="Times New Roman" w:hAnsi="Times New Roman" w:cs="Times New Roman"/>
          <w:b/>
          <w:i/>
          <w:sz w:val="24"/>
          <w:szCs w:val="24"/>
        </w:rPr>
      </w:pPr>
    </w:p>
    <w:p w:rsidR="00C740A7" w:rsidRPr="001F7DDD" w:rsidRDefault="00C740A7" w:rsidP="00C740A7">
      <w:pPr>
        <w:tabs>
          <w:tab w:val="left" w:pos="-567"/>
        </w:tabs>
        <w:ind w:left="-426" w:firstLine="567"/>
        <w:rPr>
          <w:rFonts w:ascii="Times New Roman" w:hAnsi="Times New Roman" w:cs="Times New Roman"/>
          <w:b/>
          <w:i/>
          <w:sz w:val="24"/>
          <w:szCs w:val="24"/>
        </w:rPr>
      </w:pPr>
      <w:r w:rsidRPr="001F7DDD">
        <w:rPr>
          <w:rFonts w:ascii="Times New Roman" w:hAnsi="Times New Roman" w:cs="Times New Roman"/>
          <w:b/>
          <w:bCs/>
          <w:i/>
          <w:color w:val="000000"/>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специального назначения  не подлежат установлению.</w:t>
      </w:r>
    </w:p>
    <w:p w:rsidR="00C740A7" w:rsidRPr="00FF1C2E" w:rsidRDefault="00C740A7" w:rsidP="00C740A7">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w:t>
      </w:r>
      <w:r w:rsidRPr="00B70C29">
        <w:rPr>
          <w:rFonts w:ascii="Times New Roman" w:hAnsi="Times New Roman" w:cs="Times New Roman"/>
          <w:color w:val="000000"/>
          <w:sz w:val="24"/>
          <w:szCs w:val="24"/>
        </w:rPr>
        <w:t xml:space="preserve">зоне </w:t>
      </w:r>
      <w:r w:rsidR="00B70C29" w:rsidRPr="00B70C29">
        <w:rPr>
          <w:rFonts w:ascii="Times New Roman" w:eastAsia="TimesNewRomanPSMT" w:hAnsi="Times New Roman" w:cs="Times New Roman"/>
          <w:sz w:val="24"/>
          <w:szCs w:val="24"/>
          <w:lang w:eastAsia="en-US"/>
        </w:rPr>
        <w:t>складирования и захоронения  отходов</w:t>
      </w:r>
      <w:r w:rsidRPr="00B70C29">
        <w:rPr>
          <w:rFonts w:ascii="Times New Roman" w:hAnsi="Times New Roman" w:cs="Times New Roman"/>
          <w:color w:val="000000"/>
          <w:sz w:val="24"/>
          <w:szCs w:val="24"/>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39"/>
      </w:tblGrid>
      <w:tr w:rsidR="00C740A7" w:rsidRPr="00FF1C2E" w:rsidTr="00630F6F">
        <w:tc>
          <w:tcPr>
            <w:tcW w:w="851"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xml:space="preserve">№ </w:t>
            </w:r>
            <w:proofErr w:type="spellStart"/>
            <w:r w:rsidRPr="00FF1C2E">
              <w:rPr>
                <w:rFonts w:ascii="Times New Roman" w:hAnsi="Times New Roman" w:cs="Times New Roman"/>
                <w:b/>
                <w:szCs w:val="24"/>
              </w:rPr>
              <w:t>пп</w:t>
            </w:r>
            <w:proofErr w:type="spellEnd"/>
          </w:p>
        </w:tc>
        <w:tc>
          <w:tcPr>
            <w:tcW w:w="9639" w:type="dxa"/>
          </w:tcPr>
          <w:p w:rsidR="00C740A7" w:rsidRPr="00FF1C2E" w:rsidRDefault="00C740A7" w:rsidP="00630F6F">
            <w:pPr>
              <w:pStyle w:val="ConsPlusNormal"/>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C740A7" w:rsidRPr="00FF1C2E" w:rsidTr="00630F6F">
        <w:trPr>
          <w:trHeight w:val="163"/>
        </w:trPr>
        <w:tc>
          <w:tcPr>
            <w:tcW w:w="851" w:type="dxa"/>
          </w:tcPr>
          <w:p w:rsidR="00C740A7" w:rsidRPr="00FF1C2E" w:rsidRDefault="00C740A7" w:rsidP="00630F6F">
            <w:pPr>
              <w:pStyle w:val="0"/>
              <w:tabs>
                <w:tab w:val="left" w:pos="-142"/>
              </w:tabs>
              <w:ind w:firstLine="0"/>
              <w:rPr>
                <w:color w:val="auto"/>
              </w:rPr>
            </w:pPr>
            <w:r>
              <w:rPr>
                <w:color w:val="auto"/>
              </w:rPr>
              <w:t>1.1</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1.2</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C740A7" w:rsidRPr="00FF1C2E" w:rsidTr="00630F6F">
        <w:trPr>
          <w:trHeight w:val="149"/>
        </w:trPr>
        <w:tc>
          <w:tcPr>
            <w:tcW w:w="851" w:type="dxa"/>
          </w:tcPr>
          <w:p w:rsidR="00C740A7" w:rsidRPr="00FF1C2E" w:rsidRDefault="00C740A7" w:rsidP="00630F6F">
            <w:pPr>
              <w:pStyle w:val="0"/>
              <w:tabs>
                <w:tab w:val="left" w:pos="-142"/>
              </w:tabs>
              <w:ind w:firstLine="0"/>
              <w:rPr>
                <w:color w:val="auto"/>
              </w:rPr>
            </w:pPr>
            <w:r>
              <w:rPr>
                <w:color w:val="auto"/>
              </w:rPr>
              <w:t>1.3</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C740A7" w:rsidRPr="00FF1C2E" w:rsidTr="00630F6F">
        <w:trPr>
          <w:trHeight w:val="99"/>
        </w:trPr>
        <w:tc>
          <w:tcPr>
            <w:tcW w:w="851" w:type="dxa"/>
          </w:tcPr>
          <w:p w:rsidR="00C740A7" w:rsidRPr="00FF1C2E" w:rsidRDefault="00C740A7" w:rsidP="00630F6F">
            <w:pPr>
              <w:pStyle w:val="0"/>
              <w:tabs>
                <w:tab w:val="left" w:pos="-142"/>
              </w:tabs>
              <w:ind w:firstLine="0"/>
              <w:rPr>
                <w:color w:val="auto"/>
              </w:rPr>
            </w:pPr>
            <w:r>
              <w:rPr>
                <w:color w:val="auto"/>
              </w:rPr>
              <w:t>1.4</w:t>
            </w:r>
          </w:p>
        </w:tc>
        <w:tc>
          <w:tcPr>
            <w:tcW w:w="9639" w:type="dxa"/>
          </w:tcPr>
          <w:p w:rsidR="00C740A7" w:rsidRPr="00FF1C2E" w:rsidRDefault="00C740A7" w:rsidP="00630F6F">
            <w:pPr>
              <w:pStyle w:val="ConsPlusNormal"/>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rsidR="00630F6F" w:rsidRDefault="00630F6F" w:rsidP="00630F6F">
      <w:pPr>
        <w:widowControl/>
        <w:jc w:val="left"/>
        <w:rPr>
          <w:rFonts w:ascii="Times New Roman" w:hAnsi="Times New Roman" w:cs="Times New Roman"/>
        </w:rPr>
      </w:pPr>
    </w:p>
    <w:p w:rsidR="00B52378" w:rsidRDefault="00B52378" w:rsidP="00B52378">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8</w:t>
      </w:r>
      <w:r w:rsidRPr="00F42A43">
        <w:rPr>
          <w:rFonts w:ascii="Times New Roman" w:hAnsi="Times New Roman" w:cs="Times New Roman"/>
          <w:b/>
          <w:i/>
          <w:sz w:val="24"/>
          <w:szCs w:val="24"/>
        </w:rPr>
        <w:t xml:space="preserve">. </w:t>
      </w:r>
      <w:r w:rsidRPr="00D87763">
        <w:rPr>
          <w:rFonts w:ascii="Times New Roman" w:hAnsi="Times New Roman" w:cs="Times New Roman"/>
          <w:b/>
          <w:i/>
          <w:sz w:val="24"/>
          <w:szCs w:val="24"/>
          <w:u w:val="single"/>
        </w:rPr>
        <w:t xml:space="preserve">Зона  </w:t>
      </w:r>
      <w:r>
        <w:rPr>
          <w:rFonts w:ascii="Times New Roman" w:hAnsi="Times New Roman" w:cs="Times New Roman"/>
          <w:b/>
          <w:i/>
          <w:sz w:val="24"/>
          <w:szCs w:val="24"/>
          <w:u w:val="single"/>
        </w:rPr>
        <w:t>лесов</w:t>
      </w:r>
      <w:r w:rsidRPr="00D87763">
        <w:rPr>
          <w:rFonts w:ascii="Times New Roman" w:hAnsi="Times New Roman" w:cs="Times New Roman"/>
          <w:b/>
          <w:i/>
          <w:sz w:val="24"/>
          <w:szCs w:val="24"/>
          <w:u w:val="single"/>
        </w:rPr>
        <w:t xml:space="preserve"> (Л)</w:t>
      </w:r>
    </w:p>
    <w:p w:rsidR="00B52378" w:rsidRDefault="00B52378" w:rsidP="00B52378">
      <w:pPr>
        <w:ind w:firstLine="720"/>
        <w:rPr>
          <w:rFonts w:ascii="Times New Roman" w:hAnsi="Times New Roman" w:cs="Times New Roman"/>
          <w:sz w:val="24"/>
          <w:szCs w:val="24"/>
        </w:rPr>
      </w:pPr>
    </w:p>
    <w:p w:rsidR="00B52378" w:rsidRPr="006135F2" w:rsidRDefault="00B52378" w:rsidP="00B52378">
      <w:pPr>
        <w:ind w:firstLine="720"/>
        <w:rPr>
          <w:rFonts w:ascii="Times New Roman" w:hAnsi="Times New Roman" w:cs="Times New Roman"/>
          <w:sz w:val="24"/>
          <w:szCs w:val="24"/>
        </w:rPr>
      </w:pPr>
      <w:r w:rsidRPr="006135F2">
        <w:rPr>
          <w:rFonts w:ascii="Times New Roman" w:hAnsi="Times New Roman" w:cs="Times New Roman"/>
          <w:sz w:val="24"/>
          <w:szCs w:val="24"/>
        </w:rPr>
        <w:t>К землям лесного фонда и лесничеств относятся территории земельных массивов, покрытые лесом, либо предназначенные для лесонасаждений.</w:t>
      </w:r>
    </w:p>
    <w:p w:rsidR="00B52378" w:rsidRDefault="00B52378" w:rsidP="00B52378">
      <w:pPr>
        <w:ind w:firstLine="720"/>
        <w:rPr>
          <w:rFonts w:ascii="Times New Roman" w:hAnsi="Times New Roman" w:cs="Times New Roman"/>
          <w:sz w:val="24"/>
          <w:szCs w:val="24"/>
        </w:rPr>
      </w:pPr>
      <w:r>
        <w:rPr>
          <w:rFonts w:ascii="Times New Roman" w:hAnsi="Times New Roman" w:cs="Times New Roman"/>
          <w:sz w:val="24"/>
          <w:szCs w:val="24"/>
        </w:rPr>
        <w:t>Данные</w:t>
      </w:r>
      <w:r w:rsidRPr="006135F2">
        <w:rPr>
          <w:rFonts w:ascii="Times New Roman" w:hAnsi="Times New Roman" w:cs="Times New Roman"/>
          <w:sz w:val="24"/>
          <w:szCs w:val="24"/>
        </w:rPr>
        <w:t xml:space="preserve"> земли находятся на государственном балансе, в федеральной собственности. Могут передаваться муниципалитетам на основании постоянного (бессрочного) пользования. Подлежат кадастровому учёту и не являются объектами </w:t>
      </w:r>
      <w:r w:rsidRPr="006135F2">
        <w:rPr>
          <w:rFonts w:ascii="Times New Roman" w:hAnsi="Times New Roman" w:cs="Times New Roman"/>
          <w:sz w:val="24"/>
          <w:szCs w:val="24"/>
        </w:rPr>
        <w:lastRenderedPageBreak/>
        <w:t>земельной недвижимости. Управление территорией лесных угодий осуществляется государством. Все юридические действия должны быть санкционированы Правительственными распоряжениями и ориентироваться на базовые нормы статьи 1 ЗК РФ</w:t>
      </w:r>
      <w:r>
        <w:rPr>
          <w:rFonts w:ascii="Times New Roman" w:hAnsi="Times New Roman" w:cs="Times New Roman"/>
          <w:sz w:val="24"/>
          <w:szCs w:val="24"/>
        </w:rPr>
        <w:t>.</w:t>
      </w:r>
    </w:p>
    <w:p w:rsidR="00B52378" w:rsidRDefault="00B52378" w:rsidP="00B52378">
      <w:pPr>
        <w:ind w:firstLine="720"/>
        <w:rPr>
          <w:rFonts w:ascii="Times New Roman" w:hAnsi="Times New Roman" w:cs="Times New Roman"/>
          <w:sz w:val="24"/>
          <w:szCs w:val="24"/>
        </w:rPr>
      </w:pPr>
      <w:r w:rsidRPr="00E36000">
        <w:rPr>
          <w:rFonts w:ascii="Times New Roman" w:hAnsi="Times New Roman" w:cs="Times New Roman"/>
          <w:sz w:val="24"/>
          <w:szCs w:val="24"/>
        </w:rPr>
        <w:t xml:space="preserve">Согласно ст. 36 Градостроительного кодекса Российской Федерации </w:t>
      </w:r>
      <w:r w:rsidRPr="00E36000">
        <w:rPr>
          <w:rFonts w:ascii="Times New Roman" w:hAnsi="Times New Roman" w:cs="Times New Roman"/>
          <w:b/>
          <w:sz w:val="24"/>
          <w:szCs w:val="24"/>
        </w:rPr>
        <w:t>для земель лесного фонда действие градостроительного регламента не распространяется</w:t>
      </w:r>
      <w:r w:rsidRPr="00E36000">
        <w:rPr>
          <w:rFonts w:ascii="Times New Roman" w:hAnsi="Times New Roman" w:cs="Times New Roman"/>
          <w:sz w:val="24"/>
          <w:szCs w:val="24"/>
        </w:rPr>
        <w:t xml:space="preserve">. </w:t>
      </w:r>
    </w:p>
    <w:p w:rsidR="00B52378" w:rsidRPr="00E36000" w:rsidRDefault="00B52378" w:rsidP="00B52378">
      <w:pPr>
        <w:ind w:firstLine="720"/>
        <w:rPr>
          <w:rFonts w:ascii="Times New Roman" w:hAnsi="Times New Roman" w:cs="Times New Roman"/>
          <w:sz w:val="24"/>
          <w:szCs w:val="24"/>
        </w:rPr>
      </w:pPr>
      <w:r w:rsidRPr="00E36000">
        <w:rPr>
          <w:rFonts w:ascii="Times New Roman" w:hAnsi="Times New Roman" w:cs="Times New Roman"/>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46" w:history="1">
        <w:r w:rsidRPr="00E36000">
          <w:rPr>
            <w:rFonts w:ascii="Times New Roman" w:hAnsi="Times New Roman" w:cs="Times New Roman"/>
            <w:sz w:val="24"/>
            <w:szCs w:val="24"/>
          </w:rPr>
          <w:t>законами</w:t>
        </w:r>
      </w:hyperlink>
      <w:r w:rsidRPr="00E36000">
        <w:rPr>
          <w:rFonts w:ascii="Times New Roman" w:hAnsi="Times New Roman" w:cs="Times New Roman"/>
          <w:sz w:val="24"/>
          <w:szCs w:val="24"/>
        </w:rPr>
        <w:t>.</w:t>
      </w:r>
    </w:p>
    <w:p w:rsidR="00B52378" w:rsidRPr="00E36000" w:rsidRDefault="00B52378" w:rsidP="00B52378">
      <w:pPr>
        <w:ind w:firstLine="720"/>
        <w:rPr>
          <w:rFonts w:ascii="Times New Roman" w:hAnsi="Times New Roman" w:cs="Times New Roman"/>
          <w:sz w:val="24"/>
          <w:szCs w:val="24"/>
        </w:rPr>
      </w:pPr>
      <w:proofErr w:type="gramStart"/>
      <w:r w:rsidRPr="00E36000">
        <w:rPr>
          <w:rFonts w:ascii="Times New Roman" w:hAnsi="Times New Roman" w:cs="Times New Roman"/>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47" w:anchor="dst100581" w:history="1">
        <w:r w:rsidRPr="00E36000">
          <w:rPr>
            <w:rFonts w:ascii="Times New Roman" w:hAnsi="Times New Roman" w:cs="Times New Roman"/>
            <w:sz w:val="24"/>
            <w:szCs w:val="24"/>
          </w:rPr>
          <w:t>регламентом</w:t>
        </w:r>
      </w:hyperlink>
      <w:r w:rsidRPr="00E36000">
        <w:rPr>
          <w:rFonts w:ascii="Times New Roman" w:hAnsi="Times New Roman" w:cs="Times New Roman"/>
          <w:sz w:val="24"/>
          <w:szCs w:val="24"/>
        </w:rPr>
        <w:t>, положением об особо охраняемой природной территории в соответствии с лесным </w:t>
      </w:r>
      <w:hyperlink r:id="rId48"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w:t>
      </w:r>
      <w:hyperlink r:id="rId49" w:history="1">
        <w:r w:rsidRPr="00E36000">
          <w:rPr>
            <w:rFonts w:ascii="Times New Roman" w:hAnsi="Times New Roman" w:cs="Times New Roman"/>
            <w:sz w:val="24"/>
            <w:szCs w:val="24"/>
          </w:rPr>
          <w:t>законодательством</w:t>
        </w:r>
      </w:hyperlink>
      <w:r w:rsidRPr="00E36000">
        <w:rPr>
          <w:rFonts w:ascii="Times New Roman" w:hAnsi="Times New Roman" w:cs="Times New Roman"/>
          <w:sz w:val="24"/>
          <w:szCs w:val="24"/>
        </w:rPr>
        <w:t> об особо охраняемых природных территориях.</w:t>
      </w:r>
      <w:proofErr w:type="gramEnd"/>
    </w:p>
    <w:p w:rsidR="00B52378" w:rsidRDefault="00B52378" w:rsidP="00B52378">
      <w:pPr>
        <w:widowControl/>
        <w:jc w:val="left"/>
        <w:rPr>
          <w:rFonts w:ascii="Times New Roman" w:eastAsiaTheme="minorHAnsi" w:hAnsi="Times New Roman" w:cs="Times New Roman"/>
          <w:b/>
          <w:i/>
          <w:sz w:val="24"/>
          <w:szCs w:val="24"/>
          <w:lang w:eastAsia="en-US"/>
        </w:rPr>
      </w:pPr>
    </w:p>
    <w:p w:rsidR="00B52378" w:rsidRDefault="00B52378" w:rsidP="00B52378">
      <w:pPr>
        <w:widowControl/>
        <w:jc w:val="left"/>
        <w:rPr>
          <w:rFonts w:ascii="Times New Roman" w:eastAsiaTheme="minorHAnsi" w:hAnsi="Times New Roman" w:cs="Times New Roman"/>
          <w:b/>
          <w:i/>
          <w:sz w:val="24"/>
          <w:szCs w:val="24"/>
          <w:lang w:eastAsia="en-US"/>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p w:rsidR="00B52378" w:rsidRDefault="00B52378" w:rsidP="00B52378">
      <w:pPr>
        <w:widowControl/>
        <w:jc w:val="left"/>
        <w:rPr>
          <w:rFonts w:ascii="Times New Roman" w:eastAsiaTheme="minorHAnsi" w:hAnsi="Times New Roman" w:cs="Times New Roman"/>
          <w:sz w:val="25"/>
          <w:szCs w:val="25"/>
          <w:lang w:eastAsia="en-US"/>
        </w:rPr>
      </w:pPr>
      <w:r w:rsidRPr="00630F6F">
        <w:rPr>
          <w:rFonts w:ascii="Times New Roman" w:eastAsiaTheme="minorHAnsi" w:hAnsi="Times New Roman" w:cs="Times New Roman"/>
          <w:b/>
          <w:i/>
          <w:sz w:val="24"/>
          <w:szCs w:val="24"/>
          <w:lang w:eastAsia="en-US"/>
        </w:rPr>
        <w:t>Статья 3</w:t>
      </w:r>
      <w:r>
        <w:rPr>
          <w:rFonts w:ascii="Times New Roman" w:eastAsiaTheme="minorHAnsi" w:hAnsi="Times New Roman" w:cs="Times New Roman"/>
          <w:b/>
          <w:i/>
          <w:sz w:val="24"/>
          <w:szCs w:val="24"/>
          <w:lang w:eastAsia="en-US"/>
        </w:rPr>
        <w:t>9</w:t>
      </w:r>
      <w:r w:rsidRPr="00630F6F">
        <w:rPr>
          <w:rFonts w:ascii="Times New Roman" w:eastAsiaTheme="minorHAnsi" w:hAnsi="Times New Roman" w:cs="Times New Roman"/>
          <w:b/>
          <w:i/>
          <w:sz w:val="24"/>
          <w:szCs w:val="24"/>
          <w:lang w:eastAsia="en-US"/>
        </w:rPr>
        <w:t>. Ограничения использования земельных участков и объектов</w:t>
      </w:r>
      <w:r>
        <w:rPr>
          <w:rFonts w:ascii="Times New Roman" w:eastAsiaTheme="minorHAnsi" w:hAnsi="Times New Roman" w:cs="Times New Roman"/>
          <w:b/>
          <w:i/>
          <w:sz w:val="24"/>
          <w:szCs w:val="24"/>
          <w:lang w:eastAsia="en-US"/>
        </w:rPr>
        <w:t xml:space="preserve"> </w:t>
      </w:r>
      <w:r w:rsidRPr="00630F6F">
        <w:rPr>
          <w:rFonts w:ascii="Times New Roman" w:eastAsiaTheme="minorHAnsi" w:hAnsi="Times New Roman" w:cs="Times New Roman"/>
          <w:b/>
          <w:i/>
          <w:sz w:val="24"/>
          <w:szCs w:val="24"/>
          <w:lang w:eastAsia="en-US"/>
        </w:rPr>
        <w:t xml:space="preserve">капитального строительства </w:t>
      </w:r>
    </w:p>
    <w:p w:rsidR="00BC368D" w:rsidRDefault="00BC368D" w:rsidP="00630F6F">
      <w:pPr>
        <w:widowControl/>
        <w:jc w:val="left"/>
        <w:rPr>
          <w:rFonts w:ascii="Times New Roman" w:eastAsiaTheme="minorHAnsi" w:hAnsi="Times New Roman" w:cs="Times New Roman"/>
          <w:b/>
          <w:i/>
          <w:sz w:val="24"/>
          <w:szCs w:val="24"/>
          <w:lang w:eastAsia="en-US"/>
        </w:rPr>
      </w:pPr>
    </w:p>
    <w:p w:rsidR="00334E61" w:rsidRPr="001A68EF" w:rsidRDefault="00334E61" w:rsidP="001A68EF">
      <w:pPr>
        <w:tabs>
          <w:tab w:val="left" w:pos="1542"/>
        </w:tabs>
        <w:spacing w:before="120"/>
        <w:rPr>
          <w:rFonts w:ascii="Times New Roman" w:hAnsi="Times New Roman"/>
          <w:b/>
          <w:sz w:val="24"/>
          <w:szCs w:val="24"/>
        </w:rPr>
      </w:pPr>
      <w:r w:rsidRPr="001A68EF">
        <w:rPr>
          <w:rFonts w:ascii="Times New Roman" w:hAnsi="Times New Roman"/>
          <w:b/>
          <w:sz w:val="24"/>
          <w:szCs w:val="24"/>
        </w:rPr>
        <w:t>Зона</w:t>
      </w:r>
      <w:r w:rsidRPr="001A68EF">
        <w:rPr>
          <w:rFonts w:ascii="Times New Roman" w:hAnsi="Times New Roman"/>
          <w:b/>
          <w:spacing w:val="-4"/>
          <w:sz w:val="24"/>
          <w:szCs w:val="24"/>
        </w:rPr>
        <w:t xml:space="preserve"> </w:t>
      </w:r>
      <w:r w:rsidRPr="001A68EF">
        <w:rPr>
          <w:rFonts w:ascii="Times New Roman" w:hAnsi="Times New Roman"/>
          <w:b/>
          <w:sz w:val="24"/>
          <w:szCs w:val="24"/>
        </w:rPr>
        <w:t>затопления</w:t>
      </w:r>
      <w:r w:rsidRPr="001A68EF">
        <w:rPr>
          <w:rFonts w:ascii="Times New Roman" w:hAnsi="Times New Roman"/>
          <w:b/>
          <w:spacing w:val="-1"/>
          <w:sz w:val="24"/>
          <w:szCs w:val="24"/>
        </w:rPr>
        <w:t xml:space="preserve"> </w:t>
      </w:r>
      <w:r w:rsidRPr="001A68EF">
        <w:rPr>
          <w:rFonts w:ascii="Times New Roman" w:hAnsi="Times New Roman"/>
          <w:b/>
          <w:sz w:val="24"/>
          <w:szCs w:val="24"/>
        </w:rPr>
        <w:t>паводком</w:t>
      </w:r>
      <w:r w:rsidRPr="001A68EF">
        <w:rPr>
          <w:rFonts w:ascii="Times New Roman" w:hAnsi="Times New Roman"/>
          <w:b/>
          <w:spacing w:val="-3"/>
          <w:sz w:val="24"/>
          <w:szCs w:val="24"/>
        </w:rPr>
        <w:t xml:space="preserve"> </w:t>
      </w:r>
      <w:r w:rsidRPr="001A68EF">
        <w:rPr>
          <w:rFonts w:ascii="Times New Roman" w:hAnsi="Times New Roman"/>
          <w:b/>
          <w:sz w:val="24"/>
          <w:szCs w:val="24"/>
        </w:rPr>
        <w:t>1%</w:t>
      </w:r>
      <w:r w:rsidRPr="001A68EF">
        <w:rPr>
          <w:rFonts w:ascii="Times New Roman" w:hAnsi="Times New Roman"/>
          <w:b/>
          <w:spacing w:val="-1"/>
          <w:sz w:val="24"/>
          <w:szCs w:val="24"/>
        </w:rPr>
        <w:t xml:space="preserve"> </w:t>
      </w:r>
      <w:r w:rsidRPr="001A68EF">
        <w:rPr>
          <w:rFonts w:ascii="Times New Roman" w:hAnsi="Times New Roman"/>
          <w:b/>
          <w:sz w:val="24"/>
          <w:szCs w:val="24"/>
        </w:rPr>
        <w:t>обеспеченности</w:t>
      </w:r>
    </w:p>
    <w:p w:rsidR="00334E61" w:rsidRPr="00334E61" w:rsidRDefault="00334E61" w:rsidP="00334E61">
      <w:pPr>
        <w:pStyle w:val="ae"/>
        <w:spacing w:before="45"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Зона затопления прибрежных территорий речными паводками повторяемостью один</w:t>
      </w:r>
      <w:r w:rsidRPr="00334E61">
        <w:rPr>
          <w:rFonts w:ascii="Times New Roman" w:hAnsi="Times New Roman"/>
          <w:spacing w:val="-46"/>
          <w:sz w:val="24"/>
          <w:szCs w:val="24"/>
        </w:rPr>
        <w:t xml:space="preserve"> </w:t>
      </w:r>
      <w:r w:rsidRPr="00334E61">
        <w:rPr>
          <w:rFonts w:ascii="Times New Roman" w:hAnsi="Times New Roman"/>
          <w:sz w:val="24"/>
          <w:szCs w:val="24"/>
        </w:rPr>
        <w:t>раз</w:t>
      </w:r>
      <w:r w:rsidRPr="00334E61">
        <w:rPr>
          <w:rFonts w:ascii="Times New Roman" w:hAnsi="Times New Roman"/>
          <w:spacing w:val="-1"/>
          <w:sz w:val="24"/>
          <w:szCs w:val="24"/>
        </w:rPr>
        <w:t xml:space="preserve"> </w:t>
      </w:r>
      <w:r w:rsidRPr="00334E61">
        <w:rPr>
          <w:rFonts w:ascii="Times New Roman" w:hAnsi="Times New Roman"/>
          <w:sz w:val="24"/>
          <w:szCs w:val="24"/>
        </w:rPr>
        <w:t>в 100</w:t>
      </w:r>
      <w:r w:rsidRPr="00334E61">
        <w:rPr>
          <w:rFonts w:ascii="Times New Roman" w:hAnsi="Times New Roman"/>
          <w:spacing w:val="-1"/>
          <w:sz w:val="24"/>
          <w:szCs w:val="24"/>
        </w:rPr>
        <w:t xml:space="preserve"> </w:t>
      </w:r>
      <w:r w:rsidRPr="00334E61">
        <w:rPr>
          <w:rFonts w:ascii="Times New Roman" w:hAnsi="Times New Roman"/>
          <w:sz w:val="24"/>
          <w:szCs w:val="24"/>
        </w:rPr>
        <w:t>лет.</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Полная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надежная</w:t>
      </w:r>
      <w:r w:rsidRPr="00334E61">
        <w:rPr>
          <w:rFonts w:ascii="Times New Roman" w:hAnsi="Times New Roman"/>
          <w:spacing w:val="1"/>
          <w:sz w:val="24"/>
          <w:szCs w:val="24"/>
        </w:rPr>
        <w:t xml:space="preserve"> </w:t>
      </w:r>
      <w:r w:rsidRPr="00334E61">
        <w:rPr>
          <w:rFonts w:ascii="Times New Roman" w:hAnsi="Times New Roman"/>
          <w:sz w:val="24"/>
          <w:szCs w:val="24"/>
        </w:rPr>
        <w:t>защита</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затопления</w:t>
      </w:r>
      <w:r w:rsidRPr="00334E61">
        <w:rPr>
          <w:rFonts w:ascii="Times New Roman" w:hAnsi="Times New Roman"/>
          <w:spacing w:val="1"/>
          <w:sz w:val="24"/>
          <w:szCs w:val="24"/>
        </w:rPr>
        <w:t xml:space="preserve"> </w:t>
      </w:r>
      <w:r w:rsidRPr="00334E61">
        <w:rPr>
          <w:rFonts w:ascii="Times New Roman" w:hAnsi="Times New Roman"/>
          <w:sz w:val="24"/>
          <w:szCs w:val="24"/>
        </w:rPr>
        <w:t>паводком</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r w:rsidRPr="00334E61">
        <w:rPr>
          <w:rFonts w:ascii="Times New Roman" w:hAnsi="Times New Roman"/>
          <w:spacing w:val="49"/>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целесообразности</w:t>
      </w:r>
      <w:r w:rsidRPr="00334E61">
        <w:rPr>
          <w:rFonts w:ascii="Times New Roman" w:hAnsi="Times New Roman"/>
          <w:spacing w:val="1"/>
          <w:sz w:val="24"/>
          <w:szCs w:val="24"/>
        </w:rPr>
        <w:t xml:space="preserve"> </w:t>
      </w:r>
      <w:r w:rsidRPr="00334E61">
        <w:rPr>
          <w:rFonts w:ascii="Times New Roman" w:hAnsi="Times New Roman"/>
          <w:sz w:val="24"/>
          <w:szCs w:val="24"/>
        </w:rPr>
        <w:t>защиты,</w:t>
      </w:r>
      <w:r w:rsidRPr="00334E61">
        <w:rPr>
          <w:rFonts w:ascii="Times New Roman" w:hAnsi="Times New Roman"/>
          <w:spacing w:val="1"/>
          <w:sz w:val="24"/>
          <w:szCs w:val="24"/>
        </w:rPr>
        <w:t xml:space="preserve"> </w:t>
      </w:r>
      <w:r w:rsidRPr="00334E61">
        <w:rPr>
          <w:rFonts w:ascii="Times New Roman" w:hAnsi="Times New Roman"/>
          <w:sz w:val="24"/>
          <w:szCs w:val="24"/>
        </w:rPr>
        <w:t>путем</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искусственного повышения территории или строительства дамб обвалования, или выноса</w:t>
      </w:r>
      <w:r w:rsidRPr="00334E61">
        <w:rPr>
          <w:rFonts w:ascii="Times New Roman" w:hAnsi="Times New Roman"/>
          <w:spacing w:val="1"/>
          <w:sz w:val="24"/>
          <w:szCs w:val="24"/>
        </w:rPr>
        <w:t xml:space="preserve"> </w:t>
      </w:r>
      <w:r w:rsidRPr="00334E61">
        <w:rPr>
          <w:rFonts w:ascii="Times New Roman" w:hAnsi="Times New Roman"/>
          <w:sz w:val="24"/>
          <w:szCs w:val="24"/>
        </w:rPr>
        <w:t>строений;</w:t>
      </w:r>
      <w:r w:rsidRPr="00334E61">
        <w:rPr>
          <w:rFonts w:ascii="Times New Roman" w:hAnsi="Times New Roman"/>
          <w:spacing w:val="-2"/>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очистка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 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Фермы и пашни – при полной защите от затопления паводком 1% обеспеченности, с</w:t>
      </w:r>
      <w:r w:rsidRPr="00334E61">
        <w:rPr>
          <w:rFonts w:ascii="Times New Roman" w:hAnsi="Times New Roman"/>
          <w:spacing w:val="1"/>
          <w:sz w:val="24"/>
          <w:szCs w:val="24"/>
        </w:rPr>
        <w:t xml:space="preserve"> </w:t>
      </w:r>
      <w:r w:rsidRPr="00334E61">
        <w:rPr>
          <w:rFonts w:ascii="Times New Roman" w:hAnsi="Times New Roman"/>
          <w:sz w:val="24"/>
          <w:szCs w:val="24"/>
        </w:rPr>
        <w:t>сопутствующими</w:t>
      </w:r>
      <w:r w:rsidRPr="00334E61">
        <w:rPr>
          <w:rFonts w:ascii="Times New Roman" w:hAnsi="Times New Roman"/>
          <w:spacing w:val="-1"/>
          <w:sz w:val="24"/>
          <w:szCs w:val="24"/>
        </w:rPr>
        <w:t xml:space="preserve"> </w:t>
      </w:r>
      <w:r w:rsidRPr="00334E61">
        <w:rPr>
          <w:rFonts w:ascii="Times New Roman" w:hAnsi="Times New Roman"/>
          <w:sz w:val="24"/>
          <w:szCs w:val="24"/>
        </w:rPr>
        <w:t>мероприятиями.</w:t>
      </w:r>
    </w:p>
    <w:p w:rsidR="00334E61" w:rsidRPr="00334E61" w:rsidRDefault="00334E61" w:rsidP="00334E61">
      <w:pPr>
        <w:pStyle w:val="ae"/>
        <w:spacing w:line="240" w:lineRule="auto"/>
        <w:ind w:left="222" w:right="350"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аэропортов,</w:t>
      </w:r>
      <w:r w:rsidRPr="00334E61">
        <w:rPr>
          <w:rFonts w:ascii="Times New Roman" w:hAnsi="Times New Roman"/>
          <w:spacing w:val="1"/>
          <w:sz w:val="24"/>
          <w:szCs w:val="24"/>
        </w:rPr>
        <w:t xml:space="preserve"> </w:t>
      </w:r>
      <w:r w:rsidRPr="00334E61">
        <w:rPr>
          <w:rFonts w:ascii="Times New Roman" w:hAnsi="Times New Roman"/>
          <w:sz w:val="24"/>
          <w:szCs w:val="24"/>
        </w:rPr>
        <w:t>земляное</w:t>
      </w:r>
      <w:r w:rsidRPr="00334E61">
        <w:rPr>
          <w:rFonts w:ascii="Times New Roman" w:hAnsi="Times New Roman"/>
          <w:spacing w:val="1"/>
          <w:sz w:val="24"/>
          <w:szCs w:val="24"/>
        </w:rPr>
        <w:t xml:space="preserve"> </w:t>
      </w:r>
      <w:r w:rsidRPr="00334E61">
        <w:rPr>
          <w:rFonts w:ascii="Times New Roman" w:hAnsi="Times New Roman"/>
          <w:sz w:val="24"/>
          <w:szCs w:val="24"/>
        </w:rPr>
        <w:t>полотно</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1"/>
          <w:sz w:val="24"/>
          <w:szCs w:val="24"/>
        </w:rPr>
        <w:t xml:space="preserve"> </w:t>
      </w:r>
      <w:r w:rsidRPr="00334E61">
        <w:rPr>
          <w:rFonts w:ascii="Times New Roman" w:hAnsi="Times New Roman"/>
          <w:sz w:val="24"/>
          <w:szCs w:val="24"/>
        </w:rPr>
        <w:t>железнодорожных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автомобильных</w:t>
      </w:r>
      <w:r w:rsidRPr="00334E61">
        <w:rPr>
          <w:rFonts w:ascii="Times New Roman" w:hAnsi="Times New Roman"/>
          <w:spacing w:val="1"/>
          <w:sz w:val="24"/>
          <w:szCs w:val="24"/>
        </w:rPr>
        <w:t xml:space="preserve"> </w:t>
      </w:r>
      <w:r w:rsidRPr="00334E61">
        <w:rPr>
          <w:rFonts w:ascii="Times New Roman" w:hAnsi="Times New Roman"/>
          <w:sz w:val="24"/>
          <w:szCs w:val="24"/>
        </w:rPr>
        <w:t>дорог</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rsidR="00334E61" w:rsidRPr="00334E61" w:rsidRDefault="00334E61" w:rsidP="00334E61">
      <w:pPr>
        <w:pStyle w:val="ae"/>
        <w:spacing w:before="1"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Скважины</w:t>
      </w:r>
      <w:r w:rsidRPr="00334E61">
        <w:rPr>
          <w:rFonts w:ascii="Times New Roman" w:hAnsi="Times New Roman"/>
          <w:spacing w:val="1"/>
          <w:sz w:val="24"/>
          <w:szCs w:val="24"/>
        </w:rPr>
        <w:t xml:space="preserve"> </w:t>
      </w:r>
      <w:r w:rsidRPr="00334E61">
        <w:rPr>
          <w:rFonts w:ascii="Times New Roman" w:hAnsi="Times New Roman"/>
          <w:sz w:val="24"/>
          <w:szCs w:val="24"/>
        </w:rPr>
        <w:t>водозабора</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rsidR="00334E61" w:rsidRPr="00334E61" w:rsidRDefault="00334E61" w:rsidP="00334E61">
      <w:pPr>
        <w:pStyle w:val="ae"/>
        <w:spacing w:line="240" w:lineRule="auto"/>
        <w:ind w:left="222" w:right="346" w:firstLine="707"/>
        <w:contextualSpacing/>
        <w:jc w:val="both"/>
        <w:rPr>
          <w:rFonts w:ascii="Times New Roman" w:hAnsi="Times New Roman"/>
          <w:sz w:val="24"/>
          <w:szCs w:val="24"/>
        </w:rPr>
      </w:pPr>
      <w:r w:rsidRPr="00334E61">
        <w:rPr>
          <w:rFonts w:ascii="Times New Roman" w:hAnsi="Times New Roman"/>
          <w:sz w:val="24"/>
          <w:szCs w:val="24"/>
        </w:rPr>
        <w:t>Опоры</w:t>
      </w:r>
      <w:r w:rsidRPr="00334E61">
        <w:rPr>
          <w:rFonts w:ascii="Times New Roman" w:hAnsi="Times New Roman"/>
          <w:spacing w:val="1"/>
          <w:sz w:val="24"/>
          <w:szCs w:val="24"/>
        </w:rPr>
        <w:t xml:space="preserve"> </w:t>
      </w:r>
      <w:r w:rsidRPr="00334E61">
        <w:rPr>
          <w:rFonts w:ascii="Times New Roman" w:hAnsi="Times New Roman"/>
          <w:sz w:val="24"/>
          <w:szCs w:val="24"/>
        </w:rPr>
        <w:t>высоковольтных</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электропередач</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магистральные</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инженерно</w:t>
      </w:r>
      <w:proofErr w:type="spellEnd"/>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технические</w:t>
      </w:r>
      <w:r w:rsidRPr="00334E61">
        <w:rPr>
          <w:rFonts w:ascii="Times New Roman" w:hAnsi="Times New Roman"/>
          <w:spacing w:val="1"/>
          <w:sz w:val="24"/>
          <w:szCs w:val="24"/>
        </w:rPr>
        <w:t xml:space="preserve"> </w:t>
      </w:r>
      <w:r w:rsidRPr="00334E61">
        <w:rPr>
          <w:rFonts w:ascii="Times New Roman" w:hAnsi="Times New Roman"/>
          <w:sz w:val="24"/>
          <w:szCs w:val="24"/>
        </w:rPr>
        <w:t>коммуникации</w:t>
      </w:r>
      <w:r w:rsidRPr="00334E61">
        <w:rPr>
          <w:rFonts w:ascii="Times New Roman" w:hAnsi="Times New Roman"/>
          <w:spacing w:val="1"/>
          <w:sz w:val="24"/>
          <w:szCs w:val="24"/>
        </w:rPr>
        <w:t xml:space="preserve"> </w:t>
      </w:r>
      <w:r w:rsidRPr="00334E61">
        <w:rPr>
          <w:rFonts w:ascii="Times New Roman" w:hAnsi="Times New Roman"/>
          <w:sz w:val="24"/>
          <w:szCs w:val="24"/>
        </w:rPr>
        <w:t>должны</w:t>
      </w:r>
      <w:r w:rsidRPr="00334E61">
        <w:rPr>
          <w:rFonts w:ascii="Times New Roman" w:hAnsi="Times New Roman"/>
          <w:spacing w:val="1"/>
          <w:sz w:val="24"/>
          <w:szCs w:val="24"/>
        </w:rPr>
        <w:t xml:space="preserve"> </w:t>
      </w:r>
      <w:r w:rsidRPr="00334E61">
        <w:rPr>
          <w:rFonts w:ascii="Times New Roman" w:hAnsi="Times New Roman"/>
          <w:sz w:val="24"/>
          <w:szCs w:val="24"/>
        </w:rPr>
        <w:t>быть</w:t>
      </w:r>
      <w:r w:rsidRPr="00334E61">
        <w:rPr>
          <w:rFonts w:ascii="Times New Roman" w:hAnsi="Times New Roman"/>
          <w:spacing w:val="1"/>
          <w:sz w:val="24"/>
          <w:szCs w:val="24"/>
        </w:rPr>
        <w:t xml:space="preserve"> </w:t>
      </w:r>
      <w:r w:rsidRPr="00334E61">
        <w:rPr>
          <w:rFonts w:ascii="Times New Roman" w:hAnsi="Times New Roman"/>
          <w:sz w:val="24"/>
          <w:szCs w:val="24"/>
        </w:rPr>
        <w:t>выполнены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учетом</w:t>
      </w:r>
      <w:r w:rsidRPr="00334E61">
        <w:rPr>
          <w:rFonts w:ascii="Times New Roman" w:hAnsi="Times New Roman"/>
          <w:spacing w:val="1"/>
          <w:sz w:val="24"/>
          <w:szCs w:val="24"/>
        </w:rPr>
        <w:t xml:space="preserve"> </w:t>
      </w:r>
      <w:r w:rsidRPr="00334E61">
        <w:rPr>
          <w:rFonts w:ascii="Times New Roman" w:hAnsi="Times New Roman"/>
          <w:sz w:val="24"/>
          <w:szCs w:val="24"/>
        </w:rPr>
        <w:t>паводка</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обеспеченности.</w:t>
      </w:r>
    </w:p>
    <w:p w:rsidR="00334E61" w:rsidRPr="00334E61" w:rsidRDefault="00334E61" w:rsidP="001A68EF">
      <w:pPr>
        <w:pStyle w:val="30"/>
        <w:keepNext w:val="0"/>
        <w:tabs>
          <w:tab w:val="left" w:pos="1544"/>
        </w:tabs>
        <w:adjustRightInd/>
        <w:spacing w:before="0"/>
        <w:contextualSpacing/>
        <w:rPr>
          <w:rFonts w:ascii="Times New Roman" w:hAnsi="Times New Roman"/>
          <w:b/>
          <w:i/>
          <w:color w:val="auto"/>
        </w:rPr>
      </w:pPr>
      <w:r w:rsidRPr="00334E61">
        <w:rPr>
          <w:rFonts w:ascii="Times New Roman" w:hAnsi="Times New Roman"/>
          <w:b/>
          <w:i/>
          <w:color w:val="auto"/>
        </w:rPr>
        <w:t>Овражные и прибрежно-склоновые территории</w:t>
      </w:r>
    </w:p>
    <w:p w:rsidR="00334E61" w:rsidRPr="00334E61" w:rsidRDefault="00334E61" w:rsidP="00334E61">
      <w:pPr>
        <w:pStyle w:val="ae"/>
        <w:spacing w:before="43"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эрозионным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морфографическими</w:t>
      </w:r>
      <w:proofErr w:type="spellEnd"/>
      <w:r w:rsidRPr="00334E61">
        <w:rPr>
          <w:rFonts w:ascii="Times New Roman" w:hAnsi="Times New Roman"/>
          <w:spacing w:val="1"/>
          <w:sz w:val="24"/>
          <w:szCs w:val="24"/>
        </w:rPr>
        <w:t xml:space="preserve"> </w:t>
      </w:r>
      <w:r w:rsidRPr="00334E61">
        <w:rPr>
          <w:rFonts w:ascii="Times New Roman" w:hAnsi="Times New Roman"/>
          <w:sz w:val="24"/>
          <w:szCs w:val="24"/>
        </w:rPr>
        <w:t>особенностями</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режимом</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9"/>
          <w:sz w:val="24"/>
          <w:szCs w:val="24"/>
        </w:rPr>
        <w:t xml:space="preserve"> </w:t>
      </w:r>
      <w:r w:rsidRPr="00334E61">
        <w:rPr>
          <w:rFonts w:ascii="Times New Roman" w:hAnsi="Times New Roman"/>
          <w:sz w:val="24"/>
          <w:szCs w:val="24"/>
        </w:rPr>
        <w:t>подземного</w:t>
      </w:r>
      <w:r w:rsidRPr="00334E61">
        <w:rPr>
          <w:rFonts w:ascii="Times New Roman" w:hAnsi="Times New Roman"/>
          <w:spacing w:val="-46"/>
          <w:sz w:val="24"/>
          <w:szCs w:val="24"/>
        </w:rPr>
        <w:t xml:space="preserve"> </w:t>
      </w:r>
      <w:r w:rsidRPr="00334E61">
        <w:rPr>
          <w:rFonts w:ascii="Times New Roman" w:hAnsi="Times New Roman"/>
          <w:sz w:val="24"/>
          <w:szCs w:val="24"/>
        </w:rPr>
        <w:t>стока</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физико-механическими свойствами грунтов.</w:t>
      </w:r>
    </w:p>
    <w:p w:rsidR="00334E61" w:rsidRPr="00334E61" w:rsidRDefault="00334E61" w:rsidP="00334E61">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полном</w:t>
      </w:r>
      <w:r w:rsidRPr="00334E61">
        <w:rPr>
          <w:rFonts w:ascii="Times New Roman" w:hAnsi="Times New Roman"/>
          <w:spacing w:val="1"/>
          <w:sz w:val="24"/>
          <w:szCs w:val="24"/>
        </w:rPr>
        <w:t xml:space="preserve"> </w:t>
      </w:r>
      <w:r w:rsidRPr="00334E61">
        <w:rPr>
          <w:rFonts w:ascii="Times New Roman" w:hAnsi="Times New Roman"/>
          <w:sz w:val="24"/>
          <w:szCs w:val="24"/>
        </w:rPr>
        <w:t>благоустройстве</w:t>
      </w:r>
      <w:r w:rsidRPr="00334E61">
        <w:rPr>
          <w:rFonts w:ascii="Times New Roman" w:hAnsi="Times New Roman"/>
          <w:spacing w:val="1"/>
          <w:sz w:val="24"/>
          <w:szCs w:val="24"/>
        </w:rPr>
        <w:t xml:space="preserve"> </w:t>
      </w:r>
      <w:r w:rsidRPr="00334E61">
        <w:rPr>
          <w:rFonts w:ascii="Times New Roman" w:hAnsi="Times New Roman"/>
          <w:sz w:val="24"/>
          <w:szCs w:val="24"/>
        </w:rPr>
        <w:t>овражных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прибрежно-склоновых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основании</w:t>
      </w:r>
      <w:r w:rsidRPr="00334E61">
        <w:rPr>
          <w:rFonts w:ascii="Times New Roman" w:hAnsi="Times New Roman"/>
          <w:spacing w:val="1"/>
          <w:sz w:val="24"/>
          <w:szCs w:val="24"/>
        </w:rPr>
        <w:t xml:space="preserve"> </w:t>
      </w:r>
      <w:r w:rsidRPr="00334E61">
        <w:rPr>
          <w:rFonts w:ascii="Times New Roman" w:hAnsi="Times New Roman"/>
          <w:sz w:val="24"/>
          <w:szCs w:val="24"/>
        </w:rPr>
        <w:t>технико-экономического</w:t>
      </w:r>
      <w:r w:rsidRPr="00334E61">
        <w:rPr>
          <w:rFonts w:ascii="Times New Roman" w:hAnsi="Times New Roman"/>
          <w:spacing w:val="1"/>
          <w:sz w:val="24"/>
          <w:szCs w:val="24"/>
        </w:rPr>
        <w:t xml:space="preserve"> </w:t>
      </w:r>
      <w:r w:rsidRPr="00334E61">
        <w:rPr>
          <w:rFonts w:ascii="Times New Roman" w:hAnsi="Times New Roman"/>
          <w:sz w:val="24"/>
          <w:szCs w:val="24"/>
        </w:rPr>
        <w:t>обоснования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градостроительной</w:t>
      </w:r>
      <w:r w:rsidRPr="00334E61">
        <w:rPr>
          <w:rFonts w:ascii="Times New Roman" w:hAnsi="Times New Roman"/>
          <w:spacing w:val="1"/>
          <w:sz w:val="24"/>
          <w:szCs w:val="24"/>
        </w:rPr>
        <w:t xml:space="preserve"> </w:t>
      </w:r>
      <w:r w:rsidRPr="00334E61">
        <w:rPr>
          <w:rFonts w:ascii="Times New Roman" w:hAnsi="Times New Roman"/>
          <w:sz w:val="24"/>
          <w:szCs w:val="24"/>
        </w:rPr>
        <w:t>ценности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составе:</w:t>
      </w:r>
      <w:r w:rsidRPr="00334E61">
        <w:rPr>
          <w:rFonts w:ascii="Times New Roman" w:hAnsi="Times New Roman"/>
          <w:spacing w:val="1"/>
          <w:sz w:val="24"/>
          <w:szCs w:val="24"/>
        </w:rPr>
        <w:t xml:space="preserve"> </w:t>
      </w:r>
      <w:r w:rsidRPr="00334E61">
        <w:rPr>
          <w:rFonts w:ascii="Times New Roman" w:hAnsi="Times New Roman"/>
          <w:sz w:val="24"/>
          <w:szCs w:val="24"/>
        </w:rPr>
        <w:t>частичной</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полной</w:t>
      </w:r>
      <w:r w:rsidRPr="00334E61">
        <w:rPr>
          <w:rFonts w:ascii="Times New Roman" w:hAnsi="Times New Roman"/>
          <w:spacing w:val="1"/>
          <w:sz w:val="24"/>
          <w:szCs w:val="24"/>
        </w:rPr>
        <w:t xml:space="preserve"> </w:t>
      </w:r>
      <w:r w:rsidRPr="00334E61">
        <w:rPr>
          <w:rFonts w:ascii="Times New Roman" w:hAnsi="Times New Roman"/>
          <w:sz w:val="24"/>
          <w:szCs w:val="24"/>
        </w:rPr>
        <w:t>засыпке</w:t>
      </w:r>
      <w:r w:rsidRPr="00334E61">
        <w:rPr>
          <w:rFonts w:ascii="Times New Roman" w:hAnsi="Times New Roman"/>
          <w:spacing w:val="1"/>
          <w:sz w:val="24"/>
          <w:szCs w:val="24"/>
        </w:rPr>
        <w:t xml:space="preserve"> </w:t>
      </w:r>
      <w:r w:rsidRPr="00334E61">
        <w:rPr>
          <w:rFonts w:ascii="Times New Roman" w:hAnsi="Times New Roman"/>
          <w:sz w:val="24"/>
          <w:szCs w:val="24"/>
        </w:rPr>
        <w:t>оврагов;</w:t>
      </w:r>
      <w:r w:rsidRPr="00334E61">
        <w:rPr>
          <w:rFonts w:ascii="Times New Roman" w:hAnsi="Times New Roman"/>
          <w:spacing w:val="1"/>
          <w:sz w:val="24"/>
          <w:szCs w:val="24"/>
        </w:rPr>
        <w:t xml:space="preserve"> </w:t>
      </w:r>
      <w:r w:rsidRPr="00334E61">
        <w:rPr>
          <w:rFonts w:ascii="Times New Roman" w:hAnsi="Times New Roman"/>
          <w:sz w:val="24"/>
          <w:szCs w:val="24"/>
        </w:rPr>
        <w:t>террасировании, срезке, планировке, закреплении склонов; организации поверхностного</w:t>
      </w:r>
      <w:r w:rsidRPr="00334E61">
        <w:rPr>
          <w:rFonts w:ascii="Times New Roman" w:hAnsi="Times New Roman"/>
          <w:spacing w:val="1"/>
          <w:sz w:val="24"/>
          <w:szCs w:val="24"/>
        </w:rPr>
        <w:t xml:space="preserve"> </w:t>
      </w:r>
      <w:r w:rsidRPr="00334E61">
        <w:rPr>
          <w:rFonts w:ascii="Times New Roman" w:hAnsi="Times New Roman"/>
          <w:sz w:val="24"/>
          <w:szCs w:val="24"/>
        </w:rPr>
        <w:t xml:space="preserve">стока; дренировании территории; </w:t>
      </w:r>
      <w:r w:rsidRPr="00334E61">
        <w:rPr>
          <w:rFonts w:ascii="Times New Roman" w:hAnsi="Times New Roman"/>
          <w:sz w:val="24"/>
          <w:szCs w:val="24"/>
        </w:rPr>
        <w:lastRenderedPageBreak/>
        <w:t>противооползневых мероприятий; берегоукрепительных</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агролесомелиорации</w:t>
      </w:r>
      <w:proofErr w:type="spellEnd"/>
      <w:r w:rsidRPr="00334E61">
        <w:rPr>
          <w:rFonts w:ascii="Times New Roman" w:hAnsi="Times New Roman"/>
          <w:sz w:val="24"/>
          <w:szCs w:val="24"/>
        </w:rPr>
        <w:t>.</w:t>
      </w:r>
    </w:p>
    <w:p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Оползневые территории</w:t>
      </w:r>
    </w:p>
    <w:p w:rsidR="00334E61" w:rsidRPr="00334E61" w:rsidRDefault="00334E61" w:rsidP="00334E61">
      <w:pPr>
        <w:pStyle w:val="ae"/>
        <w:spacing w:before="43"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подверженные</w:t>
      </w:r>
      <w:r w:rsidRPr="00334E61">
        <w:rPr>
          <w:rFonts w:ascii="Times New Roman" w:hAnsi="Times New Roman"/>
          <w:spacing w:val="1"/>
          <w:sz w:val="24"/>
          <w:szCs w:val="24"/>
        </w:rPr>
        <w:t xml:space="preserve"> </w:t>
      </w:r>
      <w:r w:rsidRPr="00334E61">
        <w:rPr>
          <w:rFonts w:ascii="Times New Roman" w:hAnsi="Times New Roman"/>
          <w:sz w:val="24"/>
          <w:szCs w:val="24"/>
        </w:rPr>
        <w:t>опасным</w:t>
      </w:r>
      <w:r w:rsidRPr="00334E61">
        <w:rPr>
          <w:rFonts w:ascii="Times New Roman" w:hAnsi="Times New Roman"/>
          <w:spacing w:val="1"/>
          <w:sz w:val="24"/>
          <w:szCs w:val="24"/>
        </w:rPr>
        <w:t xml:space="preserve"> </w:t>
      </w:r>
      <w:r w:rsidRPr="00334E61">
        <w:rPr>
          <w:rFonts w:ascii="Times New Roman" w:hAnsi="Times New Roman"/>
          <w:sz w:val="24"/>
          <w:szCs w:val="24"/>
        </w:rPr>
        <w:t>геологическим</w:t>
      </w:r>
      <w:r w:rsidRPr="00334E61">
        <w:rPr>
          <w:rFonts w:ascii="Times New Roman" w:hAnsi="Times New Roman"/>
          <w:spacing w:val="1"/>
          <w:sz w:val="24"/>
          <w:szCs w:val="24"/>
        </w:rPr>
        <w:t xml:space="preserve"> </w:t>
      </w:r>
      <w:r w:rsidRPr="00334E61">
        <w:rPr>
          <w:rFonts w:ascii="Times New Roman" w:hAnsi="Times New Roman"/>
          <w:sz w:val="24"/>
          <w:szCs w:val="24"/>
        </w:rPr>
        <w:t>процессам,</w:t>
      </w:r>
      <w:r w:rsidRPr="00334E61">
        <w:rPr>
          <w:rFonts w:ascii="Times New Roman" w:hAnsi="Times New Roman"/>
          <w:spacing w:val="1"/>
          <w:sz w:val="24"/>
          <w:szCs w:val="24"/>
        </w:rPr>
        <w:t xml:space="preserve"> </w:t>
      </w:r>
      <w:r w:rsidRPr="00334E61">
        <w:rPr>
          <w:rFonts w:ascii="Times New Roman" w:hAnsi="Times New Roman"/>
          <w:sz w:val="24"/>
          <w:szCs w:val="24"/>
        </w:rPr>
        <w:t>которые</w:t>
      </w:r>
      <w:r w:rsidRPr="00334E61">
        <w:rPr>
          <w:rFonts w:ascii="Times New Roman" w:hAnsi="Times New Roman"/>
          <w:spacing w:val="1"/>
          <w:sz w:val="24"/>
          <w:szCs w:val="24"/>
        </w:rPr>
        <w:t xml:space="preserve"> </w:t>
      </w:r>
      <w:r w:rsidRPr="00334E61">
        <w:rPr>
          <w:rFonts w:ascii="Times New Roman" w:hAnsi="Times New Roman"/>
          <w:sz w:val="24"/>
          <w:szCs w:val="24"/>
        </w:rPr>
        <w:t>вызваны</w:t>
      </w:r>
      <w:r w:rsidRPr="00334E61">
        <w:rPr>
          <w:rFonts w:ascii="Times New Roman" w:hAnsi="Times New Roman"/>
          <w:spacing w:val="1"/>
          <w:sz w:val="24"/>
          <w:szCs w:val="24"/>
        </w:rPr>
        <w:t xml:space="preserve"> </w:t>
      </w:r>
      <w:r w:rsidRPr="00334E61">
        <w:rPr>
          <w:rFonts w:ascii="Times New Roman" w:hAnsi="Times New Roman"/>
          <w:sz w:val="24"/>
          <w:szCs w:val="24"/>
        </w:rPr>
        <w:t>движением</w:t>
      </w:r>
      <w:r w:rsidRPr="00334E61">
        <w:rPr>
          <w:rFonts w:ascii="Times New Roman" w:hAnsi="Times New Roman"/>
          <w:spacing w:val="1"/>
          <w:sz w:val="24"/>
          <w:szCs w:val="24"/>
        </w:rPr>
        <w:t xml:space="preserve"> </w:t>
      </w:r>
      <w:r w:rsidRPr="00334E61">
        <w:rPr>
          <w:rFonts w:ascii="Times New Roman" w:hAnsi="Times New Roman"/>
          <w:sz w:val="24"/>
          <w:szCs w:val="24"/>
        </w:rPr>
        <w:t>земляных</w:t>
      </w:r>
      <w:r w:rsidRPr="00334E61">
        <w:rPr>
          <w:rFonts w:ascii="Times New Roman" w:hAnsi="Times New Roman"/>
          <w:spacing w:val="1"/>
          <w:sz w:val="24"/>
          <w:szCs w:val="24"/>
        </w:rPr>
        <w:t xml:space="preserve"> </w:t>
      </w:r>
      <w:r w:rsidRPr="00334E61">
        <w:rPr>
          <w:rFonts w:ascii="Times New Roman" w:hAnsi="Times New Roman"/>
          <w:sz w:val="24"/>
          <w:szCs w:val="24"/>
        </w:rPr>
        <w:t>масс</w:t>
      </w:r>
      <w:r w:rsidRPr="00334E61">
        <w:rPr>
          <w:rFonts w:ascii="Times New Roman" w:hAnsi="Times New Roman"/>
          <w:spacing w:val="1"/>
          <w:sz w:val="24"/>
          <w:szCs w:val="24"/>
        </w:rPr>
        <w:t xml:space="preserve"> </w:t>
      </w:r>
      <w:r w:rsidRPr="00334E61">
        <w:rPr>
          <w:rFonts w:ascii="Times New Roman" w:hAnsi="Times New Roman"/>
          <w:sz w:val="24"/>
          <w:szCs w:val="24"/>
        </w:rPr>
        <w:t>по</w:t>
      </w:r>
      <w:r w:rsidRPr="00334E61">
        <w:rPr>
          <w:rFonts w:ascii="Times New Roman" w:hAnsi="Times New Roman"/>
          <w:spacing w:val="1"/>
          <w:sz w:val="24"/>
          <w:szCs w:val="24"/>
        </w:rPr>
        <w:t xml:space="preserve"> </w:t>
      </w:r>
      <w:r w:rsidRPr="00334E61">
        <w:rPr>
          <w:rFonts w:ascii="Times New Roman" w:hAnsi="Times New Roman"/>
          <w:sz w:val="24"/>
          <w:szCs w:val="24"/>
        </w:rPr>
        <w:t>склону</w:t>
      </w:r>
      <w:r w:rsidRPr="00334E61">
        <w:rPr>
          <w:rFonts w:ascii="Times New Roman" w:hAnsi="Times New Roman"/>
          <w:spacing w:val="1"/>
          <w:sz w:val="24"/>
          <w:szCs w:val="24"/>
        </w:rPr>
        <w:t xml:space="preserve"> </w:t>
      </w:r>
      <w:r w:rsidRPr="00334E61">
        <w:rPr>
          <w:rFonts w:ascii="Times New Roman" w:hAnsi="Times New Roman"/>
          <w:sz w:val="24"/>
          <w:szCs w:val="24"/>
        </w:rPr>
        <w:t>под</w:t>
      </w:r>
      <w:r w:rsidRPr="00334E61">
        <w:rPr>
          <w:rFonts w:ascii="Times New Roman" w:hAnsi="Times New Roman"/>
          <w:spacing w:val="1"/>
          <w:sz w:val="24"/>
          <w:szCs w:val="24"/>
        </w:rPr>
        <w:t xml:space="preserve"> </w:t>
      </w:r>
      <w:r w:rsidRPr="00334E61">
        <w:rPr>
          <w:rFonts w:ascii="Times New Roman" w:hAnsi="Times New Roman"/>
          <w:sz w:val="24"/>
          <w:szCs w:val="24"/>
        </w:rPr>
        <w:t>действием</w:t>
      </w:r>
      <w:r w:rsidRPr="00334E61">
        <w:rPr>
          <w:rFonts w:ascii="Times New Roman" w:hAnsi="Times New Roman"/>
          <w:spacing w:val="1"/>
          <w:sz w:val="24"/>
          <w:szCs w:val="24"/>
        </w:rPr>
        <w:t xml:space="preserve"> </w:t>
      </w:r>
      <w:r w:rsidRPr="00334E61">
        <w:rPr>
          <w:rFonts w:ascii="Times New Roman" w:hAnsi="Times New Roman"/>
          <w:sz w:val="24"/>
          <w:szCs w:val="24"/>
        </w:rPr>
        <w:t>силы</w:t>
      </w:r>
      <w:r w:rsidRPr="00334E61">
        <w:rPr>
          <w:rFonts w:ascii="Times New Roman" w:hAnsi="Times New Roman"/>
          <w:spacing w:val="1"/>
          <w:sz w:val="24"/>
          <w:szCs w:val="24"/>
        </w:rPr>
        <w:t xml:space="preserve"> </w:t>
      </w:r>
      <w:r w:rsidRPr="00334E61">
        <w:rPr>
          <w:rFonts w:ascii="Times New Roman" w:hAnsi="Times New Roman"/>
          <w:sz w:val="24"/>
          <w:szCs w:val="24"/>
        </w:rPr>
        <w:t>тяжести,</w:t>
      </w:r>
      <w:r w:rsidRPr="00334E61">
        <w:rPr>
          <w:rFonts w:ascii="Times New Roman" w:hAnsi="Times New Roman"/>
          <w:spacing w:val="1"/>
          <w:sz w:val="24"/>
          <w:szCs w:val="24"/>
        </w:rPr>
        <w:t xml:space="preserve"> </w:t>
      </w:r>
      <w:r w:rsidRPr="00334E61">
        <w:rPr>
          <w:rFonts w:ascii="Times New Roman" w:hAnsi="Times New Roman"/>
          <w:sz w:val="24"/>
          <w:szCs w:val="24"/>
        </w:rPr>
        <w:t>связанной</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деятельностью</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поверхностных</w:t>
      </w:r>
      <w:r w:rsidRPr="00334E61">
        <w:rPr>
          <w:rFonts w:ascii="Times New Roman" w:hAnsi="Times New Roman"/>
          <w:spacing w:val="-2"/>
          <w:sz w:val="24"/>
          <w:szCs w:val="24"/>
        </w:rPr>
        <w:t xml:space="preserve"> </w:t>
      </w:r>
      <w:r w:rsidRPr="00334E61">
        <w:rPr>
          <w:rFonts w:ascii="Times New Roman" w:hAnsi="Times New Roman"/>
          <w:sz w:val="24"/>
          <w:szCs w:val="24"/>
        </w:rPr>
        <w:t>и подземных</w:t>
      </w:r>
      <w:r w:rsidRPr="00334E61">
        <w:rPr>
          <w:rFonts w:ascii="Times New Roman" w:hAnsi="Times New Roman"/>
          <w:spacing w:val="-2"/>
          <w:sz w:val="24"/>
          <w:szCs w:val="24"/>
        </w:rPr>
        <w:t xml:space="preserve"> </w:t>
      </w:r>
      <w:r w:rsidRPr="00334E61">
        <w:rPr>
          <w:rFonts w:ascii="Times New Roman" w:hAnsi="Times New Roman"/>
          <w:sz w:val="24"/>
          <w:szCs w:val="24"/>
        </w:rPr>
        <w:t>вод.</w:t>
      </w:r>
    </w:p>
    <w:p w:rsidR="00334E61" w:rsidRPr="00334E61" w:rsidRDefault="00334E61" w:rsidP="00334E61">
      <w:pPr>
        <w:pStyle w:val="ae"/>
        <w:spacing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Использование территории допускается при срезке оползневой массы или крепление</w:t>
      </w:r>
      <w:r w:rsidRPr="00334E61">
        <w:rPr>
          <w:rFonts w:ascii="Times New Roman" w:hAnsi="Times New Roman"/>
          <w:spacing w:val="-46"/>
          <w:sz w:val="24"/>
          <w:szCs w:val="24"/>
        </w:rPr>
        <w:t xml:space="preserve"> </w:t>
      </w:r>
      <w:r w:rsidRPr="00334E61">
        <w:rPr>
          <w:rFonts w:ascii="Times New Roman" w:hAnsi="Times New Roman"/>
          <w:sz w:val="24"/>
          <w:szCs w:val="24"/>
        </w:rPr>
        <w:t>оползневой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удерживающими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сооружениями,</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закрепление</w:t>
      </w:r>
      <w:r w:rsidRPr="00334E61">
        <w:rPr>
          <w:rFonts w:ascii="Times New Roman" w:hAnsi="Times New Roman"/>
          <w:spacing w:val="1"/>
          <w:sz w:val="24"/>
          <w:szCs w:val="24"/>
        </w:rPr>
        <w:t xml:space="preserve"> </w:t>
      </w:r>
      <w:r w:rsidRPr="00334E61">
        <w:rPr>
          <w:rFonts w:ascii="Times New Roman" w:hAnsi="Times New Roman"/>
          <w:sz w:val="24"/>
          <w:szCs w:val="24"/>
        </w:rPr>
        <w:t>склонов,</w:t>
      </w:r>
      <w:r w:rsidRPr="00334E61">
        <w:rPr>
          <w:rFonts w:ascii="Times New Roman" w:hAnsi="Times New Roman"/>
          <w:spacing w:val="1"/>
          <w:sz w:val="24"/>
          <w:szCs w:val="24"/>
        </w:rPr>
        <w:t xml:space="preserve"> </w:t>
      </w:r>
      <w:r w:rsidRPr="00334E61">
        <w:rPr>
          <w:rFonts w:ascii="Times New Roman" w:hAnsi="Times New Roman"/>
          <w:sz w:val="24"/>
          <w:szCs w:val="24"/>
        </w:rPr>
        <w:t>организация</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w:t>
      </w:r>
      <w:r w:rsidRPr="00334E61">
        <w:rPr>
          <w:rFonts w:ascii="Times New Roman" w:hAnsi="Times New Roman"/>
          <w:spacing w:val="-3"/>
          <w:sz w:val="24"/>
          <w:szCs w:val="24"/>
        </w:rPr>
        <w:t xml:space="preserve"> </w:t>
      </w:r>
      <w:r w:rsidRPr="00334E61">
        <w:rPr>
          <w:rFonts w:ascii="Times New Roman" w:hAnsi="Times New Roman"/>
          <w:sz w:val="24"/>
          <w:szCs w:val="24"/>
        </w:rPr>
        <w:t>стока,</w:t>
      </w:r>
      <w:r w:rsidRPr="00334E61">
        <w:rPr>
          <w:rFonts w:ascii="Times New Roman" w:hAnsi="Times New Roman"/>
          <w:spacing w:val="-1"/>
          <w:sz w:val="24"/>
          <w:szCs w:val="24"/>
        </w:rPr>
        <w:t xml:space="preserve"> </w:t>
      </w:r>
      <w:r w:rsidRPr="00334E61">
        <w:rPr>
          <w:rFonts w:ascii="Times New Roman" w:hAnsi="Times New Roman"/>
          <w:sz w:val="24"/>
          <w:szCs w:val="24"/>
        </w:rPr>
        <w:t>дренирование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2"/>
          <w:sz w:val="24"/>
          <w:szCs w:val="24"/>
        </w:rPr>
        <w:t xml:space="preserve"> </w:t>
      </w:r>
      <w:proofErr w:type="spellStart"/>
      <w:r w:rsidRPr="00334E61">
        <w:rPr>
          <w:rFonts w:ascii="Times New Roman" w:hAnsi="Times New Roman"/>
          <w:sz w:val="24"/>
          <w:szCs w:val="24"/>
        </w:rPr>
        <w:t>агролесомелиорация</w:t>
      </w:r>
      <w:proofErr w:type="spellEnd"/>
      <w:r w:rsidRPr="00334E61">
        <w:rPr>
          <w:rFonts w:ascii="Times New Roman" w:hAnsi="Times New Roman"/>
          <w:sz w:val="24"/>
          <w:szCs w:val="24"/>
        </w:rPr>
        <w:t>.</w:t>
      </w:r>
    </w:p>
    <w:p w:rsidR="00334E61" w:rsidRPr="00334E61" w:rsidRDefault="00334E61" w:rsidP="001A68EF">
      <w:pPr>
        <w:pStyle w:val="30"/>
        <w:keepNext w:val="0"/>
        <w:tabs>
          <w:tab w:val="left" w:pos="1551"/>
        </w:tabs>
        <w:adjustRightInd/>
        <w:spacing w:before="0"/>
        <w:contextualSpacing/>
        <w:rPr>
          <w:rFonts w:ascii="Times New Roman" w:hAnsi="Times New Roman"/>
          <w:b/>
          <w:i/>
          <w:color w:val="auto"/>
        </w:rPr>
      </w:pPr>
      <w:r w:rsidRPr="00334E61">
        <w:rPr>
          <w:rFonts w:ascii="Times New Roman" w:hAnsi="Times New Roman"/>
          <w:b/>
          <w:i/>
          <w:color w:val="auto"/>
        </w:rPr>
        <w:t xml:space="preserve">Заболоченные и </w:t>
      </w:r>
      <w:proofErr w:type="spellStart"/>
      <w:r w:rsidRPr="00334E61">
        <w:rPr>
          <w:rFonts w:ascii="Times New Roman" w:hAnsi="Times New Roman"/>
          <w:b/>
          <w:i/>
          <w:color w:val="auto"/>
        </w:rPr>
        <w:t>заторфованные</w:t>
      </w:r>
      <w:proofErr w:type="spellEnd"/>
      <w:r w:rsidRPr="00334E61">
        <w:rPr>
          <w:rFonts w:ascii="Times New Roman" w:hAnsi="Times New Roman"/>
          <w:b/>
          <w:i/>
          <w:color w:val="auto"/>
        </w:rPr>
        <w:t xml:space="preserve"> территории</w:t>
      </w:r>
    </w:p>
    <w:p w:rsidR="00334E61" w:rsidRPr="00334E61" w:rsidRDefault="00334E61" w:rsidP="00334E61">
      <w:pPr>
        <w:pStyle w:val="ae"/>
        <w:spacing w:before="43"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характеризующиеся</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переувлажненностью</w:t>
      </w:r>
      <w:proofErr w:type="spellEnd"/>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наличием</w:t>
      </w:r>
      <w:r w:rsidRPr="00334E61">
        <w:rPr>
          <w:rFonts w:ascii="Times New Roman" w:hAnsi="Times New Roman"/>
          <w:spacing w:val="1"/>
          <w:sz w:val="24"/>
          <w:szCs w:val="24"/>
        </w:rPr>
        <w:t xml:space="preserve"> </w:t>
      </w:r>
      <w:r w:rsidRPr="00334E61">
        <w:rPr>
          <w:rFonts w:ascii="Times New Roman" w:hAnsi="Times New Roman"/>
          <w:sz w:val="24"/>
          <w:szCs w:val="24"/>
        </w:rPr>
        <w:t>влаголюбивой</w:t>
      </w:r>
      <w:r w:rsidRPr="00334E61">
        <w:rPr>
          <w:rFonts w:ascii="Times New Roman" w:hAnsi="Times New Roman"/>
          <w:spacing w:val="1"/>
          <w:sz w:val="24"/>
          <w:szCs w:val="24"/>
        </w:rPr>
        <w:t xml:space="preserve"> </w:t>
      </w:r>
      <w:r w:rsidRPr="00334E61">
        <w:rPr>
          <w:rFonts w:ascii="Times New Roman" w:hAnsi="Times New Roman"/>
          <w:sz w:val="24"/>
          <w:szCs w:val="24"/>
        </w:rPr>
        <w:t>(болотной)</w:t>
      </w:r>
      <w:r w:rsidRPr="00334E61">
        <w:rPr>
          <w:rFonts w:ascii="Times New Roman" w:hAnsi="Times New Roman"/>
          <w:spacing w:val="1"/>
          <w:sz w:val="24"/>
          <w:szCs w:val="24"/>
        </w:rPr>
        <w:t xml:space="preserve"> </w:t>
      </w:r>
      <w:r w:rsidRPr="00334E61">
        <w:rPr>
          <w:rFonts w:ascii="Times New Roman" w:hAnsi="Times New Roman"/>
          <w:sz w:val="24"/>
          <w:szCs w:val="24"/>
        </w:rPr>
        <w:t>растительности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неразложившейся</w:t>
      </w:r>
      <w:r w:rsidRPr="00334E61">
        <w:rPr>
          <w:rFonts w:ascii="Times New Roman" w:hAnsi="Times New Roman"/>
          <w:spacing w:val="1"/>
          <w:sz w:val="24"/>
          <w:szCs w:val="24"/>
        </w:rPr>
        <w:t xml:space="preserve"> </w:t>
      </w:r>
      <w:r w:rsidRPr="00334E61">
        <w:rPr>
          <w:rFonts w:ascii="Times New Roman" w:hAnsi="Times New Roman"/>
          <w:sz w:val="24"/>
          <w:szCs w:val="24"/>
        </w:rPr>
        <w:t>органической</w:t>
      </w:r>
      <w:r w:rsidRPr="00334E61">
        <w:rPr>
          <w:rFonts w:ascii="Times New Roman" w:hAnsi="Times New Roman"/>
          <w:spacing w:val="1"/>
          <w:sz w:val="24"/>
          <w:szCs w:val="24"/>
        </w:rPr>
        <w:t xml:space="preserve"> </w:t>
      </w:r>
      <w:r w:rsidRPr="00334E61">
        <w:rPr>
          <w:rFonts w:ascii="Times New Roman" w:hAnsi="Times New Roman"/>
          <w:sz w:val="24"/>
          <w:szCs w:val="24"/>
        </w:rPr>
        <w:t>массы</w:t>
      </w:r>
      <w:r w:rsidRPr="00334E61">
        <w:rPr>
          <w:rFonts w:ascii="Times New Roman" w:hAnsi="Times New Roman"/>
          <w:spacing w:val="1"/>
          <w:sz w:val="24"/>
          <w:szCs w:val="24"/>
        </w:rPr>
        <w:t xml:space="preserve"> </w:t>
      </w:r>
      <w:r w:rsidRPr="00334E61">
        <w:rPr>
          <w:rFonts w:ascii="Times New Roman" w:hAnsi="Times New Roman"/>
          <w:sz w:val="24"/>
          <w:szCs w:val="24"/>
        </w:rPr>
        <w:t>(торфа),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плоским</w:t>
      </w:r>
      <w:r w:rsidRPr="00334E61">
        <w:rPr>
          <w:rFonts w:ascii="Times New Roman" w:hAnsi="Times New Roman"/>
          <w:spacing w:val="1"/>
          <w:sz w:val="24"/>
          <w:szCs w:val="24"/>
        </w:rPr>
        <w:t xml:space="preserve"> </w:t>
      </w:r>
      <w:r w:rsidRPr="00334E61">
        <w:rPr>
          <w:rFonts w:ascii="Times New Roman" w:hAnsi="Times New Roman"/>
          <w:sz w:val="24"/>
          <w:szCs w:val="24"/>
        </w:rPr>
        <w:t>рельефом с затрудненным стоком поверхностных вод; неглубоким залеганием водоупорных</w:t>
      </w:r>
      <w:r w:rsidRPr="00334E61">
        <w:rPr>
          <w:rFonts w:ascii="Times New Roman" w:hAnsi="Times New Roman"/>
          <w:spacing w:val="-46"/>
          <w:sz w:val="24"/>
          <w:szCs w:val="24"/>
        </w:rPr>
        <w:t xml:space="preserve"> </w:t>
      </w:r>
      <w:r w:rsidRPr="00334E61">
        <w:rPr>
          <w:rFonts w:ascii="Times New Roman" w:hAnsi="Times New Roman"/>
          <w:sz w:val="24"/>
          <w:szCs w:val="24"/>
        </w:rPr>
        <w:t>пластов,</w:t>
      </w:r>
      <w:r w:rsidRPr="00334E61">
        <w:rPr>
          <w:rFonts w:ascii="Times New Roman" w:hAnsi="Times New Roman"/>
          <w:spacing w:val="14"/>
          <w:sz w:val="24"/>
          <w:szCs w:val="24"/>
        </w:rPr>
        <w:t xml:space="preserve"> </w:t>
      </w:r>
      <w:r w:rsidRPr="00334E61">
        <w:rPr>
          <w:rFonts w:ascii="Times New Roman" w:hAnsi="Times New Roman"/>
          <w:sz w:val="24"/>
          <w:szCs w:val="24"/>
        </w:rPr>
        <w:t>препятствующих</w:t>
      </w:r>
      <w:r w:rsidRPr="00334E61">
        <w:rPr>
          <w:rFonts w:ascii="Times New Roman" w:hAnsi="Times New Roman"/>
          <w:spacing w:val="15"/>
          <w:sz w:val="24"/>
          <w:szCs w:val="24"/>
        </w:rPr>
        <w:t xml:space="preserve"> </w:t>
      </w:r>
      <w:r w:rsidRPr="00334E61">
        <w:rPr>
          <w:rFonts w:ascii="Times New Roman" w:hAnsi="Times New Roman"/>
          <w:sz w:val="24"/>
          <w:szCs w:val="24"/>
        </w:rPr>
        <w:t>оттоку</w:t>
      </w:r>
      <w:r w:rsidRPr="00334E61">
        <w:rPr>
          <w:rFonts w:ascii="Times New Roman" w:hAnsi="Times New Roman"/>
          <w:spacing w:val="16"/>
          <w:sz w:val="24"/>
          <w:szCs w:val="24"/>
        </w:rPr>
        <w:t xml:space="preserve"> </w:t>
      </w:r>
      <w:r w:rsidRPr="00334E61">
        <w:rPr>
          <w:rFonts w:ascii="Times New Roman" w:hAnsi="Times New Roman"/>
          <w:sz w:val="24"/>
          <w:szCs w:val="24"/>
        </w:rPr>
        <w:t>грунтовых</w:t>
      </w:r>
      <w:r w:rsidRPr="00334E61">
        <w:rPr>
          <w:rFonts w:ascii="Times New Roman" w:hAnsi="Times New Roman"/>
          <w:spacing w:val="15"/>
          <w:sz w:val="24"/>
          <w:szCs w:val="24"/>
        </w:rPr>
        <w:t xml:space="preserve"> </w:t>
      </w:r>
      <w:r w:rsidRPr="00334E61">
        <w:rPr>
          <w:rFonts w:ascii="Times New Roman" w:hAnsi="Times New Roman"/>
          <w:sz w:val="24"/>
          <w:szCs w:val="24"/>
        </w:rPr>
        <w:t>вод;</w:t>
      </w:r>
      <w:r w:rsidRPr="00334E61">
        <w:rPr>
          <w:rFonts w:ascii="Times New Roman" w:hAnsi="Times New Roman"/>
          <w:spacing w:val="17"/>
          <w:sz w:val="24"/>
          <w:szCs w:val="24"/>
        </w:rPr>
        <w:t xml:space="preserve"> </w:t>
      </w:r>
      <w:r w:rsidRPr="00334E61">
        <w:rPr>
          <w:rFonts w:ascii="Times New Roman" w:hAnsi="Times New Roman"/>
          <w:sz w:val="24"/>
          <w:szCs w:val="24"/>
        </w:rPr>
        <w:t>сменой</w:t>
      </w:r>
      <w:r w:rsidRPr="00334E61">
        <w:rPr>
          <w:rFonts w:ascii="Times New Roman" w:hAnsi="Times New Roman"/>
          <w:spacing w:val="16"/>
          <w:sz w:val="24"/>
          <w:szCs w:val="24"/>
        </w:rPr>
        <w:t xml:space="preserve"> </w:t>
      </w:r>
      <w:r w:rsidRPr="00334E61">
        <w:rPr>
          <w:rFonts w:ascii="Times New Roman" w:hAnsi="Times New Roman"/>
          <w:sz w:val="24"/>
          <w:szCs w:val="24"/>
        </w:rPr>
        <w:t>уклонов</w:t>
      </w:r>
      <w:r w:rsidRPr="00334E61">
        <w:rPr>
          <w:rFonts w:ascii="Times New Roman" w:hAnsi="Times New Roman"/>
          <w:spacing w:val="16"/>
          <w:sz w:val="24"/>
          <w:szCs w:val="24"/>
        </w:rPr>
        <w:t xml:space="preserve"> </w:t>
      </w:r>
      <w:r w:rsidRPr="00334E61">
        <w:rPr>
          <w:rFonts w:ascii="Times New Roman" w:hAnsi="Times New Roman"/>
          <w:sz w:val="24"/>
          <w:szCs w:val="24"/>
        </w:rPr>
        <w:t>местности,</w:t>
      </w:r>
      <w:r w:rsidRPr="00334E61">
        <w:rPr>
          <w:rFonts w:ascii="Times New Roman" w:hAnsi="Times New Roman"/>
          <w:spacing w:val="16"/>
          <w:sz w:val="24"/>
          <w:szCs w:val="24"/>
        </w:rPr>
        <w:t xml:space="preserve"> </w:t>
      </w:r>
      <w:r w:rsidRPr="00334E61">
        <w:rPr>
          <w:rFonts w:ascii="Times New Roman" w:hAnsi="Times New Roman"/>
          <w:sz w:val="24"/>
          <w:szCs w:val="24"/>
        </w:rPr>
        <w:t>приводящей</w:t>
      </w:r>
      <w:r w:rsidRPr="00334E61">
        <w:rPr>
          <w:rFonts w:ascii="Times New Roman" w:hAnsi="Times New Roman"/>
          <w:spacing w:val="14"/>
          <w:sz w:val="24"/>
          <w:szCs w:val="24"/>
        </w:rPr>
        <w:t xml:space="preserve"> </w:t>
      </w:r>
      <w:r w:rsidRPr="00334E61">
        <w:rPr>
          <w:rFonts w:ascii="Times New Roman" w:hAnsi="Times New Roman"/>
          <w:sz w:val="24"/>
          <w:szCs w:val="24"/>
        </w:rPr>
        <w:t>к выклиниванию</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поверхность;</w:t>
      </w:r>
      <w:r w:rsidRPr="00334E61">
        <w:rPr>
          <w:rFonts w:ascii="Times New Roman" w:hAnsi="Times New Roman"/>
          <w:spacing w:val="1"/>
          <w:sz w:val="24"/>
          <w:szCs w:val="24"/>
        </w:rPr>
        <w:t xml:space="preserve"> </w:t>
      </w:r>
      <w:r w:rsidRPr="00334E61">
        <w:rPr>
          <w:rFonts w:ascii="Times New Roman" w:hAnsi="Times New Roman"/>
          <w:sz w:val="24"/>
          <w:szCs w:val="24"/>
        </w:rPr>
        <w:t>притоком</w:t>
      </w:r>
      <w:r w:rsidRPr="00334E61">
        <w:rPr>
          <w:rFonts w:ascii="Times New Roman" w:hAnsi="Times New Roman"/>
          <w:spacing w:val="1"/>
          <w:sz w:val="24"/>
          <w:szCs w:val="24"/>
        </w:rPr>
        <w:t xml:space="preserve"> </w:t>
      </w:r>
      <w:r w:rsidRPr="00334E61">
        <w:rPr>
          <w:rFonts w:ascii="Times New Roman" w:hAnsi="Times New Roman"/>
          <w:sz w:val="24"/>
          <w:szCs w:val="24"/>
        </w:rPr>
        <w:t>грунтовых</w:t>
      </w:r>
      <w:r w:rsidRPr="00334E61">
        <w:rPr>
          <w:rFonts w:ascii="Times New Roman" w:hAnsi="Times New Roman"/>
          <w:spacing w:val="1"/>
          <w:sz w:val="24"/>
          <w:szCs w:val="24"/>
        </w:rPr>
        <w:t xml:space="preserve"> </w:t>
      </w:r>
      <w:r w:rsidRPr="00334E61">
        <w:rPr>
          <w:rFonts w:ascii="Times New Roman" w:hAnsi="Times New Roman"/>
          <w:sz w:val="24"/>
          <w:szCs w:val="24"/>
        </w:rPr>
        <w:t>вод</w:t>
      </w:r>
      <w:r w:rsidRPr="00334E61">
        <w:rPr>
          <w:rFonts w:ascii="Times New Roman" w:hAnsi="Times New Roman"/>
          <w:spacing w:val="1"/>
          <w:sz w:val="24"/>
          <w:szCs w:val="24"/>
        </w:rPr>
        <w:t xml:space="preserve"> </w:t>
      </w:r>
      <w:r w:rsidRPr="00334E61">
        <w:rPr>
          <w:rFonts w:ascii="Times New Roman" w:hAnsi="Times New Roman"/>
          <w:sz w:val="24"/>
          <w:szCs w:val="24"/>
        </w:rPr>
        <w:t>из</w:t>
      </w:r>
      <w:r w:rsidRPr="00334E61">
        <w:rPr>
          <w:rFonts w:ascii="Times New Roman" w:hAnsi="Times New Roman"/>
          <w:spacing w:val="1"/>
          <w:sz w:val="24"/>
          <w:szCs w:val="24"/>
        </w:rPr>
        <w:t xml:space="preserve"> </w:t>
      </w:r>
      <w:r w:rsidRPr="00334E61">
        <w:rPr>
          <w:rFonts w:ascii="Times New Roman" w:hAnsi="Times New Roman"/>
          <w:sz w:val="24"/>
          <w:szCs w:val="24"/>
        </w:rPr>
        <w:t>глубинных</w:t>
      </w:r>
      <w:r w:rsidRPr="00334E61">
        <w:rPr>
          <w:rFonts w:ascii="Times New Roman" w:hAnsi="Times New Roman"/>
          <w:spacing w:val="1"/>
          <w:sz w:val="24"/>
          <w:szCs w:val="24"/>
        </w:rPr>
        <w:t xml:space="preserve"> </w:t>
      </w:r>
      <w:r w:rsidRPr="00334E61">
        <w:rPr>
          <w:rFonts w:ascii="Times New Roman" w:hAnsi="Times New Roman"/>
          <w:sz w:val="24"/>
          <w:szCs w:val="24"/>
        </w:rPr>
        <w:t>горизонтов.</w:t>
      </w:r>
    </w:p>
    <w:p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при предварительном</w:t>
      </w:r>
      <w:r w:rsidRPr="00334E61">
        <w:rPr>
          <w:rFonts w:ascii="Times New Roman" w:hAnsi="Times New Roman"/>
          <w:spacing w:val="1"/>
          <w:sz w:val="24"/>
          <w:szCs w:val="24"/>
        </w:rPr>
        <w:t xml:space="preserve"> </w:t>
      </w:r>
      <w:r w:rsidRPr="00334E61">
        <w:rPr>
          <w:rFonts w:ascii="Times New Roman" w:hAnsi="Times New Roman"/>
          <w:sz w:val="24"/>
          <w:szCs w:val="24"/>
        </w:rPr>
        <w:t>осушении,</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выторфовывании</w:t>
      </w:r>
      <w:proofErr w:type="spellEnd"/>
      <w:r w:rsidRPr="00334E61">
        <w:rPr>
          <w:rFonts w:ascii="Times New Roman" w:hAnsi="Times New Roman"/>
          <w:sz w:val="24"/>
          <w:szCs w:val="24"/>
        </w:rPr>
        <w:t xml:space="preserve"> и замене</w:t>
      </w:r>
      <w:r w:rsidRPr="00334E61">
        <w:rPr>
          <w:rFonts w:ascii="Times New Roman" w:hAnsi="Times New Roman"/>
          <w:spacing w:val="1"/>
          <w:sz w:val="24"/>
          <w:szCs w:val="24"/>
        </w:rPr>
        <w:t xml:space="preserve"> </w:t>
      </w:r>
      <w:r w:rsidRPr="00334E61">
        <w:rPr>
          <w:rFonts w:ascii="Times New Roman" w:hAnsi="Times New Roman"/>
          <w:sz w:val="24"/>
          <w:szCs w:val="24"/>
        </w:rPr>
        <w:t>минеральным грунтом с уплотнением, организации и очистке</w:t>
      </w:r>
      <w:r w:rsidRPr="00334E61">
        <w:rPr>
          <w:rFonts w:ascii="Times New Roman" w:hAnsi="Times New Roman"/>
          <w:spacing w:val="1"/>
          <w:sz w:val="24"/>
          <w:szCs w:val="24"/>
        </w:rPr>
        <w:t xml:space="preserve"> </w:t>
      </w:r>
      <w:r w:rsidRPr="00334E61">
        <w:rPr>
          <w:rFonts w:ascii="Times New Roman" w:hAnsi="Times New Roman"/>
          <w:sz w:val="24"/>
          <w:szCs w:val="24"/>
        </w:rPr>
        <w:t>поверхностного стока; строительстве дренажных систем, применении свайных оснований, 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нормами осушения,</w:t>
      </w:r>
      <w:r w:rsidRPr="00334E61">
        <w:rPr>
          <w:rFonts w:ascii="Times New Roman" w:hAnsi="Times New Roman"/>
          <w:spacing w:val="-2"/>
          <w:sz w:val="24"/>
          <w:szCs w:val="24"/>
        </w:rPr>
        <w:t xml:space="preserve"> </w:t>
      </w:r>
      <w:r w:rsidRPr="00334E61">
        <w:rPr>
          <w:rFonts w:ascii="Times New Roman" w:hAnsi="Times New Roman"/>
          <w:sz w:val="24"/>
          <w:szCs w:val="24"/>
        </w:rPr>
        <w:t>согласно</w:t>
      </w:r>
      <w:r w:rsidRPr="00334E61">
        <w:rPr>
          <w:rFonts w:ascii="Times New Roman" w:hAnsi="Times New Roman"/>
          <w:spacing w:val="1"/>
          <w:sz w:val="24"/>
          <w:szCs w:val="24"/>
        </w:rPr>
        <w:t xml:space="preserve"> </w:t>
      </w:r>
      <w:r w:rsidRPr="00334E61">
        <w:rPr>
          <w:rFonts w:ascii="Times New Roman" w:hAnsi="Times New Roman"/>
          <w:sz w:val="24"/>
          <w:szCs w:val="24"/>
          <w:shd w:val="clear" w:color="auto" w:fill="FFFFFF"/>
        </w:rPr>
        <w:t>СП 104.13330.2016 </w:t>
      </w:r>
      <w:r w:rsidRPr="00334E61">
        <w:rPr>
          <w:rFonts w:ascii="Times New Roman" w:hAnsi="Times New Roman"/>
          <w:sz w:val="24"/>
          <w:szCs w:val="24"/>
        </w:rPr>
        <w:t>.</w:t>
      </w:r>
    </w:p>
    <w:p w:rsidR="00334E61" w:rsidRPr="00334E61" w:rsidRDefault="00334E61" w:rsidP="001A68EF">
      <w:pPr>
        <w:pStyle w:val="30"/>
        <w:keepNext w:val="0"/>
        <w:tabs>
          <w:tab w:val="left" w:pos="1542"/>
        </w:tabs>
        <w:adjustRightInd/>
        <w:spacing w:before="0"/>
        <w:contextualSpacing/>
        <w:rPr>
          <w:rFonts w:ascii="Times New Roman" w:hAnsi="Times New Roman"/>
          <w:b/>
          <w:i/>
          <w:color w:val="auto"/>
        </w:rPr>
      </w:pPr>
      <w:r w:rsidRPr="00334E61">
        <w:rPr>
          <w:rFonts w:ascii="Times New Roman" w:hAnsi="Times New Roman"/>
          <w:b/>
          <w:i/>
          <w:color w:val="auto"/>
        </w:rPr>
        <w:t>Нарушенные территории</w:t>
      </w:r>
    </w:p>
    <w:p w:rsidR="00334E61" w:rsidRPr="00334E61" w:rsidRDefault="00334E61" w:rsidP="00334E61">
      <w:pPr>
        <w:pStyle w:val="ae"/>
        <w:spacing w:before="43" w:line="240" w:lineRule="auto"/>
        <w:ind w:left="222" w:right="352" w:firstLine="707"/>
        <w:contextualSpacing/>
        <w:jc w:val="both"/>
        <w:rPr>
          <w:rFonts w:ascii="Times New Roman" w:hAnsi="Times New Roman"/>
          <w:sz w:val="24"/>
          <w:szCs w:val="24"/>
        </w:rPr>
      </w:pP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отработанных</w:t>
      </w:r>
      <w:r w:rsidRPr="00334E61">
        <w:rPr>
          <w:rFonts w:ascii="Times New Roman" w:hAnsi="Times New Roman"/>
          <w:spacing w:val="1"/>
          <w:sz w:val="24"/>
          <w:szCs w:val="24"/>
        </w:rPr>
        <w:t xml:space="preserve"> </w:t>
      </w:r>
      <w:r w:rsidRPr="00334E61">
        <w:rPr>
          <w:rFonts w:ascii="Times New Roman" w:hAnsi="Times New Roman"/>
          <w:sz w:val="24"/>
          <w:szCs w:val="24"/>
        </w:rPr>
        <w:t>карьеров</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строительных</w:t>
      </w:r>
      <w:r w:rsidRPr="00334E61">
        <w:rPr>
          <w:rFonts w:ascii="Times New Roman" w:hAnsi="Times New Roman"/>
          <w:spacing w:val="1"/>
          <w:sz w:val="24"/>
          <w:szCs w:val="24"/>
        </w:rPr>
        <w:t xml:space="preserve"> </w:t>
      </w:r>
      <w:r w:rsidRPr="00334E61">
        <w:rPr>
          <w:rFonts w:ascii="Times New Roman" w:hAnsi="Times New Roman"/>
          <w:sz w:val="24"/>
          <w:szCs w:val="24"/>
        </w:rPr>
        <w:t>материалов,</w:t>
      </w:r>
      <w:r w:rsidRPr="00334E61">
        <w:rPr>
          <w:rFonts w:ascii="Times New Roman" w:hAnsi="Times New Roman"/>
          <w:spacing w:val="1"/>
          <w:sz w:val="24"/>
          <w:szCs w:val="24"/>
        </w:rPr>
        <w:t xml:space="preserve"> </w:t>
      </w:r>
      <w:r w:rsidRPr="00334E61">
        <w:rPr>
          <w:rFonts w:ascii="Times New Roman" w:hAnsi="Times New Roman"/>
          <w:sz w:val="24"/>
          <w:szCs w:val="24"/>
        </w:rPr>
        <w:t>техногенные</w:t>
      </w:r>
      <w:r w:rsidRPr="00334E61">
        <w:rPr>
          <w:rFonts w:ascii="Times New Roman" w:hAnsi="Times New Roman"/>
          <w:spacing w:val="1"/>
          <w:sz w:val="24"/>
          <w:szCs w:val="24"/>
        </w:rPr>
        <w:t xml:space="preserve"> </w:t>
      </w:r>
      <w:r w:rsidRPr="00334E61">
        <w:rPr>
          <w:rFonts w:ascii="Times New Roman" w:hAnsi="Times New Roman"/>
          <w:sz w:val="24"/>
          <w:szCs w:val="24"/>
        </w:rPr>
        <w:t>нарушения</w:t>
      </w:r>
      <w:r w:rsidRPr="00334E61">
        <w:rPr>
          <w:rFonts w:ascii="Times New Roman" w:hAnsi="Times New Roman"/>
          <w:spacing w:val="-1"/>
          <w:sz w:val="24"/>
          <w:szCs w:val="24"/>
        </w:rPr>
        <w:t xml:space="preserve"> </w:t>
      </w:r>
      <w:r w:rsidRPr="00334E61">
        <w:rPr>
          <w:rFonts w:ascii="Times New Roman" w:hAnsi="Times New Roman"/>
          <w:sz w:val="24"/>
          <w:szCs w:val="24"/>
        </w:rPr>
        <w:t>рельефа,</w:t>
      </w:r>
      <w:r w:rsidRPr="00334E61">
        <w:rPr>
          <w:rFonts w:ascii="Times New Roman" w:hAnsi="Times New Roman"/>
          <w:spacing w:val="-1"/>
          <w:sz w:val="24"/>
          <w:szCs w:val="24"/>
        </w:rPr>
        <w:t xml:space="preserve"> </w:t>
      </w:r>
      <w:r w:rsidRPr="00334E61">
        <w:rPr>
          <w:rFonts w:ascii="Times New Roman" w:hAnsi="Times New Roman"/>
          <w:sz w:val="24"/>
          <w:szCs w:val="24"/>
        </w:rPr>
        <w:t>несанкционированные свалки,</w:t>
      </w:r>
      <w:r w:rsidRPr="00334E61">
        <w:rPr>
          <w:rFonts w:ascii="Times New Roman" w:hAnsi="Times New Roman"/>
          <w:spacing w:val="-1"/>
          <w:sz w:val="24"/>
          <w:szCs w:val="24"/>
        </w:rPr>
        <w:t xml:space="preserve"> </w:t>
      </w:r>
      <w:r w:rsidRPr="00334E61">
        <w:rPr>
          <w:rFonts w:ascii="Times New Roman" w:hAnsi="Times New Roman"/>
          <w:sz w:val="24"/>
          <w:szCs w:val="24"/>
        </w:rPr>
        <w:t>отвалы</w:t>
      </w:r>
      <w:r w:rsidRPr="00334E61">
        <w:rPr>
          <w:rFonts w:ascii="Times New Roman" w:hAnsi="Times New Roman"/>
          <w:spacing w:val="-2"/>
          <w:sz w:val="24"/>
          <w:szCs w:val="24"/>
        </w:rPr>
        <w:t xml:space="preserve"> </w:t>
      </w:r>
      <w:r w:rsidRPr="00334E61">
        <w:rPr>
          <w:rFonts w:ascii="Times New Roman" w:hAnsi="Times New Roman"/>
          <w:sz w:val="24"/>
          <w:szCs w:val="24"/>
        </w:rPr>
        <w:t>грунта и</w:t>
      </w:r>
      <w:r w:rsidRPr="00334E61">
        <w:rPr>
          <w:rFonts w:ascii="Times New Roman" w:hAnsi="Times New Roman"/>
          <w:spacing w:val="-1"/>
          <w:sz w:val="24"/>
          <w:szCs w:val="24"/>
        </w:rPr>
        <w:t xml:space="preserve"> </w:t>
      </w:r>
      <w:r w:rsidRPr="00334E61">
        <w:rPr>
          <w:rFonts w:ascii="Times New Roman" w:hAnsi="Times New Roman"/>
          <w:sz w:val="24"/>
          <w:szCs w:val="24"/>
        </w:rPr>
        <w:t>пр.</w:t>
      </w:r>
    </w:p>
    <w:p w:rsidR="00334E61" w:rsidRPr="00334E61" w:rsidRDefault="00334E61" w:rsidP="00334E61">
      <w:pPr>
        <w:pStyle w:val="ae"/>
        <w:spacing w:line="240" w:lineRule="auto"/>
        <w:ind w:left="222" w:right="345" w:firstLine="707"/>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сельских</w:t>
      </w:r>
      <w:r w:rsidRPr="00334E61">
        <w:rPr>
          <w:rFonts w:ascii="Times New Roman" w:hAnsi="Times New Roman"/>
          <w:spacing w:val="1"/>
          <w:sz w:val="24"/>
          <w:szCs w:val="24"/>
        </w:rPr>
        <w:t xml:space="preserve"> </w:t>
      </w:r>
      <w:r w:rsidRPr="00334E61">
        <w:rPr>
          <w:rFonts w:ascii="Times New Roman" w:hAnsi="Times New Roman"/>
          <w:sz w:val="24"/>
          <w:szCs w:val="24"/>
        </w:rPr>
        <w:t>поселений»</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нарушенных</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1"/>
          <w:sz w:val="24"/>
          <w:szCs w:val="24"/>
        </w:rPr>
        <w:t xml:space="preserve"> </w:t>
      </w:r>
      <w:r w:rsidRPr="00334E61">
        <w:rPr>
          <w:rFonts w:ascii="Times New Roman" w:hAnsi="Times New Roman"/>
          <w:sz w:val="24"/>
          <w:szCs w:val="24"/>
        </w:rPr>
        <w:t>допускается</w:t>
      </w:r>
      <w:r w:rsidRPr="00334E61">
        <w:rPr>
          <w:rFonts w:ascii="Times New Roman" w:hAnsi="Times New Roman"/>
          <w:spacing w:val="1"/>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рекультивации.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защита жизни и здоровья граждан;</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сохранности объектов культурного наследия;</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334E61" w:rsidRPr="00334E61" w:rsidRDefault="00334E61" w:rsidP="00334E61">
      <w:pPr>
        <w:pStyle w:val="ae"/>
        <w:numPr>
          <w:ilvl w:val="0"/>
          <w:numId w:val="8"/>
        </w:numPr>
        <w:spacing w:after="0" w:line="240" w:lineRule="auto"/>
        <w:contextualSpacing/>
        <w:jc w:val="both"/>
        <w:rPr>
          <w:rFonts w:ascii="Times New Roman" w:hAnsi="Times New Roman"/>
          <w:sz w:val="24"/>
          <w:szCs w:val="24"/>
        </w:rPr>
      </w:pPr>
      <w:r w:rsidRPr="00334E61">
        <w:rPr>
          <w:rFonts w:ascii="Times New Roman" w:hAnsi="Times New Roman"/>
          <w:sz w:val="24"/>
          <w:szCs w:val="24"/>
        </w:rPr>
        <w:t>обеспечение обороны страны и безопасности государства.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Виды зон с особыми условиями использования территории представлены в ст. 105 ЗК РФ.</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w:t>
      </w:r>
      <w:r w:rsidRPr="00334E61">
        <w:rPr>
          <w:rFonts w:ascii="Times New Roman" w:hAnsi="Times New Roman"/>
          <w:sz w:val="24"/>
          <w:szCs w:val="24"/>
        </w:rPr>
        <w:lastRenderedPageBreak/>
        <w:t>несовместимы с целями установления зон с особыми условиями использования территорий.</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охраны объектов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34E61" w:rsidRPr="00334E61" w:rsidRDefault="00334E61" w:rsidP="00334E61">
      <w:pPr>
        <w:pStyle w:val="ae"/>
        <w:spacing w:after="0" w:line="240" w:lineRule="auto"/>
        <w:ind w:firstLine="709"/>
        <w:contextualSpacing/>
        <w:rPr>
          <w:rFonts w:ascii="Times New Roman" w:hAnsi="Times New Roman"/>
          <w:b/>
          <w:i/>
          <w:sz w:val="24"/>
          <w:szCs w:val="24"/>
        </w:rPr>
      </w:pPr>
      <w:r w:rsidRPr="00334E61">
        <w:rPr>
          <w:rFonts w:ascii="Times New Roman" w:hAnsi="Times New Roman"/>
          <w:b/>
          <w:i/>
          <w:sz w:val="24"/>
          <w:szCs w:val="24"/>
        </w:rPr>
        <w:t>Защитная зона объекта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334E61" w:rsidRPr="00334E61" w:rsidRDefault="00334E61" w:rsidP="00334E61">
      <w:pPr>
        <w:pStyle w:val="ae"/>
        <w:numPr>
          <w:ilvl w:val="0"/>
          <w:numId w:val="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w:t>
      </w:r>
      <w:r w:rsidRPr="00334E61">
        <w:rPr>
          <w:rFonts w:ascii="Times New Roman" w:hAnsi="Times New Roman"/>
          <w:sz w:val="24"/>
          <w:szCs w:val="24"/>
        </w:rPr>
        <w:lastRenderedPageBreak/>
        <w:t>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334E61" w:rsidRPr="00334E61" w:rsidRDefault="00334E61" w:rsidP="00334E61">
      <w:pPr>
        <w:pStyle w:val="a5"/>
        <w:widowControl w:val="0"/>
        <w:tabs>
          <w:tab w:val="left" w:pos="1497"/>
        </w:tabs>
        <w:autoSpaceDE w:val="0"/>
        <w:autoSpaceDN w:val="0"/>
        <w:spacing w:before="120" w:after="0" w:line="240" w:lineRule="auto"/>
        <w:ind w:left="0" w:right="349"/>
        <w:rPr>
          <w:rFonts w:ascii="Times New Roman" w:hAnsi="Times New Roman"/>
          <w:b/>
          <w:sz w:val="24"/>
          <w:szCs w:val="24"/>
        </w:rPr>
      </w:pPr>
      <w:r w:rsidRPr="00334E61">
        <w:rPr>
          <w:rFonts w:ascii="Times New Roman" w:hAnsi="Times New Roman"/>
          <w:b/>
          <w:sz w:val="24"/>
          <w:szCs w:val="24"/>
        </w:rPr>
        <w:t>Санитарно-защитные зоны (СЗЗ) и санитарные разрывы (санитарные полосы</w:t>
      </w:r>
      <w:r w:rsidRPr="00334E61">
        <w:rPr>
          <w:rFonts w:ascii="Times New Roman" w:hAnsi="Times New Roman"/>
          <w:b/>
          <w:spacing w:val="1"/>
          <w:sz w:val="24"/>
          <w:szCs w:val="24"/>
        </w:rPr>
        <w:t xml:space="preserve"> </w:t>
      </w:r>
      <w:r w:rsidRPr="00334E61">
        <w:rPr>
          <w:rFonts w:ascii="Times New Roman" w:hAnsi="Times New Roman"/>
          <w:b/>
          <w:sz w:val="24"/>
          <w:szCs w:val="24"/>
        </w:rPr>
        <w:t>отчуждения)</w:t>
      </w:r>
    </w:p>
    <w:p w:rsidR="00334E61" w:rsidRPr="00334E61" w:rsidRDefault="00334E61" w:rsidP="00334E61">
      <w:pPr>
        <w:pStyle w:val="ae"/>
        <w:spacing w:before="1" w:line="240" w:lineRule="auto"/>
        <w:ind w:left="222" w:right="342" w:firstLine="707"/>
        <w:contextualSpacing/>
        <w:jc w:val="both"/>
        <w:rPr>
          <w:rFonts w:ascii="Times New Roman" w:hAnsi="Times New Roman"/>
          <w:spacing w:val="1"/>
          <w:sz w:val="24"/>
          <w:szCs w:val="24"/>
        </w:rPr>
      </w:pPr>
      <w:r w:rsidRPr="00334E61">
        <w:rPr>
          <w:rFonts w:ascii="Times New Roman" w:hAnsi="Times New Roman"/>
          <w:sz w:val="24"/>
          <w:szCs w:val="24"/>
        </w:rPr>
        <w:t>Организацию</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следует</w:t>
      </w:r>
    </w:p>
    <w:p w:rsidR="00334E61" w:rsidRPr="00334E61" w:rsidRDefault="00334E61" w:rsidP="00334E61">
      <w:pPr>
        <w:pStyle w:val="ae"/>
        <w:spacing w:before="1" w:line="240" w:lineRule="auto"/>
        <w:ind w:right="342"/>
        <w:contextualSpacing/>
        <w:jc w:val="both"/>
        <w:rPr>
          <w:rFonts w:ascii="Times New Roman" w:hAnsi="Times New Roman"/>
          <w:sz w:val="24"/>
          <w:szCs w:val="24"/>
        </w:rPr>
      </w:pPr>
      <w:r w:rsidRPr="00334E61">
        <w:rPr>
          <w:rFonts w:ascii="Times New Roman" w:hAnsi="Times New Roman"/>
          <w:sz w:val="24"/>
          <w:szCs w:val="24"/>
        </w:rPr>
        <w:t>осуществлять</w:t>
      </w:r>
      <w:r w:rsidRPr="00334E61">
        <w:rPr>
          <w:rFonts w:ascii="Times New Roman" w:hAnsi="Times New Roman"/>
          <w:spacing w:val="33"/>
          <w:sz w:val="24"/>
          <w:szCs w:val="24"/>
        </w:rPr>
        <w:t xml:space="preserve"> </w:t>
      </w:r>
      <w:r w:rsidRPr="00334E61">
        <w:rPr>
          <w:rFonts w:ascii="Times New Roman" w:hAnsi="Times New Roman"/>
          <w:sz w:val="24"/>
          <w:szCs w:val="24"/>
        </w:rPr>
        <w:t>в</w:t>
      </w:r>
      <w:r w:rsidRPr="00334E61">
        <w:rPr>
          <w:rFonts w:ascii="Times New Roman" w:hAnsi="Times New Roman"/>
          <w:spacing w:val="3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34"/>
          <w:sz w:val="24"/>
          <w:szCs w:val="24"/>
        </w:rPr>
        <w:t xml:space="preserve"> </w:t>
      </w:r>
      <w:r w:rsidRPr="00334E61">
        <w:rPr>
          <w:rFonts w:ascii="Times New Roman" w:hAnsi="Times New Roman"/>
          <w:sz w:val="24"/>
          <w:szCs w:val="24"/>
        </w:rPr>
        <w:t>с</w:t>
      </w:r>
      <w:r w:rsidRPr="00334E61">
        <w:rPr>
          <w:rFonts w:ascii="Times New Roman" w:hAnsi="Times New Roman"/>
          <w:spacing w:val="32"/>
          <w:sz w:val="24"/>
          <w:szCs w:val="24"/>
        </w:rPr>
        <w:t xml:space="preserve"> </w:t>
      </w:r>
      <w:r w:rsidRPr="00334E61">
        <w:rPr>
          <w:rFonts w:ascii="Times New Roman" w:hAnsi="Times New Roman"/>
          <w:sz w:val="24"/>
          <w:szCs w:val="24"/>
        </w:rPr>
        <w:t>требованиями,</w:t>
      </w:r>
      <w:r w:rsidRPr="00334E61">
        <w:rPr>
          <w:rFonts w:ascii="Times New Roman" w:hAnsi="Times New Roman"/>
          <w:spacing w:val="32"/>
          <w:sz w:val="24"/>
          <w:szCs w:val="24"/>
        </w:rPr>
        <w:t xml:space="preserve"> </w:t>
      </w:r>
      <w:r w:rsidRPr="00334E61">
        <w:rPr>
          <w:rFonts w:ascii="Times New Roman" w:hAnsi="Times New Roman"/>
          <w:sz w:val="24"/>
          <w:szCs w:val="24"/>
        </w:rPr>
        <w:t>установленными</w:t>
      </w:r>
      <w:r w:rsidRPr="00334E61">
        <w:rPr>
          <w:rFonts w:ascii="Times New Roman" w:hAnsi="Times New Roman"/>
          <w:spacing w:val="33"/>
          <w:sz w:val="24"/>
          <w:szCs w:val="24"/>
        </w:rPr>
        <w:t xml:space="preserve"> </w:t>
      </w:r>
      <w:r w:rsidRPr="00334E61">
        <w:rPr>
          <w:rFonts w:ascii="Times New Roman" w:hAnsi="Times New Roman"/>
          <w:sz w:val="24"/>
          <w:szCs w:val="24"/>
        </w:rPr>
        <w:t>СанПиН</w:t>
      </w:r>
      <w:r w:rsidRPr="00334E61">
        <w:rPr>
          <w:rFonts w:ascii="Times New Roman" w:hAnsi="Times New Roman"/>
          <w:spacing w:val="34"/>
          <w:sz w:val="24"/>
          <w:szCs w:val="24"/>
        </w:rPr>
        <w:t xml:space="preserve"> </w:t>
      </w:r>
      <w:r w:rsidRPr="00334E61">
        <w:rPr>
          <w:rFonts w:ascii="Times New Roman" w:hAnsi="Times New Roman"/>
          <w:sz w:val="24"/>
          <w:szCs w:val="24"/>
        </w:rPr>
        <w:t>2.2.1/2.1.1.1200-03.</w:t>
      </w:r>
    </w:p>
    <w:p w:rsidR="00334E61" w:rsidRPr="00334E61" w:rsidRDefault="00334E61" w:rsidP="00334E61">
      <w:pPr>
        <w:pStyle w:val="ae"/>
        <w:spacing w:before="1" w:line="240" w:lineRule="auto"/>
        <w:ind w:left="222" w:right="342" w:firstLine="707"/>
        <w:contextualSpacing/>
        <w:jc w:val="both"/>
        <w:rPr>
          <w:rFonts w:ascii="Times New Roman" w:hAnsi="Times New Roman"/>
          <w:sz w:val="24"/>
          <w:szCs w:val="24"/>
        </w:rPr>
      </w:pPr>
      <w:r w:rsidRPr="00334E61">
        <w:rPr>
          <w:rFonts w:ascii="Times New Roman" w:hAnsi="Times New Roman"/>
          <w:sz w:val="24"/>
          <w:szCs w:val="24"/>
        </w:rPr>
        <w:t>«Санитарно-защитные зоны и санитарная классификация предприятий, сооружений</w:t>
      </w:r>
    </w:p>
    <w:p w:rsidR="00334E61" w:rsidRPr="00334E61" w:rsidRDefault="00334E61" w:rsidP="00334E61">
      <w:pPr>
        <w:pStyle w:val="ae"/>
        <w:spacing w:before="1" w:line="240" w:lineRule="auto"/>
        <w:ind w:right="342"/>
        <w:contextualSpacing/>
        <w:jc w:val="both"/>
        <w:rPr>
          <w:rFonts w:ascii="Times New Roman" w:hAnsi="Times New Roman"/>
          <w:color w:val="444444"/>
          <w:sz w:val="24"/>
          <w:szCs w:val="24"/>
        </w:rPr>
      </w:pPr>
      <w:r w:rsidRPr="00334E61">
        <w:rPr>
          <w:rFonts w:ascii="Times New Roman" w:hAnsi="Times New Roman"/>
          <w:sz w:val="24"/>
          <w:szCs w:val="24"/>
        </w:rPr>
        <w:t>и иных</w:t>
      </w:r>
      <w:r w:rsidRPr="00334E61">
        <w:rPr>
          <w:rFonts w:ascii="Times New Roman" w:hAnsi="Times New Roman"/>
          <w:spacing w:val="1"/>
          <w:sz w:val="24"/>
          <w:szCs w:val="24"/>
        </w:rPr>
        <w:t xml:space="preserve"> </w:t>
      </w:r>
      <w:r w:rsidRPr="00334E61">
        <w:rPr>
          <w:rFonts w:ascii="Times New Roman" w:hAnsi="Times New Roman"/>
          <w:sz w:val="24"/>
          <w:szCs w:val="24"/>
        </w:rPr>
        <w:t>объектов» (с изменениями на 25 апреля 2014 года).</w:t>
      </w:r>
    </w:p>
    <w:p w:rsidR="00334E61" w:rsidRPr="00334E61" w:rsidRDefault="001F7DDD" w:rsidP="00334E61">
      <w:pPr>
        <w:pStyle w:val="ae"/>
        <w:spacing w:line="240" w:lineRule="auto"/>
        <w:ind w:left="222" w:right="348"/>
        <w:contextualSpacing/>
        <w:jc w:val="both"/>
        <w:rPr>
          <w:rFonts w:ascii="Times New Roman" w:hAnsi="Times New Roman"/>
          <w:spacing w:val="-46"/>
          <w:sz w:val="24"/>
          <w:szCs w:val="24"/>
        </w:rPr>
      </w:pPr>
      <w:r>
        <w:rPr>
          <w:rFonts w:ascii="Times New Roman" w:hAnsi="Times New Roman"/>
          <w:sz w:val="24"/>
          <w:szCs w:val="24"/>
        </w:rPr>
        <w:t>.</w:t>
      </w:r>
      <w:r>
        <w:rPr>
          <w:rFonts w:ascii="Times New Roman" w:hAnsi="Times New Roman"/>
          <w:sz w:val="24"/>
          <w:szCs w:val="24"/>
        </w:rPr>
        <w:tab/>
      </w:r>
      <w:r w:rsidR="00334E61" w:rsidRPr="00334E61">
        <w:rPr>
          <w:rFonts w:ascii="Times New Roman" w:hAnsi="Times New Roman"/>
          <w:sz w:val="24"/>
          <w:szCs w:val="24"/>
        </w:rPr>
        <w:t>В</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целях</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обеспечения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безопасности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населения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вокруг</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объектов</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производств,</w:t>
      </w:r>
    </w:p>
    <w:p w:rsidR="00334E61" w:rsidRPr="00334E61" w:rsidRDefault="00334E61" w:rsidP="00334E61">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являющихся</w:t>
      </w:r>
      <w:r w:rsidRPr="00334E61">
        <w:rPr>
          <w:rFonts w:ascii="Times New Roman" w:hAnsi="Times New Roman"/>
          <w:spacing w:val="1"/>
          <w:sz w:val="24"/>
          <w:szCs w:val="24"/>
        </w:rPr>
        <w:t xml:space="preserve"> </w:t>
      </w:r>
      <w:r w:rsidRPr="00334E61">
        <w:rPr>
          <w:rFonts w:ascii="Times New Roman" w:hAnsi="Times New Roman"/>
          <w:sz w:val="24"/>
          <w:szCs w:val="24"/>
        </w:rPr>
        <w:t>источниками</w:t>
      </w:r>
      <w:r w:rsidRPr="00334E61">
        <w:rPr>
          <w:rFonts w:ascii="Times New Roman" w:hAnsi="Times New Roman"/>
          <w:spacing w:val="1"/>
          <w:sz w:val="24"/>
          <w:szCs w:val="24"/>
        </w:rPr>
        <w:t xml:space="preserve"> </w:t>
      </w:r>
      <w:r w:rsidRPr="00334E61">
        <w:rPr>
          <w:rFonts w:ascii="Times New Roman" w:hAnsi="Times New Roman"/>
          <w:sz w:val="24"/>
          <w:szCs w:val="24"/>
        </w:rPr>
        <w:t>воздействия</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среду</w:t>
      </w:r>
      <w:r w:rsidRPr="00334E61">
        <w:rPr>
          <w:rFonts w:ascii="Times New Roman" w:hAnsi="Times New Roman"/>
          <w:spacing w:val="1"/>
          <w:sz w:val="24"/>
          <w:szCs w:val="24"/>
        </w:rPr>
        <w:t xml:space="preserve"> </w:t>
      </w:r>
      <w:r w:rsidRPr="00334E61">
        <w:rPr>
          <w:rFonts w:ascii="Times New Roman" w:hAnsi="Times New Roman"/>
          <w:sz w:val="24"/>
          <w:szCs w:val="24"/>
        </w:rPr>
        <w:t>обитания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здоровье</w:t>
      </w:r>
      <w:r w:rsidRPr="00334E61">
        <w:rPr>
          <w:rFonts w:ascii="Times New Roman" w:hAnsi="Times New Roman"/>
          <w:spacing w:val="1"/>
          <w:sz w:val="24"/>
          <w:szCs w:val="24"/>
        </w:rPr>
        <w:t xml:space="preserve"> </w:t>
      </w:r>
      <w:r w:rsidRPr="00334E61">
        <w:rPr>
          <w:rFonts w:ascii="Times New Roman" w:hAnsi="Times New Roman"/>
          <w:sz w:val="24"/>
          <w:szCs w:val="24"/>
        </w:rPr>
        <w:t>человека,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рекомендуемые</w:t>
      </w:r>
      <w:r w:rsidRPr="00334E61">
        <w:rPr>
          <w:rFonts w:ascii="Times New Roman" w:hAnsi="Times New Roman"/>
          <w:spacing w:val="1"/>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I</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III</w:t>
      </w:r>
      <w:r w:rsidRPr="00334E61">
        <w:rPr>
          <w:rFonts w:ascii="Times New Roman" w:hAnsi="Times New Roman"/>
          <w:spacing w:val="1"/>
          <w:sz w:val="24"/>
          <w:szCs w:val="24"/>
        </w:rPr>
        <w:t xml:space="preserve"> </w:t>
      </w:r>
      <w:r w:rsidRPr="00334E61">
        <w:rPr>
          <w:rFonts w:ascii="Times New Roman" w:hAnsi="Times New Roman"/>
          <w:sz w:val="24"/>
          <w:szCs w:val="24"/>
        </w:rPr>
        <w:t>классов</w:t>
      </w:r>
      <w:r w:rsidRPr="00334E61">
        <w:rPr>
          <w:rFonts w:ascii="Times New Roman" w:hAnsi="Times New Roman"/>
          <w:spacing w:val="1"/>
          <w:sz w:val="24"/>
          <w:szCs w:val="24"/>
        </w:rPr>
        <w:t xml:space="preserve"> </w:t>
      </w:r>
      <w:r w:rsidRPr="00334E61">
        <w:rPr>
          <w:rFonts w:ascii="Times New Roman" w:hAnsi="Times New Roman"/>
          <w:sz w:val="24"/>
          <w:szCs w:val="24"/>
        </w:rPr>
        <w:t>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разрабатывается</w:t>
      </w:r>
      <w:r w:rsidRPr="00334E61">
        <w:rPr>
          <w:rFonts w:ascii="Times New Roman" w:hAnsi="Times New Roman"/>
          <w:spacing w:val="1"/>
          <w:sz w:val="24"/>
          <w:szCs w:val="24"/>
        </w:rPr>
        <w:t xml:space="preserve"> </w:t>
      </w:r>
      <w:r w:rsidRPr="00334E61">
        <w:rPr>
          <w:rFonts w:ascii="Times New Roman" w:hAnsi="Times New Roman"/>
          <w:sz w:val="24"/>
          <w:szCs w:val="24"/>
        </w:rPr>
        <w:t>проект</w:t>
      </w:r>
      <w:r w:rsidRPr="00334E61">
        <w:rPr>
          <w:rFonts w:ascii="Times New Roman" w:hAnsi="Times New Roman"/>
          <w:spacing w:val="1"/>
          <w:sz w:val="24"/>
          <w:szCs w:val="24"/>
        </w:rPr>
        <w:t xml:space="preserve"> </w:t>
      </w:r>
      <w:r w:rsidRPr="00334E61">
        <w:rPr>
          <w:rFonts w:ascii="Times New Roman" w:hAnsi="Times New Roman"/>
          <w:sz w:val="24"/>
          <w:szCs w:val="24"/>
        </w:rPr>
        <w:t>ориентировочного</w:t>
      </w:r>
      <w:r w:rsidRPr="00334E61">
        <w:rPr>
          <w:rFonts w:ascii="Times New Roman" w:hAnsi="Times New Roman"/>
          <w:spacing w:val="1"/>
          <w:sz w:val="24"/>
          <w:szCs w:val="24"/>
        </w:rPr>
        <w:t xml:space="preserve"> </w:t>
      </w:r>
      <w:r w:rsidRPr="00334E61">
        <w:rPr>
          <w:rFonts w:ascii="Times New Roman" w:hAnsi="Times New Roman"/>
          <w:sz w:val="24"/>
          <w:szCs w:val="24"/>
        </w:rPr>
        <w:t>размера</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санитарно-защитной зоны. Размер санитарно-защитной зоны для предприятий I и II класса</w:t>
      </w:r>
      <w:r w:rsidRPr="00334E61">
        <w:rPr>
          <w:rFonts w:ascii="Times New Roman" w:hAnsi="Times New Roman"/>
          <w:spacing w:val="1"/>
          <w:sz w:val="24"/>
          <w:szCs w:val="24"/>
        </w:rPr>
        <w:t xml:space="preserve"> </w:t>
      </w:r>
      <w:r w:rsidRPr="00334E61">
        <w:rPr>
          <w:rFonts w:ascii="Times New Roman" w:hAnsi="Times New Roman"/>
          <w:sz w:val="24"/>
          <w:szCs w:val="24"/>
        </w:rPr>
        <w:t>опасности может быть изменен Главным государственным санитарным врачом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1"/>
          <w:sz w:val="24"/>
          <w:szCs w:val="24"/>
        </w:rPr>
        <w:t xml:space="preserve"> </w:t>
      </w:r>
      <w:r w:rsidRPr="00334E61">
        <w:rPr>
          <w:rFonts w:ascii="Times New Roman" w:hAnsi="Times New Roman"/>
          <w:sz w:val="24"/>
          <w:szCs w:val="24"/>
        </w:rPr>
        <w:t>заместителем</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порядке,</w:t>
      </w:r>
      <w:r w:rsidRPr="00334E61">
        <w:rPr>
          <w:rFonts w:ascii="Times New Roman" w:hAnsi="Times New Roman"/>
          <w:spacing w:val="1"/>
          <w:sz w:val="24"/>
          <w:szCs w:val="24"/>
        </w:rPr>
        <w:t xml:space="preserve"> </w:t>
      </w:r>
      <w:r w:rsidRPr="00334E61">
        <w:rPr>
          <w:rFonts w:ascii="Times New Roman" w:hAnsi="Times New Roman"/>
          <w:sz w:val="24"/>
          <w:szCs w:val="24"/>
        </w:rPr>
        <w:t>установленном</w:t>
      </w:r>
      <w:r w:rsidRPr="00334E61">
        <w:rPr>
          <w:rFonts w:ascii="Times New Roman" w:hAnsi="Times New Roman"/>
          <w:spacing w:val="1"/>
          <w:sz w:val="24"/>
          <w:szCs w:val="24"/>
        </w:rPr>
        <w:t xml:space="preserve"> </w:t>
      </w:r>
      <w:r w:rsidRPr="00334E61">
        <w:rPr>
          <w:rFonts w:ascii="Times New Roman" w:hAnsi="Times New Roman"/>
          <w:sz w:val="24"/>
          <w:szCs w:val="24"/>
        </w:rPr>
        <w:t>указанными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санитарными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rsidR="00334E61" w:rsidRPr="00334E61" w:rsidRDefault="001F7DDD" w:rsidP="001F7DDD">
      <w:pPr>
        <w:pStyle w:val="ae"/>
        <w:spacing w:line="240" w:lineRule="auto"/>
        <w:ind w:right="348" w:firstLine="222"/>
        <w:contextualSpacing/>
        <w:jc w:val="both"/>
        <w:rPr>
          <w:rFonts w:ascii="Times New Roman" w:hAnsi="Times New Roman"/>
          <w:sz w:val="24"/>
          <w:szCs w:val="24"/>
        </w:rPr>
      </w:pPr>
      <w:r>
        <w:rPr>
          <w:rFonts w:ascii="Times New Roman" w:hAnsi="Times New Roman"/>
          <w:sz w:val="24"/>
          <w:szCs w:val="24"/>
        </w:rPr>
        <w:t xml:space="preserve">         </w:t>
      </w:r>
      <w:r w:rsidR="00334E61" w:rsidRPr="00334E61">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00334E61" w:rsidRPr="00334E61">
        <w:rPr>
          <w:rFonts w:ascii="Times New Roman" w:hAnsi="Times New Roman"/>
          <w:sz w:val="24"/>
          <w:szCs w:val="24"/>
        </w:rPr>
        <w:t>принятой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величины</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санитарно-защитной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зоны</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для</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максимальной</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проектной</w:t>
      </w:r>
      <w:r w:rsidR="00334E61" w:rsidRPr="00334E61">
        <w:rPr>
          <w:rFonts w:ascii="Times New Roman" w:hAnsi="Times New Roman"/>
          <w:spacing w:val="49"/>
          <w:sz w:val="24"/>
          <w:szCs w:val="24"/>
        </w:rPr>
        <w:t xml:space="preserve"> </w:t>
      </w:r>
      <w:r w:rsidR="00334E61" w:rsidRPr="00334E61">
        <w:rPr>
          <w:rFonts w:ascii="Times New Roman" w:hAnsi="Times New Roman"/>
          <w:sz w:val="24"/>
          <w:szCs w:val="24"/>
        </w:rPr>
        <w:t>или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фактически</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достигнутой его</w:t>
      </w:r>
      <w:r w:rsidR="00334E61" w:rsidRPr="00334E61">
        <w:rPr>
          <w:rFonts w:ascii="Times New Roman" w:hAnsi="Times New Roman"/>
          <w:spacing w:val="-1"/>
          <w:sz w:val="24"/>
          <w:szCs w:val="24"/>
        </w:rPr>
        <w:t xml:space="preserve"> </w:t>
      </w:r>
      <w:r w:rsidR="00334E61" w:rsidRPr="00334E61">
        <w:rPr>
          <w:rFonts w:ascii="Times New Roman" w:hAnsi="Times New Roman"/>
          <w:sz w:val="24"/>
          <w:szCs w:val="24"/>
        </w:rPr>
        <w:t>мощности.</w:t>
      </w:r>
    </w:p>
    <w:p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санитарных,</w:t>
      </w:r>
      <w:r w:rsidRPr="00334E61">
        <w:rPr>
          <w:rFonts w:ascii="Times New Roman" w:hAnsi="Times New Roman"/>
          <w:spacing w:val="1"/>
          <w:sz w:val="24"/>
          <w:szCs w:val="24"/>
        </w:rPr>
        <w:t xml:space="preserve"> </w:t>
      </w:r>
      <w:r w:rsidRPr="00334E61">
        <w:rPr>
          <w:rFonts w:ascii="Times New Roman" w:hAnsi="Times New Roman"/>
          <w:sz w:val="24"/>
          <w:szCs w:val="24"/>
        </w:rPr>
        <w:t>защитных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санитарно-защитных</w:t>
      </w:r>
      <w:r w:rsidRPr="00334E61">
        <w:rPr>
          <w:rFonts w:ascii="Times New Roman" w:hAnsi="Times New Roman"/>
          <w:spacing w:val="1"/>
          <w:sz w:val="24"/>
          <w:szCs w:val="24"/>
        </w:rPr>
        <w:t xml:space="preserve"> </w:t>
      </w:r>
      <w:r w:rsidRPr="00334E61">
        <w:rPr>
          <w:rFonts w:ascii="Times New Roman" w:hAnsi="Times New Roman"/>
          <w:sz w:val="24"/>
          <w:szCs w:val="24"/>
        </w:rPr>
        <w:t>зон</w:t>
      </w:r>
      <w:r w:rsidRPr="00334E61">
        <w:rPr>
          <w:rFonts w:ascii="Times New Roman" w:hAnsi="Times New Roman"/>
          <w:spacing w:val="1"/>
          <w:sz w:val="24"/>
          <w:szCs w:val="24"/>
        </w:rPr>
        <w:t xml:space="preserve"> </w:t>
      </w:r>
      <w:r w:rsidRPr="00334E61">
        <w:rPr>
          <w:rFonts w:ascii="Times New Roman" w:hAnsi="Times New Roman"/>
          <w:sz w:val="24"/>
          <w:szCs w:val="24"/>
        </w:rPr>
        <w:t>определяются</w:t>
      </w:r>
      <w:r w:rsidRPr="00334E61">
        <w:rPr>
          <w:rFonts w:ascii="Times New Roman" w:hAnsi="Times New Roman"/>
          <w:spacing w:val="1"/>
          <w:sz w:val="24"/>
          <w:szCs w:val="24"/>
        </w:rPr>
        <w:t xml:space="preserve"> </w:t>
      </w:r>
      <w:r w:rsidRPr="00334E61">
        <w:rPr>
          <w:rFonts w:ascii="Times New Roman" w:hAnsi="Times New Roman"/>
          <w:sz w:val="24"/>
          <w:szCs w:val="24"/>
        </w:rPr>
        <w:t>режимами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устанавливаемыми</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p>
    <w:p w:rsidR="00334E61" w:rsidRPr="00334E61" w:rsidRDefault="00334E61" w:rsidP="001F7DDD">
      <w:pPr>
        <w:pStyle w:val="ae"/>
        <w:spacing w:line="240" w:lineRule="auto"/>
        <w:ind w:left="284" w:firstLine="284"/>
        <w:contextualSpacing/>
        <w:jc w:val="both"/>
        <w:rPr>
          <w:rFonts w:ascii="Times New Roman" w:hAnsi="Times New Roman"/>
          <w:sz w:val="24"/>
          <w:szCs w:val="24"/>
        </w:rPr>
      </w:pPr>
      <w:r w:rsidRPr="00334E61">
        <w:rPr>
          <w:rFonts w:ascii="Times New Roman" w:hAnsi="Times New Roman"/>
          <w:sz w:val="24"/>
          <w:szCs w:val="24"/>
        </w:rPr>
        <w:t xml:space="preserve">Содержание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указанного     </w:t>
      </w:r>
      <w:r w:rsidRPr="00334E61">
        <w:rPr>
          <w:rFonts w:ascii="Times New Roman" w:hAnsi="Times New Roman"/>
          <w:spacing w:val="9"/>
          <w:sz w:val="24"/>
          <w:szCs w:val="24"/>
        </w:rPr>
        <w:t xml:space="preserve"> </w:t>
      </w:r>
      <w:r w:rsidRPr="00334E61">
        <w:rPr>
          <w:rFonts w:ascii="Times New Roman" w:hAnsi="Times New Roman"/>
          <w:sz w:val="24"/>
          <w:szCs w:val="24"/>
        </w:rPr>
        <w:t xml:space="preserve">режима     </w:t>
      </w:r>
      <w:r w:rsidRPr="00334E61">
        <w:rPr>
          <w:rFonts w:ascii="Times New Roman" w:hAnsi="Times New Roman"/>
          <w:spacing w:val="13"/>
          <w:sz w:val="24"/>
          <w:szCs w:val="24"/>
        </w:rPr>
        <w:t xml:space="preserve"> </w:t>
      </w:r>
      <w:r w:rsidRPr="00334E61">
        <w:rPr>
          <w:rFonts w:ascii="Times New Roman" w:hAnsi="Times New Roman"/>
          <w:sz w:val="24"/>
          <w:szCs w:val="24"/>
        </w:rPr>
        <w:t xml:space="preserve">определяется     </w:t>
      </w:r>
      <w:r w:rsidRPr="00334E61">
        <w:rPr>
          <w:rFonts w:ascii="Times New Roman" w:hAnsi="Times New Roman"/>
          <w:spacing w:val="14"/>
          <w:sz w:val="24"/>
          <w:szCs w:val="24"/>
        </w:rPr>
        <w:t xml:space="preserve"> </w:t>
      </w:r>
      <w:r w:rsidRPr="00334E61">
        <w:rPr>
          <w:rFonts w:ascii="Times New Roman" w:hAnsi="Times New Roman"/>
          <w:sz w:val="24"/>
          <w:szCs w:val="24"/>
        </w:rPr>
        <w:t xml:space="preserve">СанПиН     </w:t>
      </w:r>
      <w:r w:rsidRPr="00334E61">
        <w:rPr>
          <w:rFonts w:ascii="Times New Roman" w:hAnsi="Times New Roman"/>
          <w:spacing w:val="11"/>
          <w:sz w:val="24"/>
          <w:szCs w:val="24"/>
        </w:rPr>
        <w:t xml:space="preserve"> </w:t>
      </w:r>
      <w:r w:rsidRPr="00334E61">
        <w:rPr>
          <w:rFonts w:ascii="Times New Roman" w:hAnsi="Times New Roman"/>
          <w:sz w:val="24"/>
          <w:szCs w:val="24"/>
        </w:rPr>
        <w:t>2.2.1/2.1.1.1200-03</w:t>
      </w:r>
      <w:r w:rsidR="001F7DDD">
        <w:rPr>
          <w:rFonts w:ascii="Times New Roman" w:hAnsi="Times New Roman"/>
          <w:sz w:val="24"/>
          <w:szCs w:val="24"/>
        </w:rPr>
        <w:t xml:space="preserve"> </w:t>
      </w:r>
      <w:r w:rsidRPr="00334E61">
        <w:rPr>
          <w:rFonts w:ascii="Times New Roman" w:hAnsi="Times New Roman"/>
          <w:sz w:val="24"/>
          <w:szCs w:val="24"/>
        </w:rPr>
        <w:t>«Санитарно-защитные зоны и санитарная классификация предприятий, сооружений и иных</w:t>
      </w:r>
      <w:r w:rsidRPr="00334E61">
        <w:rPr>
          <w:rFonts w:ascii="Times New Roman" w:hAnsi="Times New Roman"/>
          <w:spacing w:val="1"/>
          <w:sz w:val="24"/>
          <w:szCs w:val="24"/>
        </w:rPr>
        <w:t xml:space="preserve"> </w:t>
      </w:r>
      <w:r w:rsidRPr="00334E61">
        <w:rPr>
          <w:rFonts w:ascii="Times New Roman" w:hAnsi="Times New Roman"/>
          <w:sz w:val="24"/>
          <w:szCs w:val="24"/>
        </w:rPr>
        <w:t xml:space="preserve">объектов» (с </w:t>
      </w:r>
      <w:r w:rsidRPr="001F7DDD">
        <w:rPr>
          <w:rFonts w:ascii="Times New Roman" w:hAnsi="Times New Roman" w:cs="Times New Roman"/>
          <w:sz w:val="24"/>
          <w:szCs w:val="24"/>
        </w:rPr>
        <w:t xml:space="preserve">изменениями на </w:t>
      </w:r>
      <w:r w:rsidR="001F7DDD" w:rsidRPr="001F7DDD">
        <w:rPr>
          <w:rFonts w:ascii="Times New Roman" w:hAnsi="Times New Roman" w:cs="Times New Roman"/>
          <w:sz w:val="24"/>
          <w:szCs w:val="24"/>
          <w:shd w:val="clear" w:color="auto" w:fill="FFFFFF"/>
        </w:rPr>
        <w:t>28 февраля 2022</w:t>
      </w:r>
      <w:r w:rsidR="001F7DDD" w:rsidRPr="001F7DDD">
        <w:rPr>
          <w:shd w:val="clear" w:color="auto" w:fill="FFFFFF"/>
        </w:rPr>
        <w:t xml:space="preserve"> </w:t>
      </w:r>
      <w:r w:rsidRPr="00334E61">
        <w:rPr>
          <w:rFonts w:ascii="Times New Roman" w:hAnsi="Times New Roman"/>
          <w:sz w:val="24"/>
          <w:szCs w:val="24"/>
        </w:rPr>
        <w:t>года).</w:t>
      </w:r>
    </w:p>
    <w:p w:rsidR="00334E61" w:rsidRPr="00334E61" w:rsidRDefault="00334E61" w:rsidP="00334E61">
      <w:pPr>
        <w:pStyle w:val="ae"/>
        <w:spacing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 соответствии с указанным режимом использования земельных участков и</w:t>
      </w:r>
    </w:p>
    <w:p w:rsidR="00334E61" w:rsidRPr="00334E61" w:rsidRDefault="00334E61" w:rsidP="00334E61">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границы</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отображены</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карте</w:t>
      </w:r>
      <w:r w:rsidRPr="00334E61">
        <w:rPr>
          <w:rFonts w:ascii="Times New Roman" w:hAnsi="Times New Roman"/>
          <w:spacing w:val="-46"/>
          <w:sz w:val="24"/>
          <w:szCs w:val="24"/>
        </w:rPr>
        <w:t xml:space="preserve"> </w:t>
      </w:r>
      <w:r w:rsidRPr="00334E61">
        <w:rPr>
          <w:rFonts w:ascii="Times New Roman" w:hAnsi="Times New Roman"/>
          <w:sz w:val="24"/>
          <w:szCs w:val="24"/>
        </w:rPr>
        <w:t>градостроительного зонирования, вводятся следующие ограничения хозяйственной и иной</w:t>
      </w:r>
      <w:r w:rsidRPr="00334E61">
        <w:rPr>
          <w:rFonts w:ascii="Times New Roman" w:hAnsi="Times New Roman"/>
          <w:spacing w:val="1"/>
          <w:sz w:val="24"/>
          <w:szCs w:val="24"/>
        </w:rPr>
        <w:t xml:space="preserve"> </w:t>
      </w:r>
      <w:r w:rsidRPr="00334E61">
        <w:rPr>
          <w:rFonts w:ascii="Times New Roman" w:hAnsi="Times New Roman"/>
          <w:sz w:val="24"/>
          <w:szCs w:val="24"/>
        </w:rPr>
        <w:t>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2"/>
        <w:gridCol w:w="4138"/>
      </w:tblGrid>
      <w:tr w:rsidR="00334E61" w:rsidRPr="00334E61" w:rsidTr="00334E61">
        <w:trPr>
          <w:trHeight w:val="585"/>
        </w:trPr>
        <w:tc>
          <w:tcPr>
            <w:tcW w:w="4952" w:type="dxa"/>
            <w:shd w:val="clear" w:color="auto" w:fill="auto"/>
          </w:tcPr>
          <w:p w:rsidR="00334E61" w:rsidRPr="00334E61" w:rsidRDefault="00334E61" w:rsidP="00334E61">
            <w:pPr>
              <w:pStyle w:val="TableParagraph"/>
              <w:spacing w:line="289" w:lineRule="exact"/>
              <w:ind w:left="579" w:right="573"/>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 не допускается размещать</w:t>
            </w:r>
          </w:p>
        </w:tc>
        <w:tc>
          <w:tcPr>
            <w:tcW w:w="4138" w:type="dxa"/>
            <w:shd w:val="clear" w:color="auto" w:fill="auto"/>
          </w:tcPr>
          <w:p w:rsidR="00334E61" w:rsidRPr="00334E61" w:rsidRDefault="00334E61" w:rsidP="00334E61">
            <w:pPr>
              <w:pStyle w:val="TableParagraph"/>
              <w:spacing w:line="289" w:lineRule="exact"/>
              <w:ind w:left="122" w:right="119"/>
              <w:jc w:val="both"/>
              <w:rPr>
                <w:rFonts w:ascii="Times New Roman" w:hAnsi="Times New Roman" w:cs="Times New Roman"/>
                <w:b/>
                <w:sz w:val="24"/>
                <w:szCs w:val="24"/>
              </w:rPr>
            </w:pPr>
            <w:r w:rsidRPr="00334E61">
              <w:rPr>
                <w:rFonts w:ascii="Times New Roman" w:hAnsi="Times New Roman" w:cs="Times New Roman"/>
                <w:b/>
                <w:sz w:val="24"/>
                <w:szCs w:val="24"/>
              </w:rPr>
              <w:t>На</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территории</w:t>
            </w:r>
            <w:r w:rsidRPr="00334E61">
              <w:rPr>
                <w:rFonts w:ascii="Times New Roman" w:hAnsi="Times New Roman" w:cs="Times New Roman"/>
                <w:b/>
                <w:spacing w:val="-3"/>
                <w:sz w:val="24"/>
                <w:szCs w:val="24"/>
              </w:rPr>
              <w:t xml:space="preserve"> </w:t>
            </w:r>
            <w:r w:rsidRPr="00334E61">
              <w:rPr>
                <w:rFonts w:ascii="Times New Roman" w:hAnsi="Times New Roman" w:cs="Times New Roman"/>
                <w:b/>
                <w:sz w:val="24"/>
                <w:szCs w:val="24"/>
              </w:rPr>
              <w:t>СЗЗ</w:t>
            </w:r>
            <w:r w:rsidRPr="00334E61">
              <w:rPr>
                <w:rFonts w:ascii="Times New Roman" w:hAnsi="Times New Roman" w:cs="Times New Roman"/>
                <w:b/>
                <w:spacing w:val="-1"/>
                <w:sz w:val="24"/>
                <w:szCs w:val="24"/>
              </w:rPr>
              <w:t xml:space="preserve"> </w:t>
            </w:r>
            <w:r w:rsidRPr="00334E61">
              <w:rPr>
                <w:rFonts w:ascii="Times New Roman" w:hAnsi="Times New Roman" w:cs="Times New Roman"/>
                <w:b/>
                <w:sz w:val="24"/>
                <w:szCs w:val="24"/>
              </w:rPr>
              <w:t>допускается</w:t>
            </w:r>
            <w:r w:rsidRPr="00334E61">
              <w:rPr>
                <w:rFonts w:ascii="Times New Roman" w:hAnsi="Times New Roman" w:cs="Times New Roman"/>
                <w:b/>
                <w:spacing w:val="-4"/>
                <w:sz w:val="24"/>
                <w:szCs w:val="24"/>
              </w:rPr>
              <w:t xml:space="preserve"> </w:t>
            </w:r>
            <w:r w:rsidRPr="00334E61">
              <w:rPr>
                <w:rFonts w:ascii="Times New Roman" w:hAnsi="Times New Roman" w:cs="Times New Roman"/>
                <w:b/>
                <w:sz w:val="24"/>
                <w:szCs w:val="24"/>
              </w:rPr>
              <w:t>размещать</w:t>
            </w:r>
          </w:p>
        </w:tc>
      </w:tr>
      <w:tr w:rsidR="00334E61" w:rsidRPr="00334E61" w:rsidTr="00334E61">
        <w:trPr>
          <w:trHeight w:val="292"/>
        </w:trPr>
        <w:tc>
          <w:tcPr>
            <w:tcW w:w="4952" w:type="dxa"/>
            <w:shd w:val="clear" w:color="auto" w:fill="auto"/>
          </w:tcPr>
          <w:p w:rsidR="00334E61" w:rsidRPr="00334E61" w:rsidRDefault="00334E61" w:rsidP="00334E61">
            <w:pPr>
              <w:pStyle w:val="TableParagraph"/>
              <w:ind w:left="9"/>
              <w:jc w:val="center"/>
              <w:rPr>
                <w:rFonts w:ascii="Times New Roman" w:hAnsi="Times New Roman" w:cs="Times New Roman"/>
                <w:sz w:val="24"/>
                <w:szCs w:val="24"/>
              </w:rPr>
            </w:pPr>
            <w:r w:rsidRPr="00334E61">
              <w:rPr>
                <w:rFonts w:ascii="Times New Roman" w:hAnsi="Times New Roman" w:cs="Times New Roman"/>
                <w:sz w:val="24"/>
                <w:szCs w:val="24"/>
              </w:rPr>
              <w:t>1</w:t>
            </w:r>
          </w:p>
        </w:tc>
        <w:tc>
          <w:tcPr>
            <w:tcW w:w="4138" w:type="dxa"/>
            <w:shd w:val="clear" w:color="auto" w:fill="auto"/>
          </w:tcPr>
          <w:p w:rsidR="00334E61" w:rsidRPr="00334E61" w:rsidRDefault="00334E61" w:rsidP="00334E61">
            <w:pPr>
              <w:pStyle w:val="TableParagraph"/>
              <w:ind w:left="6"/>
              <w:jc w:val="center"/>
              <w:rPr>
                <w:rFonts w:ascii="Times New Roman" w:hAnsi="Times New Roman" w:cs="Times New Roman"/>
                <w:sz w:val="24"/>
                <w:szCs w:val="24"/>
              </w:rPr>
            </w:pPr>
            <w:r w:rsidRPr="00334E61">
              <w:rPr>
                <w:rFonts w:ascii="Times New Roman" w:hAnsi="Times New Roman" w:cs="Times New Roman"/>
                <w:sz w:val="24"/>
                <w:szCs w:val="24"/>
              </w:rPr>
              <w:t>2</w:t>
            </w:r>
          </w:p>
        </w:tc>
      </w:tr>
      <w:tr w:rsidR="00334E61" w:rsidRPr="00334E61" w:rsidTr="0043036A">
        <w:trPr>
          <w:trHeight w:val="1663"/>
        </w:trPr>
        <w:tc>
          <w:tcPr>
            <w:tcW w:w="4952" w:type="dxa"/>
            <w:shd w:val="clear" w:color="auto" w:fill="auto"/>
          </w:tcPr>
          <w:p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 xml:space="preserve">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w:t>
            </w:r>
            <w:r w:rsidRPr="00334E61">
              <w:rPr>
                <w:rFonts w:ascii="Times New Roman" w:hAnsi="Times New Roman" w:cs="Times New Roman"/>
                <w:sz w:val="24"/>
                <w:szCs w:val="24"/>
                <w:shd w:val="clear" w:color="auto" w:fill="FFFFFF"/>
              </w:rPr>
              <w:lastRenderedPageBreak/>
              <w:t>площадки, образовательные и детские учреждения, лечебно-профилактические и оздоровительные учреждения общего пользования.</w:t>
            </w:r>
          </w:p>
          <w:p w:rsidR="00334E61" w:rsidRPr="00334E61" w:rsidRDefault="00334E61" w:rsidP="00334E61">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138" w:type="dxa"/>
            <w:shd w:val="clear" w:color="auto" w:fill="auto"/>
          </w:tcPr>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lastRenderedPageBreak/>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w:t>
            </w:r>
            <w:r w:rsidRPr="00334E61">
              <w:rPr>
                <w:rFonts w:ascii="Times New Roman" w:hAnsi="Times New Roman" w:cs="Times New Roman"/>
                <w:sz w:val="24"/>
                <w:szCs w:val="24"/>
                <w:shd w:val="clear" w:color="auto" w:fill="FFFFFF"/>
              </w:rPr>
              <w:lastRenderedPageBreak/>
              <w:t xml:space="preserve">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334E61">
              <w:rPr>
                <w:rFonts w:ascii="Times New Roman" w:hAnsi="Times New Roman" w:cs="Times New Roman"/>
                <w:sz w:val="24"/>
                <w:szCs w:val="24"/>
                <w:shd w:val="clear" w:color="auto" w:fill="FFFFFF"/>
              </w:rPr>
              <w:t>нефте</w:t>
            </w:r>
            <w:proofErr w:type="spellEnd"/>
            <w:r w:rsidRPr="00334E61">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334E61">
              <w:rPr>
                <w:rFonts w:ascii="Times New Roman" w:hAnsi="Times New Roman" w:cs="Times New Roman"/>
                <w:sz w:val="24"/>
                <w:szCs w:val="24"/>
                <w:shd w:val="clear" w:color="auto" w:fill="FFFFFF"/>
              </w:rPr>
              <w:t>водоохлаждающие</w:t>
            </w:r>
            <w:proofErr w:type="spellEnd"/>
            <w:r w:rsidRPr="00334E61">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334E61">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334E61" w:rsidRPr="00334E61" w:rsidRDefault="00334E61" w:rsidP="00334E61">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334E61">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rsidR="00334E61" w:rsidRPr="00334E61" w:rsidRDefault="00334E61" w:rsidP="00334E61">
      <w:pPr>
        <w:pStyle w:val="ae"/>
        <w:spacing w:line="240" w:lineRule="auto"/>
        <w:ind w:left="222" w:right="343" w:firstLine="707"/>
        <w:contextualSpacing/>
        <w:jc w:val="both"/>
        <w:rPr>
          <w:rFonts w:ascii="Times New Roman" w:hAnsi="Times New Roman"/>
          <w:spacing w:val="1"/>
          <w:sz w:val="24"/>
          <w:szCs w:val="24"/>
        </w:rPr>
      </w:pPr>
      <w:r w:rsidRPr="00334E61">
        <w:rPr>
          <w:rFonts w:ascii="Times New Roman" w:hAnsi="Times New Roman"/>
          <w:sz w:val="24"/>
          <w:szCs w:val="24"/>
        </w:rPr>
        <w:lastRenderedPageBreak/>
        <w:t>Решение</w:t>
      </w:r>
      <w:r w:rsidRPr="00334E61">
        <w:rPr>
          <w:rFonts w:ascii="Times New Roman" w:hAnsi="Times New Roman"/>
          <w:spacing w:val="1"/>
          <w:sz w:val="24"/>
          <w:szCs w:val="24"/>
        </w:rPr>
        <w:t xml:space="preserve"> </w:t>
      </w:r>
      <w:r w:rsidRPr="00334E61">
        <w:rPr>
          <w:rFonts w:ascii="Times New Roman" w:hAnsi="Times New Roman"/>
          <w:sz w:val="24"/>
          <w:szCs w:val="24"/>
        </w:rPr>
        <w:t>вопроса</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застройке,</w:t>
      </w:r>
      <w:r w:rsidRPr="00334E61">
        <w:rPr>
          <w:rFonts w:ascii="Times New Roman" w:hAnsi="Times New Roman"/>
          <w:spacing w:val="1"/>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решаться</w:t>
      </w:r>
    </w:p>
    <w:p w:rsidR="00334E61" w:rsidRPr="00334E61" w:rsidRDefault="00334E61" w:rsidP="00334E61">
      <w:pPr>
        <w:pStyle w:val="ae"/>
        <w:spacing w:line="240" w:lineRule="auto"/>
        <w:ind w:right="343"/>
        <w:contextualSpacing/>
        <w:jc w:val="both"/>
        <w:rPr>
          <w:rFonts w:ascii="Times New Roman" w:hAnsi="Times New Roman"/>
          <w:sz w:val="24"/>
          <w:szCs w:val="24"/>
        </w:rPr>
      </w:pPr>
      <w:r w:rsidRPr="00334E61">
        <w:rPr>
          <w:rFonts w:ascii="Times New Roman" w:hAnsi="Times New Roman"/>
          <w:sz w:val="24"/>
          <w:szCs w:val="24"/>
        </w:rPr>
        <w:t>несколькими</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путями: </w:t>
      </w:r>
    </w:p>
    <w:p w:rsidR="00334E61" w:rsidRPr="00A1666B" w:rsidRDefault="00334E61" w:rsidP="00334E61">
      <w:pPr>
        <w:pStyle w:val="ae"/>
        <w:numPr>
          <w:ilvl w:val="0"/>
          <w:numId w:val="24"/>
        </w:numPr>
        <w:spacing w:line="240" w:lineRule="auto"/>
        <w:ind w:right="343"/>
        <w:contextualSpacing/>
        <w:jc w:val="both"/>
        <w:rPr>
          <w:rFonts w:ascii="Times New Roman" w:hAnsi="Times New Roman"/>
          <w:sz w:val="24"/>
          <w:szCs w:val="24"/>
        </w:rPr>
      </w:pPr>
      <w:r w:rsidRPr="00A1666B">
        <w:rPr>
          <w:rFonts w:ascii="Times New Roman" w:hAnsi="Times New Roman"/>
          <w:sz w:val="24"/>
          <w:szCs w:val="24"/>
        </w:rPr>
        <w:t>жилая</w:t>
      </w:r>
      <w:r w:rsidRPr="00A1666B">
        <w:rPr>
          <w:rFonts w:ascii="Times New Roman" w:hAnsi="Times New Roman"/>
          <w:spacing w:val="1"/>
          <w:sz w:val="24"/>
          <w:szCs w:val="24"/>
        </w:rPr>
        <w:t xml:space="preserve"> </w:t>
      </w:r>
      <w:r w:rsidRPr="00A1666B">
        <w:rPr>
          <w:rFonts w:ascii="Times New Roman" w:hAnsi="Times New Roman"/>
          <w:sz w:val="24"/>
          <w:szCs w:val="24"/>
        </w:rPr>
        <w:t>застройка</w:t>
      </w:r>
      <w:r w:rsidRPr="00A1666B">
        <w:rPr>
          <w:rFonts w:ascii="Times New Roman" w:hAnsi="Times New Roman"/>
          <w:spacing w:val="1"/>
          <w:sz w:val="24"/>
          <w:szCs w:val="24"/>
        </w:rPr>
        <w:t xml:space="preserve"> </w:t>
      </w:r>
      <w:r w:rsidRPr="00A1666B">
        <w:rPr>
          <w:rFonts w:ascii="Times New Roman" w:hAnsi="Times New Roman"/>
          <w:sz w:val="24"/>
          <w:szCs w:val="24"/>
        </w:rPr>
        <w:t>может</w:t>
      </w:r>
      <w:r w:rsidRPr="00A1666B">
        <w:rPr>
          <w:rFonts w:ascii="Times New Roman" w:hAnsi="Times New Roman"/>
          <w:spacing w:val="1"/>
          <w:sz w:val="24"/>
          <w:szCs w:val="24"/>
        </w:rPr>
        <w:t xml:space="preserve"> </w:t>
      </w:r>
      <w:r w:rsidRPr="00A1666B">
        <w:rPr>
          <w:rFonts w:ascii="Times New Roman" w:hAnsi="Times New Roman"/>
          <w:sz w:val="24"/>
          <w:szCs w:val="24"/>
        </w:rPr>
        <w:t>быть</w:t>
      </w:r>
      <w:r w:rsidRPr="00A1666B">
        <w:rPr>
          <w:rFonts w:ascii="Times New Roman" w:hAnsi="Times New Roman"/>
          <w:spacing w:val="1"/>
          <w:sz w:val="24"/>
          <w:szCs w:val="24"/>
        </w:rPr>
        <w:t xml:space="preserve"> </w:t>
      </w:r>
      <w:r w:rsidRPr="00A1666B">
        <w:rPr>
          <w:rFonts w:ascii="Times New Roman" w:hAnsi="Times New Roman"/>
          <w:sz w:val="24"/>
          <w:szCs w:val="24"/>
        </w:rPr>
        <w:t>вынесена</w:t>
      </w:r>
      <w:r w:rsidRPr="00A1666B">
        <w:rPr>
          <w:rFonts w:ascii="Times New Roman" w:hAnsi="Times New Roman"/>
          <w:spacing w:val="1"/>
          <w:sz w:val="24"/>
          <w:szCs w:val="24"/>
        </w:rPr>
        <w:t xml:space="preserve"> </w:t>
      </w:r>
      <w:r w:rsidRPr="00A1666B">
        <w:rPr>
          <w:rFonts w:ascii="Times New Roman" w:hAnsi="Times New Roman"/>
          <w:sz w:val="24"/>
          <w:szCs w:val="24"/>
        </w:rPr>
        <w:t>из</w:t>
      </w:r>
      <w:r w:rsidRPr="00A1666B">
        <w:rPr>
          <w:rFonts w:ascii="Times New Roman" w:hAnsi="Times New Roman"/>
          <w:spacing w:val="1"/>
          <w:sz w:val="24"/>
          <w:szCs w:val="24"/>
        </w:rPr>
        <w:t xml:space="preserve"> </w:t>
      </w:r>
      <w:r w:rsidRPr="00A1666B">
        <w:rPr>
          <w:rFonts w:ascii="Times New Roman" w:hAnsi="Times New Roman"/>
          <w:sz w:val="24"/>
          <w:szCs w:val="24"/>
        </w:rPr>
        <w:t>СЗЗ.</w:t>
      </w:r>
      <w:r w:rsidRPr="00A1666B">
        <w:rPr>
          <w:rFonts w:ascii="Times New Roman" w:hAnsi="Times New Roman"/>
          <w:spacing w:val="1"/>
          <w:sz w:val="24"/>
          <w:szCs w:val="24"/>
        </w:rPr>
        <w:t xml:space="preserve"> </w:t>
      </w:r>
      <w:r w:rsidRPr="00A1666B">
        <w:rPr>
          <w:rFonts w:ascii="Times New Roman" w:hAnsi="Times New Roman"/>
          <w:sz w:val="24"/>
          <w:szCs w:val="24"/>
        </w:rPr>
        <w:t>Выполнение</w:t>
      </w:r>
      <w:r w:rsidRPr="00A1666B">
        <w:rPr>
          <w:rFonts w:ascii="Times New Roman" w:hAnsi="Times New Roman"/>
          <w:spacing w:val="1"/>
          <w:sz w:val="24"/>
          <w:szCs w:val="24"/>
        </w:rPr>
        <w:t xml:space="preserve"> </w:t>
      </w:r>
      <w:r w:rsidRPr="00A1666B">
        <w:rPr>
          <w:rFonts w:ascii="Times New Roman" w:hAnsi="Times New Roman"/>
          <w:sz w:val="24"/>
          <w:szCs w:val="24"/>
        </w:rPr>
        <w:t>мероприятий,</w:t>
      </w:r>
      <w:r w:rsidR="00A1666B" w:rsidRPr="00A1666B">
        <w:rPr>
          <w:rFonts w:ascii="Times New Roman" w:hAnsi="Times New Roman"/>
          <w:sz w:val="24"/>
          <w:szCs w:val="24"/>
        </w:rPr>
        <w:t xml:space="preserve"> </w:t>
      </w:r>
      <w:r w:rsidRPr="00A1666B">
        <w:rPr>
          <w:rFonts w:ascii="Times New Roman" w:hAnsi="Times New Roman"/>
          <w:sz w:val="24"/>
          <w:szCs w:val="24"/>
        </w:rPr>
        <w:t>включая</w:t>
      </w:r>
      <w:r w:rsidRPr="00A1666B">
        <w:rPr>
          <w:rFonts w:ascii="Times New Roman" w:hAnsi="Times New Roman"/>
          <w:spacing w:val="1"/>
          <w:sz w:val="24"/>
          <w:szCs w:val="24"/>
        </w:rPr>
        <w:t xml:space="preserve"> </w:t>
      </w:r>
      <w:r w:rsidRPr="00A1666B">
        <w:rPr>
          <w:rFonts w:ascii="Times New Roman" w:hAnsi="Times New Roman"/>
          <w:sz w:val="24"/>
          <w:szCs w:val="24"/>
        </w:rPr>
        <w:t>отселение</w:t>
      </w:r>
      <w:r w:rsidRPr="00A1666B">
        <w:rPr>
          <w:rFonts w:ascii="Times New Roman" w:hAnsi="Times New Roman"/>
          <w:spacing w:val="1"/>
          <w:sz w:val="24"/>
          <w:szCs w:val="24"/>
        </w:rPr>
        <w:t xml:space="preserve"> </w:t>
      </w:r>
      <w:r w:rsidRPr="00A1666B">
        <w:rPr>
          <w:rFonts w:ascii="Times New Roman" w:hAnsi="Times New Roman"/>
          <w:sz w:val="24"/>
          <w:szCs w:val="24"/>
        </w:rPr>
        <w:t>жителей,</w:t>
      </w:r>
      <w:r w:rsidRPr="00A1666B">
        <w:rPr>
          <w:rFonts w:ascii="Times New Roman" w:hAnsi="Times New Roman"/>
          <w:spacing w:val="1"/>
          <w:sz w:val="24"/>
          <w:szCs w:val="24"/>
        </w:rPr>
        <w:t xml:space="preserve"> </w:t>
      </w:r>
      <w:r w:rsidRPr="00A1666B">
        <w:rPr>
          <w:rFonts w:ascii="Times New Roman" w:hAnsi="Times New Roman"/>
          <w:sz w:val="24"/>
          <w:szCs w:val="24"/>
        </w:rPr>
        <w:t>обеспечивают</w:t>
      </w:r>
      <w:r w:rsidRPr="00A1666B">
        <w:rPr>
          <w:rFonts w:ascii="Times New Roman" w:hAnsi="Times New Roman"/>
          <w:spacing w:val="1"/>
          <w:sz w:val="24"/>
          <w:szCs w:val="24"/>
        </w:rPr>
        <w:t xml:space="preserve"> </w:t>
      </w:r>
      <w:r w:rsidRPr="00A1666B">
        <w:rPr>
          <w:rFonts w:ascii="Times New Roman" w:hAnsi="Times New Roman"/>
          <w:sz w:val="24"/>
          <w:szCs w:val="24"/>
        </w:rPr>
        <w:t>должностные</w:t>
      </w:r>
      <w:r w:rsidRPr="00A1666B">
        <w:rPr>
          <w:rFonts w:ascii="Times New Roman" w:hAnsi="Times New Roman"/>
          <w:spacing w:val="1"/>
          <w:sz w:val="24"/>
          <w:szCs w:val="24"/>
        </w:rPr>
        <w:t xml:space="preserve"> </w:t>
      </w:r>
      <w:r w:rsidRPr="00A1666B">
        <w:rPr>
          <w:rFonts w:ascii="Times New Roman" w:hAnsi="Times New Roman"/>
          <w:sz w:val="24"/>
          <w:szCs w:val="24"/>
        </w:rPr>
        <w:t>лица</w:t>
      </w:r>
      <w:r w:rsidRPr="00A1666B">
        <w:rPr>
          <w:rFonts w:ascii="Times New Roman" w:hAnsi="Times New Roman"/>
          <w:spacing w:val="1"/>
          <w:sz w:val="24"/>
          <w:szCs w:val="24"/>
        </w:rPr>
        <w:t xml:space="preserve"> </w:t>
      </w:r>
      <w:r w:rsidRPr="00A1666B">
        <w:rPr>
          <w:rFonts w:ascii="Times New Roman" w:hAnsi="Times New Roman"/>
          <w:sz w:val="24"/>
          <w:szCs w:val="24"/>
        </w:rPr>
        <w:t>соответствующих промышленных объектов и производств;</w:t>
      </w:r>
    </w:p>
    <w:p w:rsidR="00334E61" w:rsidRPr="00334E61" w:rsidRDefault="00334E61" w:rsidP="00334E61">
      <w:pPr>
        <w:pStyle w:val="ae"/>
        <w:spacing w:line="240" w:lineRule="auto"/>
        <w:ind w:left="222" w:right="343" w:firstLine="707"/>
        <w:contextualSpacing/>
        <w:jc w:val="both"/>
        <w:rPr>
          <w:rFonts w:ascii="Times New Roman" w:hAnsi="Times New Roman"/>
          <w:sz w:val="24"/>
          <w:szCs w:val="24"/>
        </w:rPr>
      </w:pPr>
      <w:r w:rsidRPr="00334E61">
        <w:rPr>
          <w:rFonts w:ascii="Times New Roman" w:hAnsi="Times New Roman"/>
          <w:sz w:val="24"/>
          <w:szCs w:val="24"/>
        </w:rPr>
        <w:t>2) размер СЗЗ для действующих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может</w:t>
      </w:r>
      <w:r w:rsidRPr="00334E61">
        <w:rPr>
          <w:rFonts w:ascii="Times New Roman" w:hAnsi="Times New Roman"/>
          <w:spacing w:val="-1"/>
          <w:sz w:val="24"/>
          <w:szCs w:val="24"/>
        </w:rPr>
        <w:t xml:space="preserve"> </w:t>
      </w:r>
      <w:r w:rsidRPr="00334E61">
        <w:rPr>
          <w:rFonts w:ascii="Times New Roman" w:hAnsi="Times New Roman"/>
          <w:sz w:val="24"/>
          <w:szCs w:val="24"/>
        </w:rPr>
        <w:t>быть уменьшен.</w:t>
      </w:r>
    </w:p>
    <w:p w:rsidR="00334E61" w:rsidRPr="00334E61" w:rsidRDefault="00334E61" w:rsidP="00A1666B">
      <w:pPr>
        <w:pStyle w:val="ae"/>
        <w:spacing w:before="36" w:line="240" w:lineRule="auto"/>
        <w:ind w:left="221" w:right="346" w:firstLine="709"/>
        <w:contextualSpacing/>
        <w:jc w:val="both"/>
        <w:rPr>
          <w:rFonts w:ascii="Times New Roman" w:hAnsi="Times New Roman"/>
          <w:sz w:val="24"/>
          <w:szCs w:val="24"/>
        </w:rPr>
      </w:pP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жилой</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том</w:t>
      </w:r>
      <w:r w:rsidRPr="00334E61">
        <w:rPr>
          <w:rFonts w:ascii="Times New Roman" w:hAnsi="Times New Roman"/>
          <w:spacing w:val="1"/>
          <w:sz w:val="24"/>
          <w:szCs w:val="24"/>
        </w:rPr>
        <w:t xml:space="preserve"> </w:t>
      </w:r>
      <w:r w:rsidRPr="00334E61">
        <w:rPr>
          <w:rFonts w:ascii="Times New Roman" w:hAnsi="Times New Roman"/>
          <w:sz w:val="24"/>
          <w:szCs w:val="24"/>
        </w:rPr>
        <w:t>числе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индивидуальной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блокированной</w:t>
      </w:r>
      <w:r w:rsidRPr="00334E61">
        <w:rPr>
          <w:rFonts w:ascii="Times New Roman" w:hAnsi="Times New Roman"/>
          <w:spacing w:val="1"/>
          <w:sz w:val="24"/>
          <w:szCs w:val="24"/>
        </w:rPr>
        <w:t xml:space="preserve"> </w:t>
      </w:r>
      <w:r w:rsidRPr="00334E61">
        <w:rPr>
          <w:rFonts w:ascii="Times New Roman" w:hAnsi="Times New Roman"/>
          <w:sz w:val="24"/>
          <w:szCs w:val="24"/>
        </w:rPr>
        <w:t>застройки,</w:t>
      </w:r>
      <w:r w:rsidR="00A1666B">
        <w:rPr>
          <w:rFonts w:ascii="Times New Roman" w:hAnsi="Times New Roman"/>
          <w:sz w:val="24"/>
          <w:szCs w:val="24"/>
        </w:rPr>
        <w:t xml:space="preserve"> </w:t>
      </w:r>
      <w:r w:rsidRPr="00334E61">
        <w:rPr>
          <w:rFonts w:ascii="Times New Roman" w:hAnsi="Times New Roman"/>
          <w:sz w:val="24"/>
          <w:szCs w:val="24"/>
        </w:rPr>
        <w:t>расположенной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СЗЗ,</w:t>
      </w:r>
      <w:r w:rsidRPr="00334E61">
        <w:rPr>
          <w:rFonts w:ascii="Times New Roman" w:hAnsi="Times New Roman"/>
          <w:spacing w:val="1"/>
          <w:sz w:val="24"/>
          <w:szCs w:val="24"/>
        </w:rPr>
        <w:t xml:space="preserve"> </w:t>
      </w:r>
      <w:r w:rsidRPr="00334E61">
        <w:rPr>
          <w:rFonts w:ascii="Times New Roman" w:hAnsi="Times New Roman"/>
          <w:sz w:val="24"/>
          <w:szCs w:val="24"/>
        </w:rPr>
        <w:t>вводится</w:t>
      </w:r>
      <w:r w:rsidRPr="00334E61">
        <w:rPr>
          <w:rFonts w:ascii="Times New Roman" w:hAnsi="Times New Roman"/>
          <w:spacing w:val="1"/>
          <w:sz w:val="24"/>
          <w:szCs w:val="24"/>
        </w:rPr>
        <w:t xml:space="preserve"> </w:t>
      </w:r>
      <w:r w:rsidRPr="00334E61">
        <w:rPr>
          <w:rFonts w:ascii="Times New Roman" w:hAnsi="Times New Roman"/>
          <w:sz w:val="24"/>
          <w:szCs w:val="24"/>
        </w:rPr>
        <w:t>регламент</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этой</w:t>
      </w:r>
      <w:r w:rsidRPr="00334E61">
        <w:rPr>
          <w:rFonts w:ascii="Times New Roman" w:hAnsi="Times New Roman"/>
          <w:spacing w:val="1"/>
          <w:sz w:val="24"/>
          <w:szCs w:val="24"/>
        </w:rPr>
        <w:t xml:space="preserve"> </w:t>
      </w:r>
      <w:r w:rsidRPr="00334E61">
        <w:rPr>
          <w:rFonts w:ascii="Times New Roman" w:hAnsi="Times New Roman"/>
          <w:sz w:val="24"/>
          <w:szCs w:val="24"/>
        </w:rPr>
        <w:lastRenderedPageBreak/>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запрет</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2"/>
          <w:sz w:val="24"/>
          <w:szCs w:val="24"/>
        </w:rPr>
        <w:t xml:space="preserve"> </w:t>
      </w:r>
      <w:r w:rsidRPr="00334E61">
        <w:rPr>
          <w:rFonts w:ascii="Times New Roman" w:hAnsi="Times New Roman"/>
          <w:sz w:val="24"/>
          <w:szCs w:val="24"/>
        </w:rPr>
        <w:t>нового жилого</w:t>
      </w:r>
      <w:r w:rsidRPr="00334E61">
        <w:rPr>
          <w:rFonts w:ascii="Times New Roman" w:hAnsi="Times New Roman"/>
          <w:spacing w:val="-3"/>
          <w:sz w:val="24"/>
          <w:szCs w:val="24"/>
        </w:rPr>
        <w:t xml:space="preserve"> </w:t>
      </w:r>
      <w:r w:rsidRPr="00334E61">
        <w:rPr>
          <w:rFonts w:ascii="Times New Roman" w:hAnsi="Times New Roman"/>
          <w:sz w:val="24"/>
          <w:szCs w:val="24"/>
        </w:rPr>
        <w:t>фонда и реконструкцию</w:t>
      </w:r>
      <w:r w:rsidRPr="00334E61">
        <w:rPr>
          <w:rFonts w:ascii="Times New Roman" w:hAnsi="Times New Roman"/>
          <w:spacing w:val="2"/>
          <w:sz w:val="24"/>
          <w:szCs w:val="24"/>
        </w:rPr>
        <w:t xml:space="preserve"> </w:t>
      </w:r>
      <w:r w:rsidRPr="00334E61">
        <w:rPr>
          <w:rFonts w:ascii="Times New Roman" w:hAnsi="Times New Roman"/>
          <w:sz w:val="24"/>
          <w:szCs w:val="24"/>
        </w:rPr>
        <w:t>жилого</w:t>
      </w:r>
      <w:r w:rsidRPr="00334E61">
        <w:rPr>
          <w:rFonts w:ascii="Times New Roman" w:hAnsi="Times New Roman"/>
          <w:spacing w:val="-2"/>
          <w:sz w:val="24"/>
          <w:szCs w:val="24"/>
        </w:rPr>
        <w:t xml:space="preserve"> </w:t>
      </w:r>
      <w:r w:rsidRPr="00334E61">
        <w:rPr>
          <w:rFonts w:ascii="Times New Roman" w:hAnsi="Times New Roman"/>
          <w:sz w:val="24"/>
          <w:szCs w:val="24"/>
        </w:rPr>
        <w:t>фонда.</w:t>
      </w:r>
    </w:p>
    <w:p w:rsidR="00334E61" w:rsidRPr="00334E61" w:rsidRDefault="00334E61" w:rsidP="00A1666B">
      <w:pPr>
        <w:pStyle w:val="ae"/>
        <w:spacing w:line="240" w:lineRule="auto"/>
        <w:ind w:left="221" w:right="348" w:firstLine="709"/>
        <w:contextualSpacing/>
        <w:jc w:val="both"/>
        <w:rPr>
          <w:rFonts w:ascii="Times New Roman" w:hAnsi="Times New Roman"/>
          <w:sz w:val="24"/>
          <w:szCs w:val="24"/>
        </w:rPr>
      </w:pPr>
      <w:r w:rsidRPr="00334E61">
        <w:rPr>
          <w:rFonts w:ascii="Times New Roman" w:hAnsi="Times New Roman"/>
          <w:sz w:val="24"/>
          <w:szCs w:val="24"/>
        </w:rPr>
        <w:t>Для линейных объектов инженерной инфраструктуры устанавливаются санитарные</w:t>
      </w:r>
      <w:r w:rsidR="00A1666B">
        <w:rPr>
          <w:rFonts w:ascii="Times New Roman" w:hAnsi="Times New Roman"/>
          <w:sz w:val="24"/>
          <w:szCs w:val="24"/>
        </w:rPr>
        <w:t xml:space="preserve"> </w:t>
      </w:r>
      <w:r w:rsidRPr="00334E61">
        <w:rPr>
          <w:rFonts w:ascii="Times New Roman" w:hAnsi="Times New Roman"/>
          <w:sz w:val="24"/>
          <w:szCs w:val="24"/>
        </w:rPr>
        <w:t>разрывы,</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proofErr w:type="gramStart"/>
      <w:r w:rsidRPr="00334E61">
        <w:rPr>
          <w:rFonts w:ascii="Times New Roman" w:hAnsi="Times New Roman"/>
          <w:sz w:val="24"/>
          <w:szCs w:val="24"/>
        </w:rPr>
        <w:t>режимы</w:t>
      </w:r>
      <w:proofErr w:type="gramEnd"/>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которых</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устанавливается</w:t>
      </w:r>
      <w:r w:rsidRPr="00334E61">
        <w:rPr>
          <w:rFonts w:ascii="Times New Roman" w:hAnsi="Times New Roman"/>
          <w:spacing w:val="1"/>
          <w:sz w:val="24"/>
          <w:szCs w:val="24"/>
        </w:rPr>
        <w:t xml:space="preserve"> </w:t>
      </w:r>
      <w:r w:rsidRPr="00334E61">
        <w:rPr>
          <w:rFonts w:ascii="Times New Roman" w:hAnsi="Times New Roman"/>
          <w:sz w:val="24"/>
          <w:szCs w:val="24"/>
        </w:rPr>
        <w:t>СанПиН</w:t>
      </w:r>
      <w:r w:rsidRPr="00334E61">
        <w:rPr>
          <w:rFonts w:ascii="Times New Roman" w:hAnsi="Times New Roman"/>
          <w:spacing w:val="-46"/>
          <w:sz w:val="24"/>
          <w:szCs w:val="24"/>
        </w:rPr>
        <w:t xml:space="preserve"> </w:t>
      </w:r>
      <w:r w:rsidRPr="00334E61">
        <w:rPr>
          <w:rFonts w:ascii="Times New Roman" w:hAnsi="Times New Roman"/>
          <w:sz w:val="24"/>
          <w:szCs w:val="24"/>
        </w:rPr>
        <w:t>2.2.1/2.1.1.1200-03.</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объектов энергетики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устанавливаются:</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2 м, 1-20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10 м, 35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15 м, 110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20 м, 150 и 220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25 м, 300, 500, +/-400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30 м;</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вдоль переходов воздушных линий электропередачи через водоемы (реки, каналы, озера и др.)</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334E61" w:rsidRPr="00334E61" w:rsidRDefault="00334E61" w:rsidP="00334E61">
      <w:pPr>
        <w:pStyle w:val="ae"/>
        <w:numPr>
          <w:ilvl w:val="0"/>
          <w:numId w:val="10"/>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 xml:space="preserve">В </w:t>
      </w:r>
      <w:proofErr w:type="gramStart"/>
      <w:r w:rsidRPr="00334E61">
        <w:rPr>
          <w:rFonts w:ascii="Times New Roman" w:hAnsi="Times New Roman"/>
          <w:sz w:val="24"/>
          <w:szCs w:val="24"/>
        </w:rPr>
        <w:t>охранных зонах, установленных для объектов электросетевого хозяйства напряжением менее 1000 вольт запрещается</w:t>
      </w:r>
      <w:proofErr w:type="gramEnd"/>
      <w:r w:rsidRPr="00334E61">
        <w:rPr>
          <w:rFonts w:ascii="Times New Roman" w:hAnsi="Times New Roman"/>
          <w:sz w:val="24"/>
          <w:szCs w:val="24"/>
        </w:rPr>
        <w:t>:</w:t>
      </w:r>
    </w:p>
    <w:p w:rsidR="00334E61" w:rsidRPr="00334E61" w:rsidRDefault="00334E61" w:rsidP="00334E61">
      <w:pPr>
        <w:contextualSpacing/>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 xml:space="preserve">В охранных зонах запрещается осуществлять любые действия, которые могут </w:t>
      </w:r>
      <w:r w:rsidRPr="00334E61">
        <w:rPr>
          <w:rFonts w:ascii="Times New Roman" w:hAnsi="Times New Roman"/>
          <w:sz w:val="24"/>
          <w:szCs w:val="24"/>
        </w:rPr>
        <w:lastRenderedPageBreak/>
        <w:t>нарушить безопасную работу объектов электросетевого хозяйств</w:t>
      </w:r>
      <w:proofErr w:type="gramStart"/>
      <w:r w:rsidRPr="00334E61">
        <w:rPr>
          <w:rFonts w:ascii="Times New Roman" w:hAnsi="Times New Roman"/>
          <w:sz w:val="24"/>
          <w:szCs w:val="24"/>
        </w:rPr>
        <w:t>а(</w:t>
      </w:r>
      <w:proofErr w:type="gramEnd"/>
      <w:r w:rsidRPr="00334E61">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w:t>
      </w:r>
      <w:proofErr w:type="gramStart"/>
      <w:r w:rsidRPr="00334E61">
        <w:rPr>
          <w:rFonts w:ascii="Times New Roman" w:hAnsi="Times New Roman"/>
          <w:sz w:val="24"/>
          <w:szCs w:val="24"/>
        </w:rPr>
        <w:t>и(</w:t>
      </w:r>
      <w:proofErr w:type="gramEnd"/>
      <w:r w:rsidRPr="00334E61">
        <w:rPr>
          <w:rFonts w:ascii="Times New Roman" w:hAnsi="Times New Roman"/>
          <w:sz w:val="24"/>
          <w:szCs w:val="24"/>
        </w:rPr>
        <w:t xml:space="preserve">далее ВЛ);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334E61" w:rsidRPr="00334E61" w:rsidRDefault="00334E61" w:rsidP="00334E61">
      <w:pPr>
        <w:pStyle w:val="a5"/>
        <w:numPr>
          <w:ilvl w:val="0"/>
          <w:numId w:val="11"/>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rsidR="00334E61" w:rsidRPr="00334E61" w:rsidRDefault="00334E61" w:rsidP="00A1666B">
      <w:pPr>
        <w:pStyle w:val="a5"/>
        <w:numPr>
          <w:ilvl w:val="0"/>
          <w:numId w:val="12"/>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 строительство, капитальный ремонт, реконструкция или снос зданий и сооружений; </w:t>
      </w:r>
    </w:p>
    <w:p w:rsidR="00334E61" w:rsidRPr="00334E61" w:rsidRDefault="00334E61" w:rsidP="00A1666B">
      <w:pPr>
        <w:widowControl/>
        <w:numPr>
          <w:ilvl w:val="0"/>
          <w:numId w:val="12"/>
        </w:numPr>
        <w:autoSpaceDE/>
        <w:autoSpaceDN/>
        <w:adjustRightInd/>
        <w:spacing w:after="200"/>
        <w:ind w:left="714" w:hanging="357"/>
        <w:contextualSpacing/>
        <w:rPr>
          <w:rFonts w:ascii="Times New Roman" w:hAnsi="Times New Roman"/>
          <w:sz w:val="24"/>
          <w:szCs w:val="24"/>
        </w:rPr>
      </w:pPr>
      <w:r w:rsidRPr="00334E61">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посадка и вырубка деревьев и кустарников;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rsidR="00334E61" w:rsidRPr="00334E61" w:rsidRDefault="00334E61" w:rsidP="00334E61">
      <w:pPr>
        <w:widowControl/>
        <w:numPr>
          <w:ilvl w:val="0"/>
          <w:numId w:val="12"/>
        </w:numPr>
        <w:autoSpaceDE/>
        <w:autoSpaceDN/>
        <w:adjustRightInd/>
        <w:spacing w:after="200"/>
        <w:contextualSpacing/>
        <w:rPr>
          <w:rFonts w:ascii="Times New Roman" w:hAnsi="Times New Roman"/>
          <w:sz w:val="24"/>
          <w:szCs w:val="24"/>
        </w:rPr>
      </w:pPr>
      <w:r w:rsidRPr="00334E61">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rsidR="00334E61" w:rsidRPr="00334E61" w:rsidRDefault="00334E61" w:rsidP="00334E61">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размещать детские и спортивные площадки, стадионы, рынки, торговые точки, полевые  </w:t>
      </w:r>
    </w:p>
    <w:p w:rsidR="00334E61" w:rsidRPr="00334E61" w:rsidRDefault="00334E61" w:rsidP="00334E61">
      <w:pPr>
        <w:pStyle w:val="a5"/>
        <w:spacing w:line="240" w:lineRule="auto"/>
        <w:jc w:val="both"/>
        <w:rPr>
          <w:rFonts w:ascii="Times New Roman" w:hAnsi="Times New Roman"/>
          <w:sz w:val="24"/>
          <w:szCs w:val="24"/>
        </w:rPr>
      </w:pPr>
      <w:r w:rsidRPr="00334E61">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rsidR="00334E61" w:rsidRPr="00334E61" w:rsidRDefault="00334E61" w:rsidP="00334E61">
      <w:pPr>
        <w:pStyle w:val="a5"/>
        <w:numPr>
          <w:ilvl w:val="0"/>
          <w:numId w:val="23"/>
        </w:numPr>
        <w:spacing w:line="240" w:lineRule="auto"/>
        <w:jc w:val="both"/>
        <w:rPr>
          <w:rFonts w:ascii="Times New Roman" w:hAnsi="Times New Roman"/>
          <w:sz w:val="24"/>
          <w:szCs w:val="24"/>
        </w:rPr>
      </w:pPr>
      <w:r w:rsidRPr="00334E61">
        <w:rPr>
          <w:rFonts w:ascii="Times New Roman" w:hAnsi="Times New Roman"/>
          <w:sz w:val="24"/>
          <w:szCs w:val="24"/>
        </w:rPr>
        <w:t xml:space="preserve">складировать или размещать хранилища любых, в том числе горюче-смазочных, </w:t>
      </w:r>
    </w:p>
    <w:p w:rsidR="00334E61" w:rsidRPr="00334E61" w:rsidRDefault="00334E61" w:rsidP="00334E61">
      <w:pPr>
        <w:pStyle w:val="a5"/>
        <w:spacing w:line="240" w:lineRule="auto"/>
        <w:jc w:val="both"/>
        <w:rPr>
          <w:rFonts w:ascii="Times New Roman" w:hAnsi="Times New Roman"/>
          <w:sz w:val="24"/>
          <w:szCs w:val="24"/>
        </w:rPr>
      </w:pPr>
      <w:r w:rsidRPr="00334E61">
        <w:rPr>
          <w:rFonts w:ascii="Times New Roman" w:hAnsi="Times New Roman"/>
          <w:sz w:val="24"/>
          <w:szCs w:val="24"/>
        </w:rPr>
        <w:t>материалов.</w:t>
      </w:r>
    </w:p>
    <w:p w:rsidR="00334E61" w:rsidRPr="00334E61" w:rsidRDefault="00334E61" w:rsidP="00334E61">
      <w:pPr>
        <w:ind w:firstLine="284"/>
        <w:contextualSpacing/>
        <w:rPr>
          <w:rFonts w:ascii="Times New Roman" w:hAnsi="Times New Roman"/>
          <w:sz w:val="24"/>
          <w:szCs w:val="24"/>
        </w:rPr>
      </w:pPr>
      <w:r w:rsidRPr="00334E61">
        <w:rPr>
          <w:rFonts w:ascii="Times New Roman" w:hAnsi="Times New Roman"/>
          <w:sz w:val="24"/>
          <w:szCs w:val="24"/>
        </w:rPr>
        <w:t xml:space="preserve">В </w:t>
      </w:r>
      <w:proofErr w:type="gramStart"/>
      <w:r w:rsidRPr="00334E61">
        <w:rPr>
          <w:rFonts w:ascii="Times New Roman" w:hAnsi="Times New Roman"/>
          <w:sz w:val="24"/>
          <w:szCs w:val="24"/>
        </w:rPr>
        <w:t>охранных зонах, установленных для объектов электросетевого хозяйства напряжением свыше 1000 вольт запрещается</w:t>
      </w:r>
      <w:proofErr w:type="gramEnd"/>
      <w:r w:rsidRPr="00334E61">
        <w:rPr>
          <w:rFonts w:ascii="Times New Roman" w:hAnsi="Times New Roman"/>
          <w:sz w:val="24"/>
          <w:szCs w:val="24"/>
        </w:rPr>
        <w:t>:</w:t>
      </w:r>
    </w:p>
    <w:p w:rsidR="00334E61" w:rsidRPr="00334E61" w:rsidRDefault="00334E61" w:rsidP="00334E61">
      <w:pPr>
        <w:contextualSpacing/>
        <w:rPr>
          <w:rFonts w:ascii="Times New Roman" w:hAnsi="Times New Roman"/>
          <w:sz w:val="24"/>
          <w:szCs w:val="24"/>
        </w:rPr>
      </w:pPr>
      <w:r w:rsidRPr="00334E61">
        <w:rPr>
          <w:rFonts w:ascii="Times New Roman" w:hAnsi="Times New Roman"/>
          <w:sz w:val="24"/>
          <w:szCs w:val="24"/>
        </w:rPr>
        <w:t xml:space="preserve"> </w:t>
      </w:r>
      <w:r w:rsidRPr="00334E61">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w:t>
      </w:r>
      <w:proofErr w:type="gramStart"/>
      <w:r w:rsidRPr="00334E61">
        <w:rPr>
          <w:rFonts w:ascii="Times New Roman" w:hAnsi="Times New Roman"/>
          <w:sz w:val="24"/>
          <w:szCs w:val="24"/>
        </w:rPr>
        <w:t>а(</w:t>
      </w:r>
      <w:proofErr w:type="gramEnd"/>
      <w:r w:rsidRPr="00334E61">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w:t>
      </w:r>
      <w:r w:rsidRPr="00334E61">
        <w:rPr>
          <w:rFonts w:ascii="Times New Roman" w:hAnsi="Times New Roman"/>
          <w:sz w:val="24"/>
          <w:szCs w:val="24"/>
        </w:rPr>
        <w:lastRenderedPageBreak/>
        <w:t xml:space="preserve">повлечь нанесение экологического ущерба и возникновение пожаров, в том числе: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rsidR="00334E61" w:rsidRPr="00334E61" w:rsidRDefault="00334E61" w:rsidP="00334E61">
      <w:pPr>
        <w:pStyle w:val="a5"/>
        <w:numPr>
          <w:ilvl w:val="0"/>
          <w:numId w:val="13"/>
        </w:numPr>
        <w:spacing w:line="240" w:lineRule="auto"/>
        <w:ind w:left="714" w:hanging="357"/>
        <w:jc w:val="both"/>
        <w:rPr>
          <w:rFonts w:ascii="Times New Roman" w:hAnsi="Times New Roman"/>
          <w:sz w:val="24"/>
          <w:szCs w:val="24"/>
        </w:rPr>
      </w:pPr>
      <w:r w:rsidRPr="00334E61">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rsidR="00334E61" w:rsidRPr="00334E61" w:rsidRDefault="00334E61" w:rsidP="00334E61">
      <w:pPr>
        <w:pStyle w:val="a5"/>
        <w:numPr>
          <w:ilvl w:val="0"/>
          <w:numId w:val="13"/>
        </w:numPr>
        <w:spacing w:line="240" w:lineRule="auto"/>
        <w:jc w:val="both"/>
        <w:rPr>
          <w:rFonts w:ascii="Times New Roman" w:hAnsi="Times New Roman"/>
          <w:sz w:val="24"/>
          <w:szCs w:val="24"/>
        </w:rPr>
      </w:pPr>
      <w:r w:rsidRPr="00334E61">
        <w:rPr>
          <w:rFonts w:ascii="Times New Roman" w:hAnsi="Times New Roman"/>
          <w:sz w:val="24"/>
          <w:szCs w:val="24"/>
        </w:rPr>
        <w:t>размещать свалки.</w:t>
      </w:r>
    </w:p>
    <w:p w:rsidR="00334E61" w:rsidRPr="00334E61" w:rsidRDefault="00334E61" w:rsidP="00334E61">
      <w:pPr>
        <w:pStyle w:val="s1"/>
        <w:shd w:val="clear" w:color="auto" w:fill="FFFFFF"/>
        <w:spacing w:before="0" w:beforeAutospacing="0" w:after="300" w:afterAutospacing="0"/>
        <w:contextualSpacing/>
        <w:jc w:val="both"/>
      </w:pPr>
      <w:r w:rsidRPr="00334E61">
        <w:t xml:space="preserve"> </w:t>
      </w:r>
      <w:r w:rsidRPr="00334E61">
        <w:tab/>
        <w:t xml:space="preserve">В охранных зонах, установленных для объектов электросетевого хозяйства напряжением свыше 1000 вольт, запрещается: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складировать или размещать хранилища любых, в том числе горюче-смазочных, материалов;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34E61" w:rsidRPr="00334E61" w:rsidRDefault="00334E61" w:rsidP="00334E61">
      <w:pPr>
        <w:pStyle w:val="s1"/>
        <w:numPr>
          <w:ilvl w:val="0"/>
          <w:numId w:val="14"/>
        </w:numPr>
        <w:shd w:val="clear" w:color="auto" w:fill="FFFFFF"/>
        <w:spacing w:before="0" w:beforeAutospacing="0" w:after="300" w:afterAutospacing="0"/>
        <w:contextualSpacing/>
        <w:jc w:val="both"/>
      </w:pPr>
      <w:r w:rsidRPr="00334E61">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rsidR="00334E61" w:rsidRPr="00334E61" w:rsidRDefault="00334E61" w:rsidP="00334E61">
      <w:pPr>
        <w:pStyle w:val="s1"/>
        <w:numPr>
          <w:ilvl w:val="0"/>
          <w:numId w:val="14"/>
        </w:numPr>
        <w:shd w:val="clear" w:color="auto" w:fill="FFFFFF"/>
        <w:spacing w:before="0" w:beforeAutospacing="0" w:after="300" w:afterAutospacing="0"/>
        <w:contextualSpacing/>
        <w:jc w:val="both"/>
        <w:rPr>
          <w:shd w:val="clear" w:color="auto" w:fill="FFFFFF"/>
        </w:rPr>
      </w:pPr>
      <w:r w:rsidRPr="00334E61">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rsidR="00334E61" w:rsidRPr="00334E61" w:rsidRDefault="00334E61" w:rsidP="00334E61">
      <w:pPr>
        <w:pStyle w:val="s1"/>
        <w:shd w:val="clear" w:color="auto" w:fill="FFFFFF"/>
        <w:spacing w:before="0" w:beforeAutospacing="0" w:after="300" w:afterAutospacing="0"/>
        <w:ind w:firstLine="284"/>
        <w:contextualSpacing/>
        <w:jc w:val="both"/>
      </w:pPr>
      <w:r w:rsidRPr="00334E61">
        <w:t xml:space="preserve"> В пределах охранных зон без письменного решения о согласовании сетевых организаций юридическим и физическим лицам запрещаются: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строительство, капитальный ремонт, реконструкция или снос зданий и сооружений;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горные, взрывные, мелиоративные работы, в том числе связанные с временным затоплением земель;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посадка и вырубка деревьев и кустарников;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rsidR="00334E61" w:rsidRPr="00334E61" w:rsidRDefault="00334E61" w:rsidP="00334E61">
      <w:pPr>
        <w:pStyle w:val="s1"/>
        <w:numPr>
          <w:ilvl w:val="0"/>
          <w:numId w:val="15"/>
        </w:numPr>
        <w:shd w:val="clear" w:color="auto" w:fill="FFFFFF"/>
        <w:spacing w:before="0" w:beforeAutospacing="0" w:after="300" w:afterAutospacing="0"/>
        <w:contextualSpacing/>
        <w:jc w:val="both"/>
      </w:pPr>
      <w:r w:rsidRPr="00334E61">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Охранные зоны магистральных трубопроводов</w:t>
      </w:r>
    </w:p>
    <w:p w:rsidR="00334E61" w:rsidRPr="00334E61" w:rsidRDefault="00334E61" w:rsidP="00334E61">
      <w:pPr>
        <w:pStyle w:val="ae"/>
        <w:spacing w:line="240" w:lineRule="auto"/>
        <w:ind w:right="344"/>
        <w:contextualSpacing/>
        <w:jc w:val="both"/>
        <w:rPr>
          <w:rFonts w:ascii="Times New Roman" w:hAnsi="Times New Roman"/>
          <w:sz w:val="24"/>
          <w:szCs w:val="24"/>
        </w:rPr>
      </w:pPr>
      <w:r w:rsidRPr="00334E61">
        <w:rPr>
          <w:rFonts w:ascii="Times New Roman" w:hAnsi="Times New Roman"/>
          <w:sz w:val="24"/>
          <w:szCs w:val="24"/>
        </w:rPr>
        <w:t xml:space="preserve">       Способы</w:t>
      </w:r>
      <w:r w:rsidRPr="00334E61">
        <w:rPr>
          <w:rFonts w:ascii="Times New Roman" w:hAnsi="Times New Roman"/>
          <w:spacing w:val="1"/>
          <w:sz w:val="24"/>
          <w:szCs w:val="24"/>
        </w:rPr>
        <w:t xml:space="preserve"> </w:t>
      </w:r>
      <w:r w:rsidRPr="00334E61">
        <w:rPr>
          <w:rFonts w:ascii="Times New Roman" w:hAnsi="Times New Roman"/>
          <w:sz w:val="24"/>
          <w:szCs w:val="24"/>
        </w:rPr>
        <w:t>прокладки</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 трубопроводов, характеристики</w:t>
      </w:r>
      <w:r w:rsidRPr="00334E61">
        <w:rPr>
          <w:rFonts w:ascii="Times New Roman" w:hAnsi="Times New Roman"/>
          <w:spacing w:val="1"/>
          <w:sz w:val="24"/>
          <w:szCs w:val="24"/>
        </w:rPr>
        <w:t xml:space="preserve"> </w:t>
      </w:r>
      <w:r w:rsidRPr="00334E61">
        <w:rPr>
          <w:rFonts w:ascii="Times New Roman" w:hAnsi="Times New Roman"/>
          <w:sz w:val="24"/>
          <w:szCs w:val="24"/>
        </w:rPr>
        <w:t>охранных зон,</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ограничения охранных зон и другие параметры устанавливаются в соответствии со СНиП</w:t>
      </w:r>
      <w:r w:rsidRPr="00334E61">
        <w:rPr>
          <w:rFonts w:ascii="Times New Roman" w:hAnsi="Times New Roman"/>
          <w:spacing w:val="1"/>
          <w:sz w:val="24"/>
          <w:szCs w:val="24"/>
        </w:rPr>
        <w:t xml:space="preserve"> </w:t>
      </w:r>
      <w:r w:rsidRPr="00334E61">
        <w:rPr>
          <w:rFonts w:ascii="Times New Roman" w:hAnsi="Times New Roman"/>
          <w:sz w:val="24"/>
          <w:szCs w:val="24"/>
        </w:rPr>
        <w:t>2.05.06-85</w:t>
      </w:r>
      <w:r w:rsidRPr="00334E61">
        <w:rPr>
          <w:rFonts w:ascii="Times New Roman" w:hAnsi="Times New Roman"/>
          <w:spacing w:val="1"/>
          <w:sz w:val="24"/>
          <w:szCs w:val="24"/>
        </w:rPr>
        <w:t xml:space="preserve"> </w:t>
      </w:r>
      <w:r w:rsidRPr="00334E61">
        <w:rPr>
          <w:rFonts w:ascii="Times New Roman" w:hAnsi="Times New Roman"/>
          <w:sz w:val="24"/>
          <w:szCs w:val="24"/>
        </w:rPr>
        <w:t>(2000)</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Постановлением</w:t>
      </w:r>
      <w:r w:rsidRPr="00334E61">
        <w:rPr>
          <w:rFonts w:ascii="Times New Roman" w:hAnsi="Times New Roman"/>
          <w:spacing w:val="1"/>
          <w:sz w:val="24"/>
          <w:szCs w:val="24"/>
        </w:rPr>
        <w:t xml:space="preserve"> </w:t>
      </w:r>
      <w:r w:rsidRPr="00334E61">
        <w:rPr>
          <w:rFonts w:ascii="Times New Roman" w:hAnsi="Times New Roman"/>
          <w:sz w:val="24"/>
          <w:szCs w:val="24"/>
        </w:rPr>
        <w:t>Госгортехнадзора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9</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22.04.1992</w:t>
      </w:r>
      <w:r w:rsidRPr="00334E61">
        <w:rPr>
          <w:rFonts w:ascii="Times New Roman" w:hAnsi="Times New Roman"/>
          <w:spacing w:val="-1"/>
          <w:sz w:val="24"/>
          <w:szCs w:val="24"/>
        </w:rPr>
        <w:t xml:space="preserve"> </w:t>
      </w:r>
      <w:r w:rsidRPr="00334E61">
        <w:rPr>
          <w:rFonts w:ascii="Times New Roman" w:hAnsi="Times New Roman"/>
          <w:sz w:val="24"/>
          <w:szCs w:val="24"/>
        </w:rPr>
        <w:t>«Правила охраны</w:t>
      </w:r>
      <w:r w:rsidRPr="00334E61">
        <w:rPr>
          <w:rFonts w:ascii="Times New Roman" w:hAnsi="Times New Roman"/>
          <w:spacing w:val="-1"/>
          <w:sz w:val="24"/>
          <w:szCs w:val="24"/>
        </w:rPr>
        <w:t xml:space="preserve"> </w:t>
      </w:r>
      <w:r w:rsidRPr="00334E61">
        <w:rPr>
          <w:rFonts w:ascii="Times New Roman" w:hAnsi="Times New Roman"/>
          <w:sz w:val="24"/>
          <w:szCs w:val="24"/>
        </w:rPr>
        <w:t>магистральных</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Определены</w:t>
      </w:r>
      <w:r w:rsidRPr="00334E61">
        <w:rPr>
          <w:rFonts w:ascii="Times New Roman" w:hAnsi="Times New Roman"/>
          <w:spacing w:val="-2"/>
          <w:sz w:val="24"/>
          <w:szCs w:val="24"/>
        </w:rPr>
        <w:t xml:space="preserve"> </w:t>
      </w:r>
      <w:r w:rsidRPr="00334E61">
        <w:rPr>
          <w:rFonts w:ascii="Times New Roman" w:hAnsi="Times New Roman"/>
          <w:sz w:val="24"/>
          <w:szCs w:val="24"/>
        </w:rPr>
        <w:t>следующие</w:t>
      </w:r>
      <w:r w:rsidRPr="00334E61">
        <w:rPr>
          <w:rFonts w:ascii="Times New Roman" w:hAnsi="Times New Roman"/>
          <w:spacing w:val="-1"/>
          <w:sz w:val="24"/>
          <w:szCs w:val="24"/>
        </w:rPr>
        <w:t xml:space="preserve"> </w:t>
      </w:r>
      <w:r w:rsidRPr="00334E61">
        <w:rPr>
          <w:rFonts w:ascii="Times New Roman" w:hAnsi="Times New Roman"/>
          <w:sz w:val="24"/>
          <w:szCs w:val="24"/>
        </w:rPr>
        <w:t>размеры</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3"/>
          <w:sz w:val="24"/>
          <w:szCs w:val="24"/>
        </w:rPr>
        <w:t xml:space="preserve"> </w:t>
      </w:r>
      <w:r w:rsidRPr="00334E61">
        <w:rPr>
          <w:rFonts w:ascii="Times New Roman" w:hAnsi="Times New Roman"/>
          <w:sz w:val="24"/>
          <w:szCs w:val="24"/>
        </w:rPr>
        <w:t>зон:</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533"/>
        <w:jc w:val="both"/>
        <w:rPr>
          <w:rFonts w:ascii="Times New Roman" w:hAnsi="Times New Roman"/>
          <w:sz w:val="24"/>
          <w:szCs w:val="24"/>
        </w:rPr>
      </w:pPr>
      <w:r w:rsidRPr="00334E61">
        <w:rPr>
          <w:rFonts w:ascii="Times New Roman" w:hAnsi="Times New Roman"/>
          <w:sz w:val="24"/>
          <w:szCs w:val="24"/>
        </w:rPr>
        <w:lastRenderedPageBreak/>
        <w:t>вдоль трасс трубопроводов, транспортирующих нефть природный газ,</w:t>
      </w:r>
      <w:r w:rsidRPr="00334E61">
        <w:rPr>
          <w:rFonts w:ascii="Times New Roman" w:hAnsi="Times New Roman"/>
          <w:spacing w:val="-46"/>
          <w:sz w:val="24"/>
          <w:szCs w:val="24"/>
        </w:rPr>
        <w:t xml:space="preserve"> </w:t>
      </w:r>
      <w:r w:rsidRPr="00334E61">
        <w:rPr>
          <w:rFonts w:ascii="Times New Roman" w:hAnsi="Times New Roman"/>
          <w:sz w:val="24"/>
          <w:szCs w:val="24"/>
        </w:rPr>
        <w:t>нефтепродукты,</w:t>
      </w:r>
      <w:r w:rsidRPr="00334E61">
        <w:rPr>
          <w:rFonts w:ascii="Times New Roman" w:hAnsi="Times New Roman"/>
          <w:spacing w:val="-2"/>
          <w:sz w:val="24"/>
          <w:szCs w:val="24"/>
        </w:rPr>
        <w:t xml:space="preserve"> </w:t>
      </w:r>
      <w:r w:rsidRPr="00334E61">
        <w:rPr>
          <w:rFonts w:ascii="Times New Roman" w:hAnsi="Times New Roman"/>
          <w:sz w:val="24"/>
          <w:szCs w:val="24"/>
        </w:rPr>
        <w:t>нефтяной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искусственный</w:t>
      </w:r>
      <w:r w:rsidRPr="00334E61">
        <w:rPr>
          <w:rFonts w:ascii="Times New Roman" w:hAnsi="Times New Roman"/>
          <w:spacing w:val="-1"/>
          <w:sz w:val="24"/>
          <w:szCs w:val="24"/>
        </w:rPr>
        <w:t xml:space="preserve"> </w:t>
      </w:r>
      <w:r w:rsidRPr="00334E61">
        <w:rPr>
          <w:rFonts w:ascii="Times New Roman" w:hAnsi="Times New Roman"/>
          <w:sz w:val="24"/>
          <w:szCs w:val="24"/>
        </w:rPr>
        <w:t>углеводородные</w:t>
      </w:r>
      <w:r w:rsidRPr="00334E61">
        <w:rPr>
          <w:rFonts w:ascii="Times New Roman" w:hAnsi="Times New Roman"/>
          <w:spacing w:val="-1"/>
          <w:sz w:val="24"/>
          <w:szCs w:val="24"/>
        </w:rPr>
        <w:t xml:space="preserve"> </w:t>
      </w:r>
      <w:r w:rsidRPr="00334E61">
        <w:rPr>
          <w:rFonts w:ascii="Times New Roman" w:hAnsi="Times New Roman"/>
          <w:sz w:val="24"/>
          <w:szCs w:val="24"/>
        </w:rPr>
        <w:t>газы-в виде участка земли, ограниченного условными линиями, проходящими в</w:t>
      </w:r>
      <w:r w:rsidRPr="00334E61">
        <w:rPr>
          <w:rFonts w:ascii="Times New Roman" w:hAnsi="Times New Roman"/>
          <w:spacing w:val="-47"/>
          <w:sz w:val="24"/>
          <w:szCs w:val="24"/>
        </w:rPr>
        <w:t xml:space="preserve"> </w:t>
      </w:r>
      <w:r w:rsidRPr="00334E61">
        <w:rPr>
          <w:rFonts w:ascii="Times New Roman" w:hAnsi="Times New Roman"/>
          <w:sz w:val="24"/>
          <w:szCs w:val="24"/>
        </w:rPr>
        <w:t>25</w:t>
      </w:r>
      <w:r w:rsidRPr="00334E61">
        <w:rPr>
          <w:rFonts w:ascii="Times New Roman" w:hAnsi="Times New Roman"/>
          <w:spacing w:val="-1"/>
          <w:sz w:val="24"/>
          <w:szCs w:val="24"/>
        </w:rPr>
        <w:t xml:space="preserve"> </w:t>
      </w:r>
      <w:r w:rsidRPr="00334E61">
        <w:rPr>
          <w:rFonts w:ascii="Times New Roman" w:hAnsi="Times New Roman"/>
          <w:sz w:val="24"/>
          <w:szCs w:val="24"/>
        </w:rPr>
        <w:t>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2"/>
          <w:sz w:val="24"/>
          <w:szCs w:val="24"/>
        </w:rPr>
        <w:t xml:space="preserve"> </w:t>
      </w:r>
      <w:r w:rsidRPr="00334E61">
        <w:rPr>
          <w:rFonts w:ascii="Times New Roman" w:hAnsi="Times New Roman"/>
          <w:sz w:val="24"/>
          <w:szCs w:val="24"/>
        </w:rPr>
        <w:t>трасс</w:t>
      </w:r>
      <w:r w:rsidRPr="00334E61">
        <w:rPr>
          <w:rFonts w:ascii="Times New Roman" w:hAnsi="Times New Roman"/>
          <w:spacing w:val="-2"/>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транспортирующих</w:t>
      </w:r>
      <w:r w:rsidRPr="00334E61">
        <w:rPr>
          <w:rFonts w:ascii="Times New Roman" w:hAnsi="Times New Roman"/>
          <w:spacing w:val="-4"/>
          <w:sz w:val="24"/>
          <w:szCs w:val="24"/>
        </w:rPr>
        <w:t xml:space="preserve"> </w:t>
      </w:r>
      <w:r w:rsidRPr="00334E61">
        <w:rPr>
          <w:rFonts w:ascii="Times New Roman" w:hAnsi="Times New Roman"/>
          <w:sz w:val="24"/>
          <w:szCs w:val="24"/>
        </w:rPr>
        <w:t>сжиженные углеводородные газы, нестабильные бензин и конденсат-в виде участка</w:t>
      </w:r>
      <w:r w:rsidRPr="00334E61">
        <w:rPr>
          <w:rFonts w:ascii="Times New Roman" w:hAnsi="Times New Roman"/>
          <w:spacing w:val="-46"/>
          <w:sz w:val="24"/>
          <w:szCs w:val="24"/>
        </w:rPr>
        <w:t xml:space="preserve"> </w:t>
      </w:r>
      <w:r w:rsidRPr="00334E61">
        <w:rPr>
          <w:rFonts w:ascii="Times New Roman" w:hAnsi="Times New Roman"/>
          <w:sz w:val="24"/>
          <w:szCs w:val="24"/>
        </w:rPr>
        <w:t>земли, ограниченного условными линиями, проходящими в 100 метрах</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оси трубопровода 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619"/>
        <w:jc w:val="both"/>
        <w:rPr>
          <w:rFonts w:ascii="Times New Roman" w:hAnsi="Times New Roman"/>
          <w:sz w:val="24"/>
          <w:szCs w:val="24"/>
        </w:rPr>
      </w:pPr>
      <w:r w:rsidRPr="00334E61">
        <w:rPr>
          <w:rFonts w:ascii="Times New Roman" w:hAnsi="Times New Roman"/>
          <w:sz w:val="24"/>
          <w:szCs w:val="24"/>
        </w:rPr>
        <w:t>вдоль трасс многониточных трубопроводов-в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условными</w:t>
      </w:r>
      <w:r w:rsidRPr="00334E61">
        <w:rPr>
          <w:rFonts w:ascii="Times New Roman" w:hAnsi="Times New Roman"/>
          <w:spacing w:val="-3"/>
          <w:sz w:val="24"/>
          <w:szCs w:val="24"/>
        </w:rPr>
        <w:t xml:space="preserve"> </w:t>
      </w:r>
      <w:r w:rsidRPr="00334E61">
        <w:rPr>
          <w:rFonts w:ascii="Times New Roman" w:hAnsi="Times New Roman"/>
          <w:sz w:val="24"/>
          <w:szCs w:val="24"/>
        </w:rPr>
        <w:t>линиями,</w:t>
      </w:r>
      <w:r w:rsidRPr="00334E61">
        <w:rPr>
          <w:rFonts w:ascii="Times New Roman" w:hAnsi="Times New Roman"/>
          <w:spacing w:val="-3"/>
          <w:sz w:val="24"/>
          <w:szCs w:val="24"/>
        </w:rPr>
        <w:t xml:space="preserve"> </w:t>
      </w:r>
      <w:r w:rsidRPr="00334E61">
        <w:rPr>
          <w:rFonts w:ascii="Times New Roman" w:hAnsi="Times New Roman"/>
          <w:sz w:val="24"/>
          <w:szCs w:val="24"/>
        </w:rPr>
        <w:t>проходящими</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указанных</w:t>
      </w:r>
      <w:r w:rsidRPr="00334E61">
        <w:rPr>
          <w:rFonts w:ascii="Times New Roman" w:hAnsi="Times New Roman"/>
          <w:spacing w:val="-4"/>
          <w:sz w:val="24"/>
          <w:szCs w:val="24"/>
        </w:rPr>
        <w:t xml:space="preserve"> </w:t>
      </w:r>
      <w:r w:rsidRPr="00334E61">
        <w:rPr>
          <w:rFonts w:ascii="Times New Roman" w:hAnsi="Times New Roman"/>
          <w:sz w:val="24"/>
          <w:szCs w:val="24"/>
        </w:rPr>
        <w:t>выше</w:t>
      </w:r>
      <w:r w:rsidRPr="00334E61">
        <w:rPr>
          <w:rFonts w:ascii="Times New Roman" w:hAnsi="Times New Roman"/>
          <w:spacing w:val="-45"/>
          <w:sz w:val="24"/>
          <w:szCs w:val="24"/>
        </w:rPr>
        <w:t xml:space="preserve"> </w:t>
      </w:r>
      <w:r w:rsidRPr="00334E61">
        <w:rPr>
          <w:rFonts w:ascii="Times New Roman" w:hAnsi="Times New Roman"/>
          <w:sz w:val="24"/>
          <w:szCs w:val="24"/>
        </w:rPr>
        <w:t>расстояниях</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осей крайних трубопроводов;</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648"/>
        <w:jc w:val="both"/>
        <w:rPr>
          <w:rFonts w:ascii="Times New Roman" w:hAnsi="Times New Roman"/>
          <w:sz w:val="24"/>
          <w:szCs w:val="24"/>
        </w:rPr>
      </w:pPr>
      <w:r w:rsidRPr="00334E61">
        <w:rPr>
          <w:rFonts w:ascii="Times New Roman" w:hAnsi="Times New Roman"/>
          <w:sz w:val="24"/>
          <w:szCs w:val="24"/>
        </w:rPr>
        <w:t>вдоль</w:t>
      </w:r>
      <w:r w:rsidRPr="00334E61">
        <w:rPr>
          <w:rFonts w:ascii="Times New Roman" w:hAnsi="Times New Roman"/>
          <w:spacing w:val="-3"/>
          <w:sz w:val="24"/>
          <w:szCs w:val="24"/>
        </w:rPr>
        <w:t xml:space="preserve"> </w:t>
      </w:r>
      <w:r w:rsidRPr="00334E61">
        <w:rPr>
          <w:rFonts w:ascii="Times New Roman" w:hAnsi="Times New Roman"/>
          <w:sz w:val="24"/>
          <w:szCs w:val="24"/>
        </w:rPr>
        <w:t>подводных</w:t>
      </w:r>
      <w:r w:rsidRPr="00334E61">
        <w:rPr>
          <w:rFonts w:ascii="Times New Roman" w:hAnsi="Times New Roman"/>
          <w:spacing w:val="-4"/>
          <w:sz w:val="24"/>
          <w:szCs w:val="24"/>
        </w:rPr>
        <w:t xml:space="preserve"> </w:t>
      </w:r>
      <w:r w:rsidRPr="00334E61">
        <w:rPr>
          <w:rFonts w:ascii="Times New Roman" w:hAnsi="Times New Roman"/>
          <w:sz w:val="24"/>
          <w:szCs w:val="24"/>
        </w:rPr>
        <w:t>переходов</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2"/>
          <w:sz w:val="24"/>
          <w:szCs w:val="24"/>
        </w:rPr>
        <w:t xml:space="preserve"> </w:t>
      </w:r>
      <w:r w:rsidRPr="00334E61">
        <w:rPr>
          <w:rFonts w:ascii="Times New Roman" w:hAnsi="Times New Roman"/>
          <w:sz w:val="24"/>
          <w:szCs w:val="24"/>
        </w:rPr>
        <w:t>водного</w:t>
      </w:r>
      <w:r w:rsidRPr="00334E61">
        <w:rPr>
          <w:rFonts w:ascii="Times New Roman" w:hAnsi="Times New Roman"/>
          <w:spacing w:val="-3"/>
          <w:sz w:val="24"/>
          <w:szCs w:val="24"/>
        </w:rPr>
        <w:t xml:space="preserve"> </w:t>
      </w:r>
      <w:r w:rsidRPr="00334E61">
        <w:rPr>
          <w:rFonts w:ascii="Times New Roman" w:hAnsi="Times New Roman"/>
          <w:sz w:val="24"/>
          <w:szCs w:val="24"/>
        </w:rPr>
        <w:t>пространства</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45"/>
          <w:sz w:val="24"/>
          <w:szCs w:val="24"/>
        </w:rPr>
        <w:t xml:space="preserve"> </w:t>
      </w:r>
      <w:r w:rsidRPr="00334E61">
        <w:rPr>
          <w:rFonts w:ascii="Times New Roman" w:hAnsi="Times New Roman"/>
          <w:sz w:val="24"/>
          <w:szCs w:val="24"/>
        </w:rPr>
        <w:t>водной</w:t>
      </w:r>
      <w:r w:rsidRPr="00334E61">
        <w:rPr>
          <w:rFonts w:ascii="Times New Roman" w:hAnsi="Times New Roman"/>
          <w:spacing w:val="-2"/>
          <w:sz w:val="24"/>
          <w:szCs w:val="24"/>
        </w:rPr>
        <w:t xml:space="preserve"> </w:t>
      </w:r>
      <w:r w:rsidRPr="00334E61">
        <w:rPr>
          <w:rFonts w:ascii="Times New Roman" w:hAnsi="Times New Roman"/>
          <w:sz w:val="24"/>
          <w:szCs w:val="24"/>
        </w:rPr>
        <w:t>поверхности</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дна,</w:t>
      </w:r>
      <w:r w:rsidRPr="00334E61">
        <w:rPr>
          <w:rFonts w:ascii="Times New Roman" w:hAnsi="Times New Roman"/>
          <w:spacing w:val="-2"/>
          <w:sz w:val="24"/>
          <w:szCs w:val="24"/>
        </w:rPr>
        <w:t xml:space="preserve"> </w:t>
      </w:r>
      <w:r w:rsidRPr="00334E61">
        <w:rPr>
          <w:rFonts w:ascii="Times New Roman" w:hAnsi="Times New Roman"/>
          <w:sz w:val="24"/>
          <w:szCs w:val="24"/>
        </w:rPr>
        <w:t>заключенного</w:t>
      </w:r>
      <w:r w:rsidRPr="00334E61">
        <w:rPr>
          <w:rFonts w:ascii="Times New Roman" w:hAnsi="Times New Roman"/>
          <w:spacing w:val="-3"/>
          <w:sz w:val="24"/>
          <w:szCs w:val="24"/>
        </w:rPr>
        <w:t xml:space="preserve"> </w:t>
      </w:r>
      <w:r w:rsidRPr="00334E61">
        <w:rPr>
          <w:rFonts w:ascii="Times New Roman" w:hAnsi="Times New Roman"/>
          <w:sz w:val="24"/>
          <w:szCs w:val="24"/>
        </w:rPr>
        <w:t>между</w:t>
      </w:r>
      <w:r w:rsidRPr="00334E61">
        <w:rPr>
          <w:rFonts w:ascii="Times New Roman" w:hAnsi="Times New Roman"/>
          <w:spacing w:val="1"/>
          <w:sz w:val="24"/>
          <w:szCs w:val="24"/>
        </w:rPr>
        <w:t xml:space="preserve"> </w:t>
      </w:r>
      <w:r w:rsidRPr="00334E61">
        <w:rPr>
          <w:rFonts w:ascii="Times New Roman" w:hAnsi="Times New Roman"/>
          <w:sz w:val="24"/>
          <w:szCs w:val="24"/>
        </w:rPr>
        <w:t>параллельными плоскостями, отстоящими от осей крайних ниток переходов на 100</w:t>
      </w:r>
      <w:r w:rsidRPr="00334E61">
        <w:rPr>
          <w:rFonts w:ascii="Times New Roman" w:hAnsi="Times New Roman"/>
          <w:spacing w:val="-46"/>
          <w:sz w:val="24"/>
          <w:szCs w:val="24"/>
        </w:rPr>
        <w:t xml:space="preserve"> </w:t>
      </w:r>
      <w:r w:rsidRPr="00334E61">
        <w:rPr>
          <w:rFonts w:ascii="Times New Roman" w:hAnsi="Times New Roman"/>
          <w:sz w:val="24"/>
          <w:szCs w:val="24"/>
        </w:rPr>
        <w:t>метров</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каждой 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542"/>
        <w:jc w:val="both"/>
        <w:rPr>
          <w:rFonts w:ascii="Times New Roman" w:hAnsi="Times New Roman"/>
          <w:sz w:val="24"/>
          <w:szCs w:val="24"/>
        </w:rPr>
      </w:pPr>
      <w:r w:rsidRPr="00334E61">
        <w:rPr>
          <w:rFonts w:ascii="Times New Roman" w:hAnsi="Times New Roman"/>
          <w:sz w:val="24"/>
          <w:szCs w:val="24"/>
        </w:rPr>
        <w:t xml:space="preserve">вокруг емкостей для хранения и </w:t>
      </w:r>
      <w:proofErr w:type="spellStart"/>
      <w:r w:rsidRPr="00334E61">
        <w:rPr>
          <w:rFonts w:ascii="Times New Roman" w:hAnsi="Times New Roman"/>
          <w:sz w:val="24"/>
          <w:szCs w:val="24"/>
        </w:rPr>
        <w:t>разгазирования</w:t>
      </w:r>
      <w:proofErr w:type="spellEnd"/>
      <w:r w:rsidRPr="00334E61">
        <w:rPr>
          <w:rFonts w:ascii="Times New Roman" w:hAnsi="Times New Roman"/>
          <w:sz w:val="24"/>
          <w:szCs w:val="24"/>
        </w:rPr>
        <w:t xml:space="preserve"> конденсата, земляных</w:t>
      </w:r>
      <w:r w:rsidRPr="00334E61">
        <w:rPr>
          <w:rFonts w:ascii="Times New Roman" w:hAnsi="Times New Roman"/>
          <w:spacing w:val="-46"/>
          <w:sz w:val="24"/>
          <w:szCs w:val="24"/>
        </w:rPr>
        <w:t xml:space="preserve"> </w:t>
      </w:r>
      <w:r w:rsidRPr="00334E61">
        <w:rPr>
          <w:rFonts w:ascii="Times New Roman" w:hAnsi="Times New Roman"/>
          <w:sz w:val="24"/>
          <w:szCs w:val="24"/>
        </w:rPr>
        <w:t>амбаров для аварийного выпуска продукции-в виде участка земли,</w:t>
      </w:r>
      <w:r w:rsidRPr="00334E61">
        <w:rPr>
          <w:rFonts w:ascii="Times New Roman" w:hAnsi="Times New Roman"/>
          <w:spacing w:val="1"/>
          <w:sz w:val="24"/>
          <w:szCs w:val="24"/>
        </w:rPr>
        <w:t xml:space="preserve"> </w:t>
      </w:r>
      <w:r w:rsidRPr="00334E61">
        <w:rPr>
          <w:rFonts w:ascii="Times New Roman" w:hAnsi="Times New Roman"/>
          <w:sz w:val="24"/>
          <w:szCs w:val="24"/>
        </w:rPr>
        <w:t>ограниченного</w:t>
      </w:r>
      <w:r w:rsidRPr="00334E61">
        <w:rPr>
          <w:rFonts w:ascii="Times New Roman" w:hAnsi="Times New Roman"/>
          <w:spacing w:val="-3"/>
          <w:sz w:val="24"/>
          <w:szCs w:val="24"/>
        </w:rPr>
        <w:t xml:space="preserve"> </w:t>
      </w:r>
      <w:r w:rsidRPr="00334E61">
        <w:rPr>
          <w:rFonts w:ascii="Times New Roman" w:hAnsi="Times New Roman"/>
          <w:sz w:val="24"/>
          <w:szCs w:val="24"/>
        </w:rPr>
        <w:t>замкнутой</w:t>
      </w:r>
      <w:r w:rsidRPr="00334E61">
        <w:rPr>
          <w:rFonts w:ascii="Times New Roman" w:hAnsi="Times New Roman"/>
          <w:spacing w:val="-1"/>
          <w:sz w:val="24"/>
          <w:szCs w:val="24"/>
        </w:rPr>
        <w:t xml:space="preserve"> </w:t>
      </w:r>
      <w:r w:rsidRPr="00334E61">
        <w:rPr>
          <w:rFonts w:ascii="Times New Roman" w:hAnsi="Times New Roman"/>
          <w:sz w:val="24"/>
          <w:szCs w:val="24"/>
        </w:rPr>
        <w:t>линией,</w:t>
      </w:r>
      <w:r w:rsidRPr="00334E61">
        <w:rPr>
          <w:rFonts w:ascii="Times New Roman" w:hAnsi="Times New Roman"/>
          <w:spacing w:val="-2"/>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границ</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территорий 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на 50</w:t>
      </w:r>
      <w:r w:rsidRPr="00334E61">
        <w:rPr>
          <w:rFonts w:ascii="Times New Roman" w:hAnsi="Times New Roman"/>
          <w:spacing w:val="-2"/>
          <w:sz w:val="24"/>
          <w:szCs w:val="24"/>
        </w:rPr>
        <w:t xml:space="preserve"> </w:t>
      </w:r>
      <w:r w:rsidRPr="00334E61">
        <w:rPr>
          <w:rFonts w:ascii="Times New Roman" w:hAnsi="Times New Roman"/>
          <w:sz w:val="24"/>
          <w:szCs w:val="24"/>
        </w:rPr>
        <w:t>метров</w:t>
      </w:r>
      <w:r w:rsidRPr="00334E61">
        <w:rPr>
          <w:rFonts w:ascii="Times New Roman" w:hAnsi="Times New Roman"/>
          <w:spacing w:val="-2"/>
          <w:sz w:val="24"/>
          <w:szCs w:val="24"/>
        </w:rPr>
        <w:t xml:space="preserve"> </w:t>
      </w:r>
      <w:r w:rsidRPr="00334E61">
        <w:rPr>
          <w:rFonts w:ascii="Times New Roman" w:hAnsi="Times New Roman"/>
          <w:sz w:val="24"/>
          <w:szCs w:val="24"/>
        </w:rPr>
        <w:t>во</w:t>
      </w:r>
      <w:r w:rsidRPr="00334E61">
        <w:rPr>
          <w:rFonts w:ascii="Times New Roman" w:hAnsi="Times New Roman"/>
          <w:spacing w:val="-3"/>
          <w:sz w:val="24"/>
          <w:szCs w:val="24"/>
        </w:rPr>
        <w:t xml:space="preserve"> </w:t>
      </w:r>
      <w:r w:rsidRPr="00334E61">
        <w:rPr>
          <w:rFonts w:ascii="Times New Roman" w:hAnsi="Times New Roman"/>
          <w:sz w:val="24"/>
          <w:szCs w:val="24"/>
        </w:rPr>
        <w:t>все</w:t>
      </w:r>
      <w:r w:rsidRPr="00334E61">
        <w:rPr>
          <w:rFonts w:ascii="Times New Roman" w:hAnsi="Times New Roman"/>
          <w:spacing w:val="-1"/>
          <w:sz w:val="24"/>
          <w:szCs w:val="24"/>
        </w:rPr>
        <w:t xml:space="preserve"> </w:t>
      </w:r>
      <w:r w:rsidRPr="00334E61">
        <w:rPr>
          <w:rFonts w:ascii="Times New Roman" w:hAnsi="Times New Roman"/>
          <w:sz w:val="24"/>
          <w:szCs w:val="24"/>
        </w:rPr>
        <w:t>стороны;</w:t>
      </w:r>
    </w:p>
    <w:p w:rsidR="00334E61" w:rsidRPr="00334E61" w:rsidRDefault="00334E61" w:rsidP="00334E61">
      <w:pPr>
        <w:pStyle w:val="a5"/>
        <w:widowControl w:val="0"/>
        <w:numPr>
          <w:ilvl w:val="0"/>
          <w:numId w:val="16"/>
        </w:numPr>
        <w:tabs>
          <w:tab w:val="left" w:pos="2253"/>
        </w:tabs>
        <w:autoSpaceDE w:val="0"/>
        <w:autoSpaceDN w:val="0"/>
        <w:spacing w:after="0" w:line="240" w:lineRule="auto"/>
        <w:ind w:right="452"/>
        <w:jc w:val="both"/>
        <w:rPr>
          <w:rFonts w:ascii="Times New Roman" w:hAnsi="Times New Roman"/>
          <w:sz w:val="24"/>
          <w:szCs w:val="24"/>
        </w:rPr>
      </w:pPr>
      <w:r w:rsidRPr="00334E61">
        <w:rPr>
          <w:rFonts w:ascii="Times New Roman" w:hAnsi="Times New Roman"/>
          <w:sz w:val="24"/>
          <w:szCs w:val="24"/>
        </w:rPr>
        <w:t>вокруг технологических установок подготовки продукции к транспорту,</w:t>
      </w:r>
      <w:r w:rsidRPr="00334E61">
        <w:rPr>
          <w:rFonts w:ascii="Times New Roman" w:hAnsi="Times New Roman"/>
          <w:spacing w:val="-46"/>
          <w:sz w:val="24"/>
          <w:szCs w:val="24"/>
        </w:rPr>
        <w:t xml:space="preserve"> </w:t>
      </w:r>
      <w:r w:rsidRPr="00334E61">
        <w:rPr>
          <w:rFonts w:ascii="Times New Roman" w:hAnsi="Times New Roman"/>
          <w:sz w:val="24"/>
          <w:szCs w:val="24"/>
        </w:rPr>
        <w:t>головных и промежуточных перекачивающих и наливных насосных</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резервуарных</w:t>
      </w:r>
      <w:r w:rsidRPr="00334E61">
        <w:rPr>
          <w:rFonts w:ascii="Times New Roman" w:hAnsi="Times New Roman"/>
          <w:spacing w:val="-2"/>
          <w:sz w:val="24"/>
          <w:szCs w:val="24"/>
        </w:rPr>
        <w:t xml:space="preserve"> </w:t>
      </w:r>
      <w:r w:rsidRPr="00334E61">
        <w:rPr>
          <w:rFonts w:ascii="Times New Roman" w:hAnsi="Times New Roman"/>
          <w:sz w:val="24"/>
          <w:szCs w:val="24"/>
        </w:rPr>
        <w:t>парков,</w:t>
      </w:r>
      <w:r w:rsidRPr="00334E61">
        <w:rPr>
          <w:rFonts w:ascii="Times New Roman" w:hAnsi="Times New Roman"/>
          <w:spacing w:val="-2"/>
          <w:sz w:val="24"/>
          <w:szCs w:val="24"/>
        </w:rPr>
        <w:t xml:space="preserve"> </w:t>
      </w:r>
      <w:r w:rsidRPr="00334E61">
        <w:rPr>
          <w:rFonts w:ascii="Times New Roman" w:hAnsi="Times New Roman"/>
          <w:sz w:val="24"/>
          <w:szCs w:val="24"/>
        </w:rPr>
        <w:t>компрессорных</w:t>
      </w:r>
      <w:r w:rsidRPr="00334E61">
        <w:rPr>
          <w:rFonts w:ascii="Times New Roman" w:hAnsi="Times New Roman"/>
          <w:spacing w:val="-3"/>
          <w:sz w:val="24"/>
          <w:szCs w:val="24"/>
        </w:rPr>
        <w:t xml:space="preserve"> </w:t>
      </w:r>
      <w:r w:rsidRPr="00334E61">
        <w:rPr>
          <w:rFonts w:ascii="Times New Roman" w:hAnsi="Times New Roman"/>
          <w:sz w:val="24"/>
          <w:szCs w:val="24"/>
        </w:rPr>
        <w:t>и газораспределительных</w:t>
      </w:r>
      <w:r w:rsidRPr="00334E61">
        <w:rPr>
          <w:rFonts w:ascii="Times New Roman" w:hAnsi="Times New Roman"/>
          <w:spacing w:val="-5"/>
          <w:sz w:val="24"/>
          <w:szCs w:val="24"/>
        </w:rPr>
        <w:t xml:space="preserve"> </w:t>
      </w:r>
      <w:r w:rsidRPr="00334E61">
        <w:rPr>
          <w:rFonts w:ascii="Times New Roman" w:hAnsi="Times New Roman"/>
          <w:sz w:val="24"/>
          <w:szCs w:val="24"/>
        </w:rPr>
        <w:t>станций,</w:t>
      </w:r>
      <w:r w:rsidRPr="00334E61">
        <w:rPr>
          <w:rFonts w:ascii="Times New Roman" w:hAnsi="Times New Roman"/>
          <w:spacing w:val="-3"/>
          <w:sz w:val="24"/>
          <w:szCs w:val="24"/>
        </w:rPr>
        <w:t xml:space="preserve"> </w:t>
      </w:r>
      <w:r w:rsidRPr="00334E61">
        <w:rPr>
          <w:rFonts w:ascii="Times New Roman" w:hAnsi="Times New Roman"/>
          <w:sz w:val="24"/>
          <w:szCs w:val="24"/>
        </w:rPr>
        <w:t>узлов</w:t>
      </w:r>
      <w:r w:rsidRPr="00334E61">
        <w:rPr>
          <w:rFonts w:ascii="Times New Roman" w:hAnsi="Times New Roman"/>
          <w:spacing w:val="-3"/>
          <w:sz w:val="24"/>
          <w:szCs w:val="24"/>
        </w:rPr>
        <w:t xml:space="preserve"> </w:t>
      </w:r>
      <w:r w:rsidRPr="00334E61">
        <w:rPr>
          <w:rFonts w:ascii="Times New Roman" w:hAnsi="Times New Roman"/>
          <w:sz w:val="24"/>
          <w:szCs w:val="24"/>
        </w:rPr>
        <w:t>измерения</w:t>
      </w:r>
      <w:r w:rsidRPr="00334E61">
        <w:rPr>
          <w:rFonts w:ascii="Times New Roman" w:hAnsi="Times New Roman"/>
          <w:spacing w:val="-2"/>
          <w:sz w:val="24"/>
          <w:szCs w:val="24"/>
        </w:rPr>
        <w:t xml:space="preserve"> </w:t>
      </w:r>
      <w:r w:rsidRPr="00334E61">
        <w:rPr>
          <w:rFonts w:ascii="Times New Roman" w:hAnsi="Times New Roman"/>
          <w:sz w:val="24"/>
          <w:szCs w:val="24"/>
        </w:rPr>
        <w:t>продукции, наливных и сливных эстакад, станций подземного хранения газа,</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2"/>
          <w:sz w:val="24"/>
          <w:szCs w:val="24"/>
        </w:rPr>
        <w:t xml:space="preserve"> </w:t>
      </w:r>
      <w:r w:rsidRPr="00334E61">
        <w:rPr>
          <w:rFonts w:ascii="Times New Roman" w:hAnsi="Times New Roman"/>
          <w:sz w:val="24"/>
          <w:szCs w:val="24"/>
        </w:rPr>
        <w:t>подогрева</w:t>
      </w:r>
      <w:r w:rsidRPr="00334E61">
        <w:rPr>
          <w:rFonts w:ascii="Times New Roman" w:hAnsi="Times New Roman"/>
          <w:spacing w:val="-1"/>
          <w:sz w:val="24"/>
          <w:szCs w:val="24"/>
        </w:rPr>
        <w:t xml:space="preserve"> </w:t>
      </w:r>
      <w:r w:rsidRPr="00334E61">
        <w:rPr>
          <w:rFonts w:ascii="Times New Roman" w:hAnsi="Times New Roman"/>
          <w:sz w:val="24"/>
          <w:szCs w:val="24"/>
        </w:rPr>
        <w:t>нефти,</w:t>
      </w:r>
      <w:r w:rsidRPr="00334E61">
        <w:rPr>
          <w:rFonts w:ascii="Times New Roman" w:hAnsi="Times New Roman"/>
          <w:spacing w:val="-3"/>
          <w:sz w:val="24"/>
          <w:szCs w:val="24"/>
        </w:rPr>
        <w:t xml:space="preserve"> </w:t>
      </w:r>
      <w:r w:rsidRPr="00334E61">
        <w:rPr>
          <w:rFonts w:ascii="Times New Roman" w:hAnsi="Times New Roman"/>
          <w:sz w:val="24"/>
          <w:szCs w:val="24"/>
        </w:rPr>
        <w:t>нефтепродуктов-в</w:t>
      </w:r>
      <w:r w:rsidRPr="00334E61">
        <w:rPr>
          <w:rFonts w:ascii="Times New Roman" w:hAnsi="Times New Roman"/>
          <w:spacing w:val="-1"/>
          <w:sz w:val="24"/>
          <w:szCs w:val="24"/>
        </w:rPr>
        <w:t xml:space="preserve"> </w:t>
      </w:r>
      <w:r w:rsidRPr="00334E61">
        <w:rPr>
          <w:rFonts w:ascii="Times New Roman" w:hAnsi="Times New Roman"/>
          <w:sz w:val="24"/>
          <w:szCs w:val="24"/>
        </w:rPr>
        <w:t>виде</w:t>
      </w:r>
      <w:r w:rsidRPr="00334E61">
        <w:rPr>
          <w:rFonts w:ascii="Times New Roman" w:hAnsi="Times New Roman"/>
          <w:spacing w:val="-2"/>
          <w:sz w:val="24"/>
          <w:szCs w:val="24"/>
        </w:rPr>
        <w:t xml:space="preserve"> </w:t>
      </w:r>
      <w:r w:rsidRPr="00334E61">
        <w:rPr>
          <w:rFonts w:ascii="Times New Roman" w:hAnsi="Times New Roman"/>
          <w:sz w:val="24"/>
          <w:szCs w:val="24"/>
        </w:rPr>
        <w:t>участка</w:t>
      </w:r>
      <w:r w:rsidRPr="00334E61">
        <w:rPr>
          <w:rFonts w:ascii="Times New Roman" w:hAnsi="Times New Roman"/>
          <w:spacing w:val="-1"/>
          <w:sz w:val="24"/>
          <w:szCs w:val="24"/>
        </w:rPr>
        <w:t xml:space="preserve"> </w:t>
      </w:r>
      <w:r w:rsidRPr="00334E61">
        <w:rPr>
          <w:rFonts w:ascii="Times New Roman" w:hAnsi="Times New Roman"/>
          <w:sz w:val="24"/>
          <w:szCs w:val="24"/>
        </w:rPr>
        <w:t>земли, ограниченного</w:t>
      </w:r>
      <w:r w:rsidRPr="00334E61">
        <w:rPr>
          <w:rFonts w:ascii="Times New Roman" w:hAnsi="Times New Roman"/>
          <w:spacing w:val="-4"/>
          <w:sz w:val="24"/>
          <w:szCs w:val="24"/>
        </w:rPr>
        <w:t xml:space="preserve"> </w:t>
      </w:r>
      <w:r w:rsidRPr="00334E61">
        <w:rPr>
          <w:rFonts w:ascii="Times New Roman" w:hAnsi="Times New Roman"/>
          <w:sz w:val="24"/>
          <w:szCs w:val="24"/>
        </w:rPr>
        <w:t>замкнутой</w:t>
      </w:r>
      <w:r w:rsidRPr="00334E61">
        <w:rPr>
          <w:rFonts w:ascii="Times New Roman" w:hAnsi="Times New Roman"/>
          <w:spacing w:val="-2"/>
          <w:sz w:val="24"/>
          <w:szCs w:val="24"/>
        </w:rPr>
        <w:t xml:space="preserve"> </w:t>
      </w:r>
      <w:r w:rsidRPr="00334E61">
        <w:rPr>
          <w:rFonts w:ascii="Times New Roman" w:hAnsi="Times New Roman"/>
          <w:sz w:val="24"/>
          <w:szCs w:val="24"/>
        </w:rPr>
        <w:t>линией,</w:t>
      </w:r>
      <w:r w:rsidRPr="00334E61">
        <w:rPr>
          <w:rFonts w:ascii="Times New Roman" w:hAnsi="Times New Roman"/>
          <w:spacing w:val="-3"/>
          <w:sz w:val="24"/>
          <w:szCs w:val="24"/>
        </w:rPr>
        <w:t xml:space="preserve"> </w:t>
      </w:r>
      <w:r w:rsidRPr="00334E61">
        <w:rPr>
          <w:rFonts w:ascii="Times New Roman" w:hAnsi="Times New Roman"/>
          <w:sz w:val="24"/>
          <w:szCs w:val="24"/>
        </w:rPr>
        <w:t>отстоящей</w:t>
      </w:r>
      <w:r w:rsidRPr="00334E61">
        <w:rPr>
          <w:rFonts w:ascii="Times New Roman" w:hAnsi="Times New Roman"/>
          <w:spacing w:val="-3"/>
          <w:sz w:val="24"/>
          <w:szCs w:val="24"/>
        </w:rPr>
        <w:t xml:space="preserve"> </w:t>
      </w:r>
      <w:r w:rsidRPr="00334E61">
        <w:rPr>
          <w:rFonts w:ascii="Times New Roman" w:hAnsi="Times New Roman"/>
          <w:sz w:val="24"/>
          <w:szCs w:val="24"/>
        </w:rPr>
        <w:t>от</w:t>
      </w:r>
      <w:r w:rsidRPr="00334E61">
        <w:rPr>
          <w:rFonts w:ascii="Times New Roman" w:hAnsi="Times New Roman"/>
          <w:spacing w:val="-3"/>
          <w:sz w:val="24"/>
          <w:szCs w:val="24"/>
        </w:rPr>
        <w:t xml:space="preserve"> </w:t>
      </w:r>
      <w:r w:rsidRPr="00334E61">
        <w:rPr>
          <w:rFonts w:ascii="Times New Roman" w:hAnsi="Times New Roman"/>
          <w:sz w:val="24"/>
          <w:szCs w:val="24"/>
        </w:rPr>
        <w:t>границ</w:t>
      </w:r>
      <w:r w:rsidRPr="00334E61">
        <w:rPr>
          <w:rFonts w:ascii="Times New Roman" w:hAnsi="Times New Roman"/>
          <w:spacing w:val="-3"/>
          <w:sz w:val="24"/>
          <w:szCs w:val="24"/>
        </w:rPr>
        <w:t xml:space="preserve"> </w:t>
      </w:r>
      <w:r w:rsidRPr="00334E61">
        <w:rPr>
          <w:rFonts w:ascii="Times New Roman" w:hAnsi="Times New Roman"/>
          <w:sz w:val="24"/>
          <w:szCs w:val="24"/>
        </w:rPr>
        <w:t>территорий</w:t>
      </w:r>
      <w:r w:rsidRPr="00334E61">
        <w:rPr>
          <w:rFonts w:ascii="Times New Roman" w:hAnsi="Times New Roman"/>
          <w:spacing w:val="-45"/>
          <w:sz w:val="24"/>
          <w:szCs w:val="24"/>
        </w:rPr>
        <w:t xml:space="preserve"> </w:t>
      </w:r>
      <w:r w:rsidRPr="00334E61">
        <w:rPr>
          <w:rFonts w:ascii="Times New Roman" w:hAnsi="Times New Roman"/>
          <w:sz w:val="24"/>
          <w:szCs w:val="24"/>
        </w:rPr>
        <w:t>указанных</w:t>
      </w:r>
      <w:r w:rsidRPr="00334E61">
        <w:rPr>
          <w:rFonts w:ascii="Times New Roman" w:hAnsi="Times New Roman"/>
          <w:spacing w:val="-3"/>
          <w:sz w:val="24"/>
          <w:szCs w:val="24"/>
        </w:rPr>
        <w:t xml:space="preserve"> </w:t>
      </w:r>
      <w:r w:rsidRPr="00334E61">
        <w:rPr>
          <w:rFonts w:ascii="Times New Roman" w:hAnsi="Times New Roman"/>
          <w:sz w:val="24"/>
          <w:szCs w:val="24"/>
        </w:rPr>
        <w:t>объектов на</w:t>
      </w:r>
      <w:r w:rsidRPr="00334E61">
        <w:rPr>
          <w:rFonts w:ascii="Times New Roman" w:hAnsi="Times New Roman"/>
          <w:spacing w:val="2"/>
          <w:sz w:val="24"/>
          <w:szCs w:val="24"/>
        </w:rPr>
        <w:t xml:space="preserve"> </w:t>
      </w:r>
      <w:r w:rsidRPr="00334E61">
        <w:rPr>
          <w:rFonts w:ascii="Times New Roman" w:hAnsi="Times New Roman"/>
          <w:sz w:val="24"/>
          <w:szCs w:val="24"/>
        </w:rPr>
        <w:t>100</w:t>
      </w:r>
      <w:r w:rsidRPr="00334E61">
        <w:rPr>
          <w:rFonts w:ascii="Times New Roman" w:hAnsi="Times New Roman"/>
          <w:spacing w:val="-3"/>
          <w:sz w:val="24"/>
          <w:szCs w:val="24"/>
        </w:rPr>
        <w:t xml:space="preserve"> </w:t>
      </w:r>
      <w:r w:rsidRPr="00334E61">
        <w:rPr>
          <w:rFonts w:ascii="Times New Roman" w:hAnsi="Times New Roman"/>
          <w:sz w:val="24"/>
          <w:szCs w:val="24"/>
        </w:rPr>
        <w:t>метров</w:t>
      </w:r>
      <w:r w:rsidRPr="00334E61">
        <w:rPr>
          <w:rFonts w:ascii="Times New Roman" w:hAnsi="Times New Roman"/>
          <w:spacing w:val="-1"/>
          <w:sz w:val="24"/>
          <w:szCs w:val="24"/>
        </w:rPr>
        <w:t xml:space="preserve"> </w:t>
      </w:r>
      <w:r w:rsidRPr="00334E61">
        <w:rPr>
          <w:rFonts w:ascii="Times New Roman" w:hAnsi="Times New Roman"/>
          <w:sz w:val="24"/>
          <w:szCs w:val="24"/>
        </w:rPr>
        <w:t>во</w:t>
      </w:r>
      <w:r w:rsidRPr="00334E61">
        <w:rPr>
          <w:rFonts w:ascii="Times New Roman" w:hAnsi="Times New Roman"/>
          <w:spacing w:val="-1"/>
          <w:sz w:val="24"/>
          <w:szCs w:val="24"/>
        </w:rPr>
        <w:t xml:space="preserve"> </w:t>
      </w:r>
      <w:r w:rsidRPr="00334E61">
        <w:rPr>
          <w:rFonts w:ascii="Times New Roman" w:hAnsi="Times New Roman"/>
          <w:sz w:val="24"/>
          <w:szCs w:val="24"/>
        </w:rPr>
        <w:t>все стороны.</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охранных</w:t>
      </w:r>
      <w:r w:rsidRPr="00334E61">
        <w:rPr>
          <w:rFonts w:ascii="Times New Roman" w:hAnsi="Times New Roman"/>
          <w:spacing w:val="-4"/>
          <w:sz w:val="24"/>
          <w:szCs w:val="24"/>
        </w:rPr>
        <w:t xml:space="preserve"> </w:t>
      </w:r>
      <w:r w:rsidRPr="00334E61">
        <w:rPr>
          <w:rFonts w:ascii="Times New Roman" w:hAnsi="Times New Roman"/>
          <w:sz w:val="24"/>
          <w:szCs w:val="24"/>
        </w:rPr>
        <w:t>зонах</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2"/>
          <w:sz w:val="24"/>
          <w:szCs w:val="24"/>
        </w:rPr>
        <w:t xml:space="preserve"> </w:t>
      </w:r>
      <w:r w:rsidRPr="00334E61">
        <w:rPr>
          <w:rFonts w:ascii="Times New Roman" w:hAnsi="Times New Roman"/>
          <w:sz w:val="24"/>
          <w:szCs w:val="24"/>
        </w:rPr>
        <w:t>запрещается:</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перемещать,</w:t>
      </w:r>
      <w:r w:rsidRPr="00334E61">
        <w:rPr>
          <w:rFonts w:ascii="Times New Roman" w:hAnsi="Times New Roman"/>
          <w:spacing w:val="-5"/>
          <w:sz w:val="24"/>
          <w:szCs w:val="24"/>
        </w:rPr>
        <w:t xml:space="preserve"> </w:t>
      </w:r>
      <w:r w:rsidRPr="00334E61">
        <w:rPr>
          <w:rFonts w:ascii="Times New Roman" w:hAnsi="Times New Roman"/>
          <w:sz w:val="24"/>
          <w:szCs w:val="24"/>
        </w:rPr>
        <w:t>засыпать</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ломать</w:t>
      </w:r>
      <w:r w:rsidRPr="00334E61">
        <w:rPr>
          <w:rFonts w:ascii="Times New Roman" w:hAnsi="Times New Roman"/>
          <w:spacing w:val="-4"/>
          <w:sz w:val="24"/>
          <w:szCs w:val="24"/>
        </w:rPr>
        <w:t xml:space="preserve"> </w:t>
      </w:r>
      <w:r w:rsidRPr="00334E61">
        <w:rPr>
          <w:rFonts w:ascii="Times New Roman" w:hAnsi="Times New Roman"/>
          <w:sz w:val="24"/>
          <w:szCs w:val="24"/>
        </w:rPr>
        <w:t>опознавательные</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сигнальные</w:t>
      </w:r>
      <w:r w:rsidRPr="00334E61">
        <w:rPr>
          <w:rFonts w:ascii="Times New Roman" w:hAnsi="Times New Roman"/>
          <w:spacing w:val="-4"/>
          <w:sz w:val="24"/>
          <w:szCs w:val="24"/>
        </w:rPr>
        <w:t xml:space="preserve"> </w:t>
      </w:r>
      <w:r w:rsidRPr="00334E61">
        <w:rPr>
          <w:rFonts w:ascii="Times New Roman" w:hAnsi="Times New Roman"/>
          <w:sz w:val="24"/>
          <w:szCs w:val="24"/>
        </w:rPr>
        <w:t>знаки,</w:t>
      </w:r>
      <w:r w:rsidRPr="00334E61">
        <w:rPr>
          <w:rFonts w:ascii="Times New Roman" w:hAnsi="Times New Roman"/>
          <w:spacing w:val="-45"/>
          <w:sz w:val="24"/>
          <w:szCs w:val="24"/>
        </w:rPr>
        <w:t xml:space="preserve"> </w:t>
      </w:r>
      <w:r w:rsidRPr="00334E61">
        <w:rPr>
          <w:rFonts w:ascii="Times New Roman" w:hAnsi="Times New Roman"/>
          <w:sz w:val="24"/>
          <w:szCs w:val="24"/>
        </w:rPr>
        <w:t>контрольно-измерительные</w:t>
      </w:r>
      <w:r w:rsidRPr="00334E61">
        <w:rPr>
          <w:rFonts w:ascii="Times New Roman" w:hAnsi="Times New Roman"/>
          <w:spacing w:val="-1"/>
          <w:sz w:val="24"/>
          <w:szCs w:val="24"/>
        </w:rPr>
        <w:t xml:space="preserve"> </w:t>
      </w:r>
      <w:r w:rsidRPr="00334E61">
        <w:rPr>
          <w:rFonts w:ascii="Times New Roman" w:hAnsi="Times New Roman"/>
          <w:sz w:val="24"/>
          <w:szCs w:val="24"/>
        </w:rPr>
        <w:t xml:space="preserve">пункты; </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открывать люки, калитки и двери необслуживаемых усилительных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 кабельной связи, ограждений узлов линейной арматуры,</w:t>
      </w:r>
      <w:r w:rsidRPr="00334E61">
        <w:rPr>
          <w:rFonts w:ascii="Times New Roman" w:hAnsi="Times New Roman"/>
          <w:spacing w:val="1"/>
          <w:sz w:val="24"/>
          <w:szCs w:val="24"/>
        </w:rPr>
        <w:t xml:space="preserve"> </w:t>
      </w:r>
      <w:r w:rsidRPr="00334E61">
        <w:rPr>
          <w:rFonts w:ascii="Times New Roman" w:hAnsi="Times New Roman"/>
          <w:sz w:val="24"/>
          <w:szCs w:val="24"/>
        </w:rPr>
        <w:t>станций</w:t>
      </w:r>
      <w:r w:rsidRPr="00334E61">
        <w:rPr>
          <w:rFonts w:ascii="Times New Roman" w:hAnsi="Times New Roman"/>
          <w:spacing w:val="-2"/>
          <w:sz w:val="24"/>
          <w:szCs w:val="24"/>
        </w:rPr>
        <w:t xml:space="preserve"> </w:t>
      </w:r>
      <w:r w:rsidRPr="00334E61">
        <w:rPr>
          <w:rFonts w:ascii="Times New Roman" w:hAnsi="Times New Roman"/>
          <w:sz w:val="24"/>
          <w:szCs w:val="24"/>
        </w:rPr>
        <w:t>катодной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дренажной</w:t>
      </w:r>
      <w:r w:rsidRPr="00334E61">
        <w:rPr>
          <w:rFonts w:ascii="Times New Roman" w:hAnsi="Times New Roman"/>
          <w:spacing w:val="-2"/>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линейных</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смотровых колодцев и других линейных устройств, открывать и закрывать краны и</w:t>
      </w:r>
      <w:r w:rsidRPr="00334E61">
        <w:rPr>
          <w:rFonts w:ascii="Times New Roman" w:hAnsi="Times New Roman"/>
          <w:spacing w:val="-46"/>
          <w:sz w:val="24"/>
          <w:szCs w:val="24"/>
        </w:rPr>
        <w:t xml:space="preserve"> </w:t>
      </w:r>
      <w:r w:rsidRPr="00334E61">
        <w:rPr>
          <w:rFonts w:ascii="Times New Roman" w:hAnsi="Times New Roman"/>
          <w:sz w:val="24"/>
          <w:szCs w:val="24"/>
        </w:rPr>
        <w:t>задвижки, отключать или включать средства связи, энергоснабжения и</w:t>
      </w:r>
      <w:r w:rsidRPr="00334E61">
        <w:rPr>
          <w:rFonts w:ascii="Times New Roman" w:hAnsi="Times New Roman"/>
          <w:spacing w:val="1"/>
          <w:sz w:val="24"/>
          <w:szCs w:val="24"/>
        </w:rPr>
        <w:t xml:space="preserve"> </w:t>
      </w:r>
      <w:r w:rsidRPr="00334E61">
        <w:rPr>
          <w:rFonts w:ascii="Times New Roman" w:hAnsi="Times New Roman"/>
          <w:sz w:val="24"/>
          <w:szCs w:val="24"/>
        </w:rPr>
        <w:t>телемеханики</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трубопроводов;</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устраивать всякого рода свалки, выливать растворы кислот, солей и</w:t>
      </w:r>
      <w:r w:rsidRPr="00334E61">
        <w:rPr>
          <w:rFonts w:ascii="Times New Roman" w:hAnsi="Times New Roman"/>
          <w:spacing w:val="-47"/>
          <w:sz w:val="24"/>
          <w:szCs w:val="24"/>
        </w:rPr>
        <w:t xml:space="preserve"> </w:t>
      </w:r>
      <w:r w:rsidRPr="00334E61">
        <w:rPr>
          <w:rFonts w:ascii="Times New Roman" w:hAnsi="Times New Roman"/>
          <w:sz w:val="24"/>
          <w:szCs w:val="24"/>
        </w:rPr>
        <w:t>щелочей;</w:t>
      </w:r>
    </w:p>
    <w:p w:rsidR="00334E61" w:rsidRPr="00334E61" w:rsidRDefault="00334E61" w:rsidP="00334E61">
      <w:pPr>
        <w:pStyle w:val="a5"/>
        <w:widowControl w:val="0"/>
        <w:numPr>
          <w:ilvl w:val="0"/>
          <w:numId w:val="17"/>
        </w:numPr>
        <w:tabs>
          <w:tab w:val="left" w:pos="2253"/>
        </w:tabs>
        <w:autoSpaceDE w:val="0"/>
        <w:autoSpaceDN w:val="0"/>
        <w:spacing w:before="36" w:after="0" w:line="240" w:lineRule="auto"/>
        <w:ind w:right="-2"/>
        <w:jc w:val="both"/>
        <w:rPr>
          <w:rFonts w:ascii="Times New Roman" w:hAnsi="Times New Roman"/>
          <w:sz w:val="24"/>
          <w:szCs w:val="24"/>
        </w:rPr>
      </w:pPr>
      <w:r w:rsidRPr="00334E61">
        <w:rPr>
          <w:rFonts w:ascii="Times New Roman" w:hAnsi="Times New Roman"/>
          <w:sz w:val="24"/>
          <w:szCs w:val="24"/>
        </w:rPr>
        <w:t>разрушать</w:t>
      </w:r>
      <w:r w:rsidRPr="00334E61">
        <w:rPr>
          <w:rFonts w:ascii="Times New Roman" w:hAnsi="Times New Roman"/>
          <w:spacing w:val="-4"/>
          <w:sz w:val="24"/>
          <w:szCs w:val="24"/>
        </w:rPr>
        <w:t xml:space="preserve"> </w:t>
      </w:r>
      <w:r w:rsidRPr="00334E61">
        <w:rPr>
          <w:rFonts w:ascii="Times New Roman" w:hAnsi="Times New Roman"/>
          <w:sz w:val="24"/>
          <w:szCs w:val="24"/>
        </w:rPr>
        <w:t>берегоукрепительные</w:t>
      </w:r>
      <w:r w:rsidRPr="00334E61">
        <w:rPr>
          <w:rFonts w:ascii="Times New Roman" w:hAnsi="Times New Roman"/>
          <w:spacing w:val="-4"/>
          <w:sz w:val="24"/>
          <w:szCs w:val="24"/>
        </w:rPr>
        <w:t xml:space="preserve"> </w:t>
      </w:r>
      <w:r w:rsidRPr="00334E61">
        <w:rPr>
          <w:rFonts w:ascii="Times New Roman" w:hAnsi="Times New Roman"/>
          <w:sz w:val="24"/>
          <w:szCs w:val="24"/>
        </w:rPr>
        <w:t>сооружения,</w:t>
      </w:r>
      <w:r w:rsidRPr="00334E61">
        <w:rPr>
          <w:rFonts w:ascii="Times New Roman" w:hAnsi="Times New Roman"/>
          <w:spacing w:val="-4"/>
          <w:sz w:val="24"/>
          <w:szCs w:val="24"/>
        </w:rPr>
        <w:t xml:space="preserve"> </w:t>
      </w:r>
      <w:r w:rsidRPr="00334E61">
        <w:rPr>
          <w:rFonts w:ascii="Times New Roman" w:hAnsi="Times New Roman"/>
          <w:sz w:val="24"/>
          <w:szCs w:val="24"/>
        </w:rPr>
        <w:t>водопропускные</w:t>
      </w:r>
      <w:r w:rsidRPr="00334E61">
        <w:rPr>
          <w:rFonts w:ascii="Times New Roman" w:hAnsi="Times New Roman"/>
          <w:spacing w:val="-45"/>
          <w:sz w:val="24"/>
          <w:szCs w:val="24"/>
        </w:rPr>
        <w:t xml:space="preserve"> </w:t>
      </w:r>
      <w:r w:rsidRPr="00334E61">
        <w:rPr>
          <w:rFonts w:ascii="Times New Roman" w:hAnsi="Times New Roman"/>
          <w:sz w:val="24"/>
          <w:szCs w:val="24"/>
        </w:rPr>
        <w:t>устройства,</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1"/>
          <w:sz w:val="24"/>
          <w:szCs w:val="24"/>
        </w:rPr>
        <w:t xml:space="preserve"> </w:t>
      </w:r>
      <w:r w:rsidRPr="00334E61">
        <w:rPr>
          <w:rFonts w:ascii="Times New Roman" w:hAnsi="Times New Roman"/>
          <w:sz w:val="24"/>
          <w:szCs w:val="24"/>
        </w:rPr>
        <w:t>и иные</w:t>
      </w:r>
      <w:r w:rsidRPr="00334E61">
        <w:rPr>
          <w:rFonts w:ascii="Times New Roman" w:hAnsi="Times New Roman"/>
          <w:spacing w:val="-1"/>
          <w:sz w:val="24"/>
          <w:szCs w:val="24"/>
        </w:rPr>
        <w:t xml:space="preserve"> </w:t>
      </w:r>
      <w:r w:rsidRPr="00334E61">
        <w:rPr>
          <w:rFonts w:ascii="Times New Roman" w:hAnsi="Times New Roman"/>
          <w:sz w:val="24"/>
          <w:szCs w:val="24"/>
        </w:rPr>
        <w:t>сооружения (устройства),  предохраняющие трубопроводы от разрушения, а прилегающую</w:t>
      </w:r>
      <w:r w:rsidRPr="00334E61">
        <w:rPr>
          <w:rFonts w:ascii="Times New Roman" w:hAnsi="Times New Roman"/>
          <w:spacing w:val="-47"/>
          <w:sz w:val="24"/>
          <w:szCs w:val="24"/>
        </w:rPr>
        <w:t xml:space="preserve"> </w:t>
      </w:r>
      <w:r w:rsidRPr="00334E61">
        <w:rPr>
          <w:rFonts w:ascii="Times New Roman" w:hAnsi="Times New Roman"/>
          <w:sz w:val="24"/>
          <w:szCs w:val="24"/>
        </w:rPr>
        <w:t>территорию</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окружающую</w:t>
      </w:r>
      <w:r w:rsidRPr="00334E61">
        <w:rPr>
          <w:rFonts w:ascii="Times New Roman" w:hAnsi="Times New Roman"/>
          <w:spacing w:val="-2"/>
          <w:sz w:val="24"/>
          <w:szCs w:val="24"/>
        </w:rPr>
        <w:t xml:space="preserve"> </w:t>
      </w:r>
      <w:r w:rsidRPr="00334E61">
        <w:rPr>
          <w:rFonts w:ascii="Times New Roman" w:hAnsi="Times New Roman"/>
          <w:sz w:val="24"/>
          <w:szCs w:val="24"/>
        </w:rPr>
        <w:t>местность-от</w:t>
      </w:r>
      <w:r w:rsidRPr="00334E61">
        <w:rPr>
          <w:rFonts w:ascii="Times New Roman" w:hAnsi="Times New Roman"/>
          <w:spacing w:val="-2"/>
          <w:sz w:val="24"/>
          <w:szCs w:val="24"/>
        </w:rPr>
        <w:t xml:space="preserve"> </w:t>
      </w:r>
      <w:r w:rsidRPr="00334E61">
        <w:rPr>
          <w:rFonts w:ascii="Times New Roman" w:hAnsi="Times New Roman"/>
          <w:sz w:val="24"/>
          <w:szCs w:val="24"/>
        </w:rPr>
        <w:t>аварийного</w:t>
      </w:r>
      <w:r w:rsidRPr="00334E61">
        <w:rPr>
          <w:rFonts w:ascii="Times New Roman" w:hAnsi="Times New Roman"/>
          <w:spacing w:val="-2"/>
          <w:sz w:val="24"/>
          <w:szCs w:val="24"/>
        </w:rPr>
        <w:t xml:space="preserve"> </w:t>
      </w:r>
      <w:r w:rsidRPr="00334E61">
        <w:rPr>
          <w:rFonts w:ascii="Times New Roman" w:hAnsi="Times New Roman"/>
          <w:sz w:val="24"/>
          <w:szCs w:val="24"/>
        </w:rPr>
        <w:t>разлива транспортируемой</w:t>
      </w:r>
      <w:r w:rsidRPr="00334E61">
        <w:rPr>
          <w:rFonts w:ascii="Times New Roman" w:hAnsi="Times New Roman"/>
          <w:spacing w:val="-3"/>
          <w:sz w:val="24"/>
          <w:szCs w:val="24"/>
        </w:rPr>
        <w:t xml:space="preserve"> </w:t>
      </w:r>
      <w:r w:rsidRPr="00334E61">
        <w:rPr>
          <w:rFonts w:ascii="Times New Roman" w:hAnsi="Times New Roman"/>
          <w:sz w:val="24"/>
          <w:szCs w:val="24"/>
        </w:rPr>
        <w:t>продукции;</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бросать</w:t>
      </w:r>
      <w:r w:rsidRPr="00334E61">
        <w:rPr>
          <w:rFonts w:ascii="Times New Roman" w:hAnsi="Times New Roman"/>
          <w:spacing w:val="-3"/>
          <w:sz w:val="24"/>
          <w:szCs w:val="24"/>
        </w:rPr>
        <w:t xml:space="preserve"> </w:t>
      </w:r>
      <w:r w:rsidRPr="00334E61">
        <w:rPr>
          <w:rFonts w:ascii="Times New Roman" w:hAnsi="Times New Roman"/>
          <w:sz w:val="24"/>
          <w:szCs w:val="24"/>
        </w:rPr>
        <w:t>якоря,</w:t>
      </w:r>
      <w:r w:rsidRPr="00334E61">
        <w:rPr>
          <w:rFonts w:ascii="Times New Roman" w:hAnsi="Times New Roman"/>
          <w:spacing w:val="-5"/>
          <w:sz w:val="24"/>
          <w:szCs w:val="24"/>
        </w:rPr>
        <w:t xml:space="preserve"> </w:t>
      </w:r>
      <w:r w:rsidRPr="00334E61">
        <w:rPr>
          <w:rFonts w:ascii="Times New Roman" w:hAnsi="Times New Roman"/>
          <w:sz w:val="24"/>
          <w:szCs w:val="24"/>
        </w:rPr>
        <w:t>проходить</w:t>
      </w:r>
      <w:r w:rsidRPr="00334E61">
        <w:rPr>
          <w:rFonts w:ascii="Times New Roman" w:hAnsi="Times New Roman"/>
          <w:spacing w:val="-3"/>
          <w:sz w:val="24"/>
          <w:szCs w:val="24"/>
        </w:rPr>
        <w:t xml:space="preserve"> </w:t>
      </w:r>
      <w:r w:rsidRPr="00334E61">
        <w:rPr>
          <w:rFonts w:ascii="Times New Roman" w:hAnsi="Times New Roman"/>
          <w:sz w:val="24"/>
          <w:szCs w:val="24"/>
        </w:rPr>
        <w:t>с</w:t>
      </w:r>
      <w:r w:rsidRPr="00334E61">
        <w:rPr>
          <w:rFonts w:ascii="Times New Roman" w:hAnsi="Times New Roman"/>
          <w:spacing w:val="-4"/>
          <w:sz w:val="24"/>
          <w:szCs w:val="24"/>
        </w:rPr>
        <w:t xml:space="preserve"> </w:t>
      </w:r>
      <w:r w:rsidRPr="00334E61">
        <w:rPr>
          <w:rFonts w:ascii="Times New Roman" w:hAnsi="Times New Roman"/>
          <w:sz w:val="24"/>
          <w:szCs w:val="24"/>
        </w:rPr>
        <w:t>отданными</w:t>
      </w:r>
      <w:r w:rsidRPr="00334E61">
        <w:rPr>
          <w:rFonts w:ascii="Times New Roman" w:hAnsi="Times New Roman"/>
          <w:spacing w:val="-3"/>
          <w:sz w:val="24"/>
          <w:szCs w:val="24"/>
        </w:rPr>
        <w:t xml:space="preserve"> </w:t>
      </w:r>
      <w:r w:rsidRPr="00334E61">
        <w:rPr>
          <w:rFonts w:ascii="Times New Roman" w:hAnsi="Times New Roman"/>
          <w:sz w:val="24"/>
          <w:szCs w:val="24"/>
        </w:rPr>
        <w:t>якорями,</w:t>
      </w:r>
      <w:r w:rsidRPr="00334E61">
        <w:rPr>
          <w:rFonts w:ascii="Times New Roman" w:hAnsi="Times New Roman"/>
          <w:spacing w:val="-4"/>
          <w:sz w:val="24"/>
          <w:szCs w:val="24"/>
        </w:rPr>
        <w:t xml:space="preserve"> </w:t>
      </w:r>
      <w:r w:rsidRPr="00334E61">
        <w:rPr>
          <w:rFonts w:ascii="Times New Roman" w:hAnsi="Times New Roman"/>
          <w:sz w:val="24"/>
          <w:szCs w:val="24"/>
        </w:rPr>
        <w:t>цепями,</w:t>
      </w:r>
      <w:r w:rsidRPr="00334E61">
        <w:rPr>
          <w:rFonts w:ascii="Times New Roman" w:hAnsi="Times New Roman"/>
          <w:spacing w:val="-4"/>
          <w:sz w:val="24"/>
          <w:szCs w:val="24"/>
        </w:rPr>
        <w:t xml:space="preserve"> </w:t>
      </w:r>
      <w:r w:rsidRPr="00334E61">
        <w:rPr>
          <w:rFonts w:ascii="Times New Roman" w:hAnsi="Times New Roman"/>
          <w:sz w:val="24"/>
          <w:szCs w:val="24"/>
        </w:rPr>
        <w:t>лотами,</w:t>
      </w:r>
      <w:r w:rsidRPr="00334E61">
        <w:rPr>
          <w:rFonts w:ascii="Times New Roman" w:hAnsi="Times New Roman"/>
          <w:spacing w:val="-45"/>
          <w:sz w:val="24"/>
          <w:szCs w:val="24"/>
        </w:rPr>
        <w:t xml:space="preserve"> </w:t>
      </w:r>
      <w:r w:rsidRPr="00334E61">
        <w:rPr>
          <w:rFonts w:ascii="Times New Roman" w:hAnsi="Times New Roman"/>
          <w:sz w:val="24"/>
          <w:szCs w:val="24"/>
        </w:rPr>
        <w:t>волокушами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тралами,</w:t>
      </w:r>
      <w:r w:rsidRPr="00334E61">
        <w:rPr>
          <w:rFonts w:ascii="Times New Roman" w:hAnsi="Times New Roman"/>
          <w:spacing w:val="-2"/>
          <w:sz w:val="24"/>
          <w:szCs w:val="24"/>
        </w:rPr>
        <w:t xml:space="preserve"> </w:t>
      </w:r>
      <w:r w:rsidRPr="00334E61">
        <w:rPr>
          <w:rFonts w:ascii="Times New Roman" w:hAnsi="Times New Roman"/>
          <w:sz w:val="24"/>
          <w:szCs w:val="24"/>
        </w:rPr>
        <w:t>производить дноуглубительные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землечерпальные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p>
    <w:p w:rsidR="00334E61" w:rsidRPr="00334E61" w:rsidRDefault="00334E61" w:rsidP="00334E61">
      <w:pPr>
        <w:pStyle w:val="a5"/>
        <w:widowControl w:val="0"/>
        <w:numPr>
          <w:ilvl w:val="0"/>
          <w:numId w:val="17"/>
        </w:numPr>
        <w:tabs>
          <w:tab w:val="left" w:pos="2253"/>
        </w:tabs>
        <w:autoSpaceDE w:val="0"/>
        <w:autoSpaceDN w:val="0"/>
        <w:spacing w:after="0" w:line="240" w:lineRule="auto"/>
        <w:ind w:right="-2"/>
        <w:jc w:val="both"/>
        <w:rPr>
          <w:rFonts w:ascii="Times New Roman" w:hAnsi="Times New Roman"/>
          <w:sz w:val="24"/>
          <w:szCs w:val="24"/>
        </w:rPr>
      </w:pPr>
      <w:r w:rsidRPr="00334E61">
        <w:rPr>
          <w:rFonts w:ascii="Times New Roman" w:hAnsi="Times New Roman"/>
          <w:sz w:val="24"/>
          <w:szCs w:val="24"/>
        </w:rPr>
        <w:t>разводить огонь и размещать какие-либо открытые или закрытые</w:t>
      </w:r>
      <w:r w:rsidRPr="00334E61">
        <w:rPr>
          <w:rFonts w:ascii="Times New Roman" w:hAnsi="Times New Roman"/>
          <w:spacing w:val="-46"/>
          <w:sz w:val="24"/>
          <w:szCs w:val="24"/>
        </w:rPr>
        <w:t xml:space="preserve"> </w:t>
      </w:r>
      <w:r w:rsidRPr="00334E61">
        <w:rPr>
          <w:rFonts w:ascii="Times New Roman" w:hAnsi="Times New Roman"/>
          <w:sz w:val="24"/>
          <w:szCs w:val="24"/>
        </w:rPr>
        <w:t xml:space="preserve">источники огня. </w:t>
      </w:r>
    </w:p>
    <w:p w:rsidR="00334E61" w:rsidRPr="00334E61" w:rsidRDefault="00334E61" w:rsidP="00334E61">
      <w:pPr>
        <w:pStyle w:val="ae"/>
        <w:spacing w:line="240" w:lineRule="auto"/>
        <w:contextualSpacing/>
        <w:jc w:val="both"/>
        <w:rPr>
          <w:rFonts w:ascii="Times New Roman" w:hAnsi="Times New Roman"/>
          <w:spacing w:val="-46"/>
          <w:sz w:val="24"/>
          <w:szCs w:val="24"/>
        </w:rPr>
      </w:pPr>
      <w:r w:rsidRPr="00334E61">
        <w:rPr>
          <w:rFonts w:ascii="Times New Roman" w:hAnsi="Times New Roman"/>
          <w:sz w:val="24"/>
          <w:szCs w:val="24"/>
        </w:rPr>
        <w:t>В</w:t>
      </w:r>
      <w:r w:rsidRPr="00334E61">
        <w:rPr>
          <w:rFonts w:ascii="Times New Roman" w:hAnsi="Times New Roman"/>
          <w:spacing w:val="35"/>
          <w:sz w:val="24"/>
          <w:szCs w:val="24"/>
        </w:rPr>
        <w:t xml:space="preserve"> </w:t>
      </w:r>
      <w:r w:rsidRPr="00334E61">
        <w:rPr>
          <w:rFonts w:ascii="Times New Roman" w:hAnsi="Times New Roman"/>
          <w:sz w:val="24"/>
          <w:szCs w:val="24"/>
        </w:rPr>
        <w:t>охранных</w:t>
      </w:r>
      <w:r w:rsidRPr="00334E61">
        <w:rPr>
          <w:rFonts w:ascii="Times New Roman" w:hAnsi="Times New Roman"/>
          <w:spacing w:val="34"/>
          <w:sz w:val="24"/>
          <w:szCs w:val="24"/>
        </w:rPr>
        <w:t xml:space="preserve"> </w:t>
      </w:r>
      <w:r w:rsidRPr="00334E61">
        <w:rPr>
          <w:rFonts w:ascii="Times New Roman" w:hAnsi="Times New Roman"/>
          <w:sz w:val="24"/>
          <w:szCs w:val="24"/>
        </w:rPr>
        <w:t>зонах</w:t>
      </w:r>
      <w:r w:rsidRPr="00334E61">
        <w:rPr>
          <w:rFonts w:ascii="Times New Roman" w:hAnsi="Times New Roman"/>
          <w:spacing w:val="34"/>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38"/>
          <w:sz w:val="24"/>
          <w:szCs w:val="24"/>
        </w:rPr>
        <w:t xml:space="preserve"> </w:t>
      </w:r>
      <w:r w:rsidRPr="00334E61">
        <w:rPr>
          <w:rFonts w:ascii="Times New Roman" w:hAnsi="Times New Roman"/>
          <w:sz w:val="24"/>
          <w:szCs w:val="24"/>
        </w:rPr>
        <w:t>без</w:t>
      </w:r>
      <w:r w:rsidRPr="00334E61">
        <w:rPr>
          <w:rFonts w:ascii="Times New Roman" w:hAnsi="Times New Roman"/>
          <w:spacing w:val="36"/>
          <w:sz w:val="24"/>
          <w:szCs w:val="24"/>
        </w:rPr>
        <w:t xml:space="preserve"> </w:t>
      </w:r>
      <w:r w:rsidRPr="00334E61">
        <w:rPr>
          <w:rFonts w:ascii="Times New Roman" w:hAnsi="Times New Roman"/>
          <w:sz w:val="24"/>
          <w:szCs w:val="24"/>
        </w:rPr>
        <w:t>письменного</w:t>
      </w:r>
      <w:r w:rsidRPr="00334E61">
        <w:rPr>
          <w:rFonts w:ascii="Times New Roman" w:hAnsi="Times New Roman"/>
          <w:spacing w:val="34"/>
          <w:sz w:val="24"/>
          <w:szCs w:val="24"/>
        </w:rPr>
        <w:t xml:space="preserve"> </w:t>
      </w:r>
      <w:r w:rsidRPr="00334E61">
        <w:rPr>
          <w:rFonts w:ascii="Times New Roman" w:hAnsi="Times New Roman"/>
          <w:sz w:val="24"/>
          <w:szCs w:val="24"/>
        </w:rPr>
        <w:t>разрешения</w:t>
      </w:r>
      <w:r w:rsidRPr="00334E61">
        <w:rPr>
          <w:rFonts w:ascii="Times New Roman" w:hAnsi="Times New Roman"/>
          <w:spacing w:val="36"/>
          <w:sz w:val="24"/>
          <w:szCs w:val="24"/>
        </w:rPr>
        <w:t xml:space="preserve"> </w:t>
      </w:r>
      <w:r w:rsidRPr="00334E61">
        <w:rPr>
          <w:rFonts w:ascii="Times New Roman" w:hAnsi="Times New Roman"/>
          <w:sz w:val="24"/>
          <w:szCs w:val="24"/>
        </w:rPr>
        <w:t>предприятий</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 запрещается:</w:t>
      </w:r>
    </w:p>
    <w:p w:rsidR="00334E61" w:rsidRPr="00334E61" w:rsidRDefault="00334E61" w:rsidP="00334E61">
      <w:pPr>
        <w:pStyle w:val="a5"/>
        <w:widowControl w:val="0"/>
        <w:numPr>
          <w:ilvl w:val="0"/>
          <w:numId w:val="18"/>
        </w:numPr>
        <w:tabs>
          <w:tab w:val="left" w:pos="2253"/>
        </w:tabs>
        <w:autoSpaceDE w:val="0"/>
        <w:autoSpaceDN w:val="0"/>
        <w:spacing w:before="2" w:after="0" w:line="240" w:lineRule="auto"/>
        <w:jc w:val="both"/>
        <w:rPr>
          <w:rFonts w:ascii="Times New Roman" w:hAnsi="Times New Roman"/>
          <w:sz w:val="24"/>
          <w:szCs w:val="24"/>
        </w:rPr>
      </w:pPr>
      <w:r w:rsidRPr="00334E61">
        <w:rPr>
          <w:rFonts w:ascii="Times New Roman" w:hAnsi="Times New Roman"/>
          <w:sz w:val="24"/>
          <w:szCs w:val="24"/>
        </w:rPr>
        <w:t xml:space="preserve"> возводить</w:t>
      </w:r>
      <w:r w:rsidRPr="00334E61">
        <w:rPr>
          <w:rFonts w:ascii="Times New Roman" w:hAnsi="Times New Roman"/>
          <w:spacing w:val="-2"/>
          <w:sz w:val="24"/>
          <w:szCs w:val="24"/>
        </w:rPr>
        <w:t xml:space="preserve"> </w:t>
      </w:r>
      <w:r w:rsidRPr="00334E61">
        <w:rPr>
          <w:rFonts w:ascii="Times New Roman" w:hAnsi="Times New Roman"/>
          <w:sz w:val="24"/>
          <w:szCs w:val="24"/>
        </w:rPr>
        <w:t>любые</w:t>
      </w:r>
      <w:r w:rsidRPr="00334E61">
        <w:rPr>
          <w:rFonts w:ascii="Times New Roman" w:hAnsi="Times New Roman"/>
          <w:spacing w:val="-2"/>
          <w:sz w:val="24"/>
          <w:szCs w:val="24"/>
        </w:rPr>
        <w:t xml:space="preserve"> </w:t>
      </w:r>
      <w:r w:rsidRPr="00334E61">
        <w:rPr>
          <w:rFonts w:ascii="Times New Roman" w:hAnsi="Times New Roman"/>
          <w:sz w:val="24"/>
          <w:szCs w:val="24"/>
        </w:rPr>
        <w:t>постройки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сооружения;</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высаживать</w:t>
      </w:r>
      <w:r w:rsidRPr="00334E61">
        <w:rPr>
          <w:rFonts w:ascii="Times New Roman" w:hAnsi="Times New Roman"/>
          <w:spacing w:val="-1"/>
          <w:sz w:val="24"/>
          <w:szCs w:val="24"/>
        </w:rPr>
        <w:t xml:space="preserve"> </w:t>
      </w:r>
      <w:r w:rsidRPr="00334E61">
        <w:rPr>
          <w:rFonts w:ascii="Times New Roman" w:hAnsi="Times New Roman"/>
          <w:sz w:val="24"/>
          <w:szCs w:val="24"/>
        </w:rPr>
        <w:t>деревья</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кустарники</w:t>
      </w:r>
      <w:r w:rsidRPr="00334E61">
        <w:rPr>
          <w:rFonts w:ascii="Times New Roman" w:hAnsi="Times New Roman"/>
          <w:spacing w:val="-1"/>
          <w:sz w:val="24"/>
          <w:szCs w:val="24"/>
        </w:rPr>
        <w:t xml:space="preserve"> </w:t>
      </w:r>
      <w:r w:rsidRPr="00334E61">
        <w:rPr>
          <w:rFonts w:ascii="Times New Roman" w:hAnsi="Times New Roman"/>
          <w:sz w:val="24"/>
          <w:szCs w:val="24"/>
        </w:rPr>
        <w:t>всех</w:t>
      </w:r>
      <w:r w:rsidRPr="00334E61">
        <w:rPr>
          <w:rFonts w:ascii="Times New Roman" w:hAnsi="Times New Roman"/>
          <w:spacing w:val="-1"/>
          <w:sz w:val="24"/>
          <w:szCs w:val="24"/>
        </w:rPr>
        <w:t xml:space="preserve"> </w:t>
      </w:r>
      <w:r w:rsidRPr="00334E61">
        <w:rPr>
          <w:rFonts w:ascii="Times New Roman" w:hAnsi="Times New Roman"/>
          <w:sz w:val="24"/>
          <w:szCs w:val="24"/>
        </w:rPr>
        <w:t>видов, складировать</w:t>
      </w:r>
      <w:r w:rsidRPr="00334E61">
        <w:rPr>
          <w:rFonts w:ascii="Times New Roman" w:hAnsi="Times New Roman"/>
          <w:spacing w:val="-1"/>
          <w:sz w:val="24"/>
          <w:szCs w:val="24"/>
        </w:rPr>
        <w:t xml:space="preserve"> </w:t>
      </w:r>
      <w:r w:rsidRPr="00334E61">
        <w:rPr>
          <w:rFonts w:ascii="Times New Roman" w:hAnsi="Times New Roman"/>
          <w:sz w:val="24"/>
          <w:szCs w:val="24"/>
        </w:rPr>
        <w:t>корма, удобрения, материалы, сено и солому, располагать коновязи, содержать</w:t>
      </w:r>
      <w:r w:rsidRPr="00334E61">
        <w:rPr>
          <w:rFonts w:ascii="Times New Roman" w:hAnsi="Times New Roman"/>
          <w:spacing w:val="-47"/>
          <w:sz w:val="24"/>
          <w:szCs w:val="24"/>
        </w:rPr>
        <w:t xml:space="preserve"> </w:t>
      </w:r>
      <w:r w:rsidRPr="00334E61">
        <w:rPr>
          <w:rFonts w:ascii="Times New Roman" w:hAnsi="Times New Roman"/>
          <w:sz w:val="24"/>
          <w:szCs w:val="24"/>
        </w:rPr>
        <w:t>скот, выделять рыбопромысловые участки, производить добычу рыбы, а</w:t>
      </w:r>
      <w:r w:rsidRPr="00334E61">
        <w:rPr>
          <w:rFonts w:ascii="Times New Roman" w:hAnsi="Times New Roman"/>
          <w:spacing w:val="-46"/>
          <w:sz w:val="24"/>
          <w:szCs w:val="24"/>
        </w:rPr>
        <w:t xml:space="preserve"> </w:t>
      </w:r>
      <w:r w:rsidRPr="00334E61">
        <w:rPr>
          <w:rFonts w:ascii="Times New Roman" w:hAnsi="Times New Roman"/>
          <w:sz w:val="24"/>
          <w:szCs w:val="24"/>
        </w:rPr>
        <w:t>также водных животных и растений, устраивать водопои, производить</w:t>
      </w:r>
      <w:r w:rsidRPr="00334E61">
        <w:rPr>
          <w:rFonts w:ascii="Times New Roman" w:hAnsi="Times New Roman"/>
          <w:spacing w:val="1"/>
          <w:sz w:val="24"/>
          <w:szCs w:val="24"/>
        </w:rPr>
        <w:t xml:space="preserve"> </w:t>
      </w:r>
      <w:r w:rsidRPr="00334E61">
        <w:rPr>
          <w:rFonts w:ascii="Times New Roman" w:hAnsi="Times New Roman"/>
          <w:sz w:val="24"/>
          <w:szCs w:val="24"/>
        </w:rPr>
        <w:t>колку</w:t>
      </w:r>
      <w:r w:rsidRPr="00334E61">
        <w:rPr>
          <w:rFonts w:ascii="Times New Roman" w:hAnsi="Times New Roman"/>
          <w:spacing w:val="-1"/>
          <w:sz w:val="24"/>
          <w:szCs w:val="24"/>
        </w:rPr>
        <w:t xml:space="preserve"> </w:t>
      </w:r>
      <w:r w:rsidRPr="00334E61">
        <w:rPr>
          <w:rFonts w:ascii="Times New Roman" w:hAnsi="Times New Roman"/>
          <w:sz w:val="24"/>
          <w:szCs w:val="24"/>
        </w:rPr>
        <w:t>и заготовку льда;</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сооружать</w:t>
      </w:r>
      <w:r w:rsidRPr="00334E61">
        <w:rPr>
          <w:rFonts w:ascii="Times New Roman" w:hAnsi="Times New Roman"/>
          <w:spacing w:val="-3"/>
          <w:sz w:val="24"/>
          <w:szCs w:val="24"/>
        </w:rPr>
        <w:t xml:space="preserve"> </w:t>
      </w:r>
      <w:r w:rsidRPr="00334E61">
        <w:rPr>
          <w:rFonts w:ascii="Times New Roman" w:hAnsi="Times New Roman"/>
          <w:sz w:val="24"/>
          <w:szCs w:val="24"/>
        </w:rPr>
        <w:t>проезды</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3"/>
          <w:sz w:val="24"/>
          <w:szCs w:val="24"/>
        </w:rPr>
        <w:t xml:space="preserve"> </w:t>
      </w:r>
      <w:r w:rsidRPr="00334E61">
        <w:rPr>
          <w:rFonts w:ascii="Times New Roman" w:hAnsi="Times New Roman"/>
          <w:sz w:val="24"/>
          <w:szCs w:val="24"/>
        </w:rPr>
        <w:t>переезды</w:t>
      </w:r>
      <w:r w:rsidRPr="00334E61">
        <w:rPr>
          <w:rFonts w:ascii="Times New Roman" w:hAnsi="Times New Roman"/>
          <w:spacing w:val="-3"/>
          <w:sz w:val="24"/>
          <w:szCs w:val="24"/>
        </w:rPr>
        <w:t xml:space="preserve"> </w:t>
      </w:r>
      <w:r w:rsidRPr="00334E61">
        <w:rPr>
          <w:rFonts w:ascii="Times New Roman" w:hAnsi="Times New Roman"/>
          <w:sz w:val="24"/>
          <w:szCs w:val="24"/>
        </w:rPr>
        <w:t>через</w:t>
      </w:r>
      <w:r w:rsidRPr="00334E61">
        <w:rPr>
          <w:rFonts w:ascii="Times New Roman" w:hAnsi="Times New Roman"/>
          <w:spacing w:val="-3"/>
          <w:sz w:val="24"/>
          <w:szCs w:val="24"/>
        </w:rPr>
        <w:t xml:space="preserve"> </w:t>
      </w:r>
      <w:r w:rsidRPr="00334E61">
        <w:rPr>
          <w:rFonts w:ascii="Times New Roman" w:hAnsi="Times New Roman"/>
          <w:sz w:val="24"/>
          <w:szCs w:val="24"/>
        </w:rPr>
        <w:t>трассы</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591"/>
        <w:jc w:val="both"/>
        <w:rPr>
          <w:rFonts w:ascii="Times New Roman" w:hAnsi="Times New Roman"/>
          <w:sz w:val="24"/>
          <w:szCs w:val="24"/>
        </w:rPr>
      </w:pPr>
      <w:r w:rsidRPr="00334E61">
        <w:rPr>
          <w:rFonts w:ascii="Times New Roman" w:hAnsi="Times New Roman"/>
          <w:sz w:val="24"/>
          <w:szCs w:val="24"/>
        </w:rPr>
        <w:t xml:space="preserve"> устраивать</w:t>
      </w:r>
      <w:r w:rsidRPr="00334E61">
        <w:rPr>
          <w:rFonts w:ascii="Times New Roman" w:hAnsi="Times New Roman"/>
          <w:spacing w:val="-3"/>
          <w:sz w:val="24"/>
          <w:szCs w:val="24"/>
        </w:rPr>
        <w:t xml:space="preserve"> </w:t>
      </w:r>
      <w:r w:rsidRPr="00334E61">
        <w:rPr>
          <w:rFonts w:ascii="Times New Roman" w:hAnsi="Times New Roman"/>
          <w:sz w:val="24"/>
          <w:szCs w:val="24"/>
        </w:rPr>
        <w:t>стоянки</w:t>
      </w:r>
      <w:r w:rsidRPr="00334E61">
        <w:rPr>
          <w:rFonts w:ascii="Times New Roman" w:hAnsi="Times New Roman"/>
          <w:spacing w:val="-2"/>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тракторов</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46"/>
          <w:sz w:val="24"/>
          <w:szCs w:val="24"/>
        </w:rPr>
        <w:t xml:space="preserve"> </w:t>
      </w:r>
      <w:r w:rsidRPr="00334E61">
        <w:rPr>
          <w:rFonts w:ascii="Times New Roman" w:hAnsi="Times New Roman"/>
          <w:sz w:val="24"/>
          <w:szCs w:val="24"/>
        </w:rPr>
        <w:t>механизмов,</w:t>
      </w:r>
    </w:p>
    <w:p w:rsidR="00334E61" w:rsidRPr="00334E61" w:rsidRDefault="00334E61" w:rsidP="00334E61">
      <w:pPr>
        <w:pStyle w:val="a5"/>
        <w:widowControl w:val="0"/>
        <w:numPr>
          <w:ilvl w:val="0"/>
          <w:numId w:val="18"/>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размещать</w:t>
      </w:r>
      <w:r w:rsidRPr="00334E61">
        <w:rPr>
          <w:rFonts w:ascii="Times New Roman" w:hAnsi="Times New Roman"/>
          <w:spacing w:val="-3"/>
          <w:sz w:val="24"/>
          <w:szCs w:val="24"/>
        </w:rPr>
        <w:t xml:space="preserve"> </w:t>
      </w:r>
      <w:r w:rsidRPr="00334E61">
        <w:rPr>
          <w:rFonts w:ascii="Times New Roman" w:hAnsi="Times New Roman"/>
          <w:sz w:val="24"/>
          <w:szCs w:val="24"/>
        </w:rPr>
        <w:t>сады</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огороды;</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849"/>
        <w:jc w:val="both"/>
        <w:rPr>
          <w:rFonts w:ascii="Times New Roman" w:hAnsi="Times New Roman"/>
          <w:sz w:val="24"/>
          <w:szCs w:val="24"/>
        </w:rPr>
      </w:pPr>
      <w:r w:rsidRPr="00334E61">
        <w:rPr>
          <w:rFonts w:ascii="Times New Roman" w:hAnsi="Times New Roman"/>
          <w:sz w:val="24"/>
          <w:szCs w:val="24"/>
        </w:rPr>
        <w:lastRenderedPageBreak/>
        <w:t xml:space="preserve"> производить</w:t>
      </w:r>
      <w:r w:rsidRPr="00334E61">
        <w:rPr>
          <w:rFonts w:ascii="Times New Roman" w:hAnsi="Times New Roman"/>
          <w:spacing w:val="-3"/>
          <w:sz w:val="24"/>
          <w:szCs w:val="24"/>
        </w:rPr>
        <w:t xml:space="preserve"> </w:t>
      </w:r>
      <w:r w:rsidRPr="00334E61">
        <w:rPr>
          <w:rFonts w:ascii="Times New Roman" w:hAnsi="Times New Roman"/>
          <w:sz w:val="24"/>
          <w:szCs w:val="24"/>
        </w:rPr>
        <w:t>мелиоративные</w:t>
      </w:r>
      <w:r w:rsidRPr="00334E61">
        <w:rPr>
          <w:rFonts w:ascii="Times New Roman" w:hAnsi="Times New Roman"/>
          <w:spacing w:val="-3"/>
          <w:sz w:val="24"/>
          <w:szCs w:val="24"/>
        </w:rPr>
        <w:t xml:space="preserve"> </w:t>
      </w:r>
      <w:r w:rsidRPr="00334E61">
        <w:rPr>
          <w:rFonts w:ascii="Times New Roman" w:hAnsi="Times New Roman"/>
          <w:sz w:val="24"/>
          <w:szCs w:val="24"/>
        </w:rPr>
        <w:t>земляные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сооружать</w:t>
      </w:r>
      <w:r w:rsidRPr="00334E61">
        <w:rPr>
          <w:rFonts w:ascii="Times New Roman" w:hAnsi="Times New Roman"/>
          <w:spacing w:val="-45"/>
          <w:sz w:val="24"/>
          <w:szCs w:val="24"/>
        </w:rPr>
        <w:t xml:space="preserve"> </w:t>
      </w:r>
      <w:r w:rsidRPr="00334E61">
        <w:rPr>
          <w:rFonts w:ascii="Times New Roman" w:hAnsi="Times New Roman"/>
          <w:sz w:val="24"/>
          <w:szCs w:val="24"/>
        </w:rPr>
        <w:t>оросительные</w:t>
      </w:r>
      <w:r w:rsidRPr="00334E61">
        <w:rPr>
          <w:rFonts w:ascii="Times New Roman" w:hAnsi="Times New Roman"/>
          <w:spacing w:val="-1"/>
          <w:sz w:val="24"/>
          <w:szCs w:val="24"/>
        </w:rPr>
        <w:t xml:space="preserve"> </w:t>
      </w:r>
      <w:r w:rsidRPr="00334E61">
        <w:rPr>
          <w:rFonts w:ascii="Times New Roman" w:hAnsi="Times New Roman"/>
          <w:sz w:val="24"/>
          <w:szCs w:val="24"/>
        </w:rPr>
        <w:t>и осушительные</w:t>
      </w:r>
      <w:r w:rsidRPr="00334E61">
        <w:rPr>
          <w:rFonts w:ascii="Times New Roman" w:hAnsi="Times New Roman"/>
          <w:spacing w:val="-1"/>
          <w:sz w:val="24"/>
          <w:szCs w:val="24"/>
        </w:rPr>
        <w:t xml:space="preserve"> </w:t>
      </w:r>
      <w:r w:rsidRPr="00334E61">
        <w:rPr>
          <w:rFonts w:ascii="Times New Roman" w:hAnsi="Times New Roman"/>
          <w:sz w:val="24"/>
          <w:szCs w:val="24"/>
        </w:rPr>
        <w:t>системы;</w:t>
      </w:r>
    </w:p>
    <w:p w:rsidR="00334E61" w:rsidRPr="00334E61" w:rsidRDefault="00334E61" w:rsidP="00334E61">
      <w:pPr>
        <w:pStyle w:val="a5"/>
        <w:widowControl w:val="0"/>
        <w:numPr>
          <w:ilvl w:val="0"/>
          <w:numId w:val="18"/>
        </w:numPr>
        <w:tabs>
          <w:tab w:val="left" w:pos="2253"/>
        </w:tabs>
        <w:autoSpaceDE w:val="0"/>
        <w:autoSpaceDN w:val="0"/>
        <w:spacing w:after="0" w:line="240" w:lineRule="auto"/>
        <w:ind w:right="1025"/>
        <w:jc w:val="both"/>
        <w:rPr>
          <w:rFonts w:ascii="Times New Roman" w:hAnsi="Times New Roman"/>
          <w:sz w:val="24"/>
          <w:szCs w:val="24"/>
        </w:rPr>
      </w:pPr>
      <w:r w:rsidRPr="00334E61">
        <w:rPr>
          <w:rFonts w:ascii="Times New Roman" w:hAnsi="Times New Roman"/>
          <w:sz w:val="24"/>
          <w:szCs w:val="24"/>
        </w:rPr>
        <w:t xml:space="preserve"> производить всякого рода открытые и подземные, горные,</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строительные,</w:t>
      </w:r>
      <w:r w:rsidRPr="00334E61">
        <w:rPr>
          <w:rFonts w:ascii="Times New Roman" w:hAnsi="Times New Roman"/>
          <w:spacing w:val="-5"/>
          <w:sz w:val="24"/>
          <w:szCs w:val="24"/>
        </w:rPr>
        <w:t xml:space="preserve"> </w:t>
      </w:r>
      <w:r w:rsidRPr="00334E61">
        <w:rPr>
          <w:rFonts w:ascii="Times New Roman" w:hAnsi="Times New Roman"/>
          <w:sz w:val="24"/>
          <w:szCs w:val="24"/>
        </w:rPr>
        <w:t>монтажные</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взрывные</w:t>
      </w:r>
      <w:r w:rsidRPr="00334E61">
        <w:rPr>
          <w:rFonts w:ascii="Times New Roman" w:hAnsi="Times New Roman"/>
          <w:spacing w:val="-3"/>
          <w:sz w:val="24"/>
          <w:szCs w:val="24"/>
        </w:rPr>
        <w:t xml:space="preserve"> </w:t>
      </w:r>
      <w:r w:rsidRPr="00334E61">
        <w:rPr>
          <w:rFonts w:ascii="Times New Roman" w:hAnsi="Times New Roman"/>
          <w:sz w:val="24"/>
          <w:szCs w:val="24"/>
        </w:rPr>
        <w:t>работы,</w:t>
      </w:r>
      <w:r w:rsidRPr="00334E61">
        <w:rPr>
          <w:rFonts w:ascii="Times New Roman" w:hAnsi="Times New Roman"/>
          <w:spacing w:val="-4"/>
          <w:sz w:val="24"/>
          <w:szCs w:val="24"/>
        </w:rPr>
        <w:t xml:space="preserve"> </w:t>
      </w:r>
      <w:r w:rsidRPr="00334E61">
        <w:rPr>
          <w:rFonts w:ascii="Times New Roman" w:hAnsi="Times New Roman"/>
          <w:sz w:val="24"/>
          <w:szCs w:val="24"/>
        </w:rPr>
        <w:t>планировку</w:t>
      </w:r>
      <w:r w:rsidRPr="00334E61">
        <w:rPr>
          <w:rFonts w:ascii="Times New Roman" w:hAnsi="Times New Roman"/>
          <w:spacing w:val="-3"/>
          <w:sz w:val="24"/>
          <w:szCs w:val="24"/>
        </w:rPr>
        <w:t xml:space="preserve"> </w:t>
      </w:r>
      <w:r w:rsidRPr="00334E61">
        <w:rPr>
          <w:rFonts w:ascii="Times New Roman" w:hAnsi="Times New Roman"/>
          <w:sz w:val="24"/>
          <w:szCs w:val="24"/>
        </w:rPr>
        <w:t>грунта.</w:t>
      </w:r>
    </w:p>
    <w:p w:rsidR="00334E61" w:rsidRPr="00334E61" w:rsidRDefault="00334E61" w:rsidP="00334E61">
      <w:pPr>
        <w:pStyle w:val="ae"/>
        <w:spacing w:line="240" w:lineRule="auto"/>
        <w:ind w:right="363" w:firstLine="284"/>
        <w:contextualSpacing/>
        <w:jc w:val="both"/>
        <w:rPr>
          <w:rFonts w:ascii="Times New Roman" w:hAnsi="Times New Roman"/>
          <w:sz w:val="24"/>
          <w:szCs w:val="24"/>
        </w:rPr>
      </w:pPr>
      <w:r w:rsidRPr="00334E61">
        <w:rPr>
          <w:rFonts w:ascii="Times New Roman" w:hAnsi="Times New Roman"/>
          <w:sz w:val="24"/>
          <w:szCs w:val="24"/>
        </w:rPr>
        <w:t>Письменное</w:t>
      </w:r>
      <w:r w:rsidRPr="00334E61">
        <w:rPr>
          <w:rFonts w:ascii="Times New Roman" w:hAnsi="Times New Roman"/>
          <w:spacing w:val="-3"/>
          <w:sz w:val="24"/>
          <w:szCs w:val="24"/>
        </w:rPr>
        <w:t xml:space="preserve"> </w:t>
      </w:r>
      <w:r w:rsidRPr="00334E61">
        <w:rPr>
          <w:rFonts w:ascii="Times New Roman" w:hAnsi="Times New Roman"/>
          <w:sz w:val="24"/>
          <w:szCs w:val="24"/>
        </w:rPr>
        <w:t>разрешение</w:t>
      </w:r>
      <w:r w:rsidRPr="00334E61">
        <w:rPr>
          <w:rFonts w:ascii="Times New Roman" w:hAnsi="Times New Roman"/>
          <w:spacing w:val="-3"/>
          <w:sz w:val="24"/>
          <w:szCs w:val="24"/>
        </w:rPr>
        <w:t xml:space="preserve"> </w:t>
      </w:r>
      <w:r w:rsidRPr="00334E61">
        <w:rPr>
          <w:rFonts w:ascii="Times New Roman" w:hAnsi="Times New Roman"/>
          <w:sz w:val="24"/>
          <w:szCs w:val="24"/>
        </w:rPr>
        <w:t>на</w:t>
      </w:r>
      <w:r w:rsidRPr="00334E61">
        <w:rPr>
          <w:rFonts w:ascii="Times New Roman" w:hAnsi="Times New Roman"/>
          <w:spacing w:val="-2"/>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4"/>
          <w:sz w:val="24"/>
          <w:szCs w:val="24"/>
        </w:rPr>
        <w:t xml:space="preserve"> </w:t>
      </w:r>
      <w:r w:rsidRPr="00334E61">
        <w:rPr>
          <w:rFonts w:ascii="Times New Roman" w:hAnsi="Times New Roman"/>
          <w:sz w:val="24"/>
          <w:szCs w:val="24"/>
        </w:rPr>
        <w:t>взрывных</w:t>
      </w:r>
      <w:r w:rsidRPr="00334E61">
        <w:rPr>
          <w:rFonts w:ascii="Times New Roman" w:hAnsi="Times New Roman"/>
          <w:spacing w:val="-4"/>
          <w:sz w:val="24"/>
          <w:szCs w:val="24"/>
        </w:rPr>
        <w:t xml:space="preserve"> </w:t>
      </w:r>
      <w:r w:rsidRPr="00334E61">
        <w:rPr>
          <w:rFonts w:ascii="Times New Roman" w:hAnsi="Times New Roman"/>
          <w:sz w:val="24"/>
          <w:szCs w:val="24"/>
        </w:rPr>
        <w:t>работ</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охранных</w:t>
      </w:r>
      <w:r w:rsidRPr="00334E61">
        <w:rPr>
          <w:rFonts w:ascii="Times New Roman" w:hAnsi="Times New Roman"/>
          <w:spacing w:val="-45"/>
          <w:sz w:val="24"/>
          <w:szCs w:val="24"/>
        </w:rPr>
        <w:t xml:space="preserve"> </w:t>
      </w:r>
      <w:r w:rsidRPr="00334E61">
        <w:rPr>
          <w:rFonts w:ascii="Times New Roman" w:hAnsi="Times New Roman"/>
          <w:sz w:val="24"/>
          <w:szCs w:val="24"/>
        </w:rPr>
        <w:t>зонах</w:t>
      </w:r>
      <w:r w:rsidRPr="00334E61">
        <w:rPr>
          <w:rFonts w:ascii="Times New Roman" w:hAnsi="Times New Roman"/>
          <w:spacing w:val="-3"/>
          <w:sz w:val="24"/>
          <w:szCs w:val="24"/>
        </w:rPr>
        <w:t xml:space="preserve"> </w:t>
      </w:r>
      <w:r w:rsidRPr="00334E61">
        <w:rPr>
          <w:rFonts w:ascii="Times New Roman" w:hAnsi="Times New Roman"/>
          <w:sz w:val="24"/>
          <w:szCs w:val="24"/>
        </w:rPr>
        <w:t>трубопроводов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выдается только</w:t>
      </w:r>
      <w:r w:rsidRPr="00334E61">
        <w:rPr>
          <w:rFonts w:ascii="Times New Roman" w:hAnsi="Times New Roman"/>
          <w:spacing w:val="-2"/>
          <w:sz w:val="24"/>
          <w:szCs w:val="24"/>
        </w:rPr>
        <w:t xml:space="preserve"> </w:t>
      </w:r>
      <w:r w:rsidRPr="00334E61">
        <w:rPr>
          <w:rFonts w:ascii="Times New Roman" w:hAnsi="Times New Roman"/>
          <w:sz w:val="24"/>
          <w:szCs w:val="24"/>
        </w:rPr>
        <w:t>после</w:t>
      </w:r>
      <w:r w:rsidRPr="00334E61">
        <w:rPr>
          <w:rFonts w:ascii="Times New Roman" w:hAnsi="Times New Roman"/>
          <w:spacing w:val="-1"/>
          <w:sz w:val="24"/>
          <w:szCs w:val="24"/>
        </w:rPr>
        <w:t xml:space="preserve"> </w:t>
      </w:r>
      <w:r w:rsidRPr="00334E61">
        <w:rPr>
          <w:rFonts w:ascii="Times New Roman" w:hAnsi="Times New Roman"/>
          <w:sz w:val="24"/>
          <w:szCs w:val="24"/>
        </w:rPr>
        <w:t>представления предприятием,</w:t>
      </w:r>
      <w:r w:rsidRPr="00334E61">
        <w:rPr>
          <w:rFonts w:ascii="Times New Roman" w:hAnsi="Times New Roman"/>
          <w:spacing w:val="-3"/>
          <w:sz w:val="24"/>
          <w:szCs w:val="24"/>
        </w:rPr>
        <w:t xml:space="preserve"> </w:t>
      </w:r>
      <w:r w:rsidRPr="00334E61">
        <w:rPr>
          <w:rFonts w:ascii="Times New Roman" w:hAnsi="Times New Roman"/>
          <w:sz w:val="24"/>
          <w:szCs w:val="24"/>
        </w:rPr>
        <w:t>производящим</w:t>
      </w:r>
      <w:r w:rsidRPr="00334E61">
        <w:rPr>
          <w:rFonts w:ascii="Times New Roman" w:hAnsi="Times New Roman"/>
          <w:spacing w:val="-2"/>
          <w:sz w:val="24"/>
          <w:szCs w:val="24"/>
        </w:rPr>
        <w:t xml:space="preserve"> </w:t>
      </w:r>
      <w:r w:rsidRPr="00334E61">
        <w:rPr>
          <w:rFonts w:ascii="Times New Roman" w:hAnsi="Times New Roman"/>
          <w:sz w:val="24"/>
          <w:szCs w:val="24"/>
        </w:rPr>
        <w:t>эти</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соответствующих материалов,</w:t>
      </w:r>
      <w:r w:rsidRPr="00334E61">
        <w:rPr>
          <w:rFonts w:ascii="Times New Roman" w:hAnsi="Times New Roman"/>
          <w:spacing w:val="-6"/>
          <w:sz w:val="24"/>
          <w:szCs w:val="24"/>
        </w:rPr>
        <w:t xml:space="preserve"> </w:t>
      </w:r>
      <w:r w:rsidRPr="00334E61">
        <w:rPr>
          <w:rFonts w:ascii="Times New Roman" w:hAnsi="Times New Roman"/>
          <w:sz w:val="24"/>
          <w:szCs w:val="24"/>
        </w:rPr>
        <w:t>предусмотренных</w:t>
      </w:r>
      <w:r w:rsidRPr="00334E61">
        <w:rPr>
          <w:rFonts w:ascii="Times New Roman" w:hAnsi="Times New Roman"/>
          <w:spacing w:val="-6"/>
          <w:sz w:val="24"/>
          <w:szCs w:val="24"/>
        </w:rPr>
        <w:t xml:space="preserve"> </w:t>
      </w:r>
      <w:r w:rsidRPr="00334E61">
        <w:rPr>
          <w:rFonts w:ascii="Times New Roman" w:hAnsi="Times New Roman"/>
          <w:sz w:val="24"/>
          <w:szCs w:val="24"/>
        </w:rPr>
        <w:t>действующими</w:t>
      </w:r>
      <w:r w:rsidRPr="00334E61">
        <w:rPr>
          <w:rFonts w:ascii="Times New Roman" w:hAnsi="Times New Roman"/>
          <w:spacing w:val="-4"/>
          <w:sz w:val="24"/>
          <w:szCs w:val="24"/>
        </w:rPr>
        <w:t xml:space="preserve"> </w:t>
      </w:r>
      <w:r w:rsidRPr="00334E61">
        <w:rPr>
          <w:rFonts w:ascii="Times New Roman" w:hAnsi="Times New Roman"/>
          <w:sz w:val="24"/>
          <w:szCs w:val="24"/>
        </w:rPr>
        <w:t>Едиными</w:t>
      </w:r>
      <w:r w:rsidRPr="00334E61">
        <w:rPr>
          <w:rFonts w:ascii="Times New Roman" w:hAnsi="Times New Roman"/>
          <w:spacing w:val="-4"/>
          <w:sz w:val="24"/>
          <w:szCs w:val="24"/>
        </w:rPr>
        <w:t xml:space="preserve"> </w:t>
      </w:r>
      <w:r w:rsidRPr="00334E61">
        <w:rPr>
          <w:rFonts w:ascii="Times New Roman" w:hAnsi="Times New Roman"/>
          <w:sz w:val="24"/>
          <w:szCs w:val="24"/>
        </w:rPr>
        <w:t>правилами</w:t>
      </w:r>
      <w:r w:rsidRPr="00334E61">
        <w:rPr>
          <w:rFonts w:ascii="Times New Roman" w:hAnsi="Times New Roman"/>
          <w:spacing w:val="-45"/>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при взрывных</w:t>
      </w:r>
      <w:r w:rsidRPr="00334E61">
        <w:rPr>
          <w:rFonts w:ascii="Times New Roman" w:hAnsi="Times New Roman"/>
          <w:spacing w:val="-2"/>
          <w:sz w:val="24"/>
          <w:szCs w:val="24"/>
        </w:rPr>
        <w:t xml:space="preserve"> </w:t>
      </w:r>
      <w:r w:rsidRPr="00334E61">
        <w:rPr>
          <w:rFonts w:ascii="Times New Roman" w:hAnsi="Times New Roman"/>
          <w:sz w:val="24"/>
          <w:szCs w:val="24"/>
        </w:rPr>
        <w:t>работах;</w:t>
      </w:r>
    </w:p>
    <w:p w:rsidR="00334E61" w:rsidRPr="00334E61" w:rsidRDefault="00334E61" w:rsidP="00334E61">
      <w:pPr>
        <w:pStyle w:val="a5"/>
        <w:widowControl w:val="0"/>
        <w:numPr>
          <w:ilvl w:val="0"/>
          <w:numId w:val="22"/>
        </w:numPr>
        <w:tabs>
          <w:tab w:val="left" w:pos="2253"/>
        </w:tabs>
        <w:autoSpaceDE w:val="0"/>
        <w:autoSpaceDN w:val="0"/>
        <w:spacing w:after="0" w:line="240" w:lineRule="auto"/>
        <w:ind w:right="501"/>
        <w:jc w:val="both"/>
        <w:rPr>
          <w:rFonts w:ascii="Times New Roman" w:hAnsi="Times New Roman"/>
          <w:sz w:val="24"/>
          <w:szCs w:val="24"/>
        </w:rPr>
      </w:pPr>
      <w:r w:rsidRPr="00334E61">
        <w:rPr>
          <w:rFonts w:ascii="Times New Roman" w:hAnsi="Times New Roman"/>
          <w:sz w:val="24"/>
          <w:szCs w:val="24"/>
        </w:rPr>
        <w:t>производить</w:t>
      </w:r>
      <w:r w:rsidRPr="00334E61">
        <w:rPr>
          <w:rFonts w:ascii="Times New Roman" w:hAnsi="Times New Roman"/>
          <w:spacing w:val="-6"/>
          <w:sz w:val="24"/>
          <w:szCs w:val="24"/>
        </w:rPr>
        <w:t xml:space="preserve"> </w:t>
      </w:r>
      <w:r w:rsidRPr="00334E61">
        <w:rPr>
          <w:rFonts w:ascii="Times New Roman" w:hAnsi="Times New Roman"/>
          <w:sz w:val="24"/>
          <w:szCs w:val="24"/>
        </w:rPr>
        <w:t>геолого-съемочные,</w:t>
      </w:r>
      <w:r w:rsidRPr="00334E61">
        <w:rPr>
          <w:rFonts w:ascii="Times New Roman" w:hAnsi="Times New Roman"/>
          <w:spacing w:val="-7"/>
          <w:sz w:val="24"/>
          <w:szCs w:val="24"/>
        </w:rPr>
        <w:t xml:space="preserve"> </w:t>
      </w:r>
      <w:r w:rsidRPr="00334E61">
        <w:rPr>
          <w:rFonts w:ascii="Times New Roman" w:hAnsi="Times New Roman"/>
          <w:sz w:val="24"/>
          <w:szCs w:val="24"/>
        </w:rPr>
        <w:t>геологоразведочные,</w:t>
      </w:r>
      <w:r w:rsidRPr="00334E61">
        <w:rPr>
          <w:rFonts w:ascii="Times New Roman" w:hAnsi="Times New Roman"/>
          <w:spacing w:val="-7"/>
          <w:sz w:val="24"/>
          <w:szCs w:val="24"/>
        </w:rPr>
        <w:t xml:space="preserve"> </w:t>
      </w:r>
      <w:r w:rsidRPr="00334E61">
        <w:rPr>
          <w:rFonts w:ascii="Times New Roman" w:hAnsi="Times New Roman"/>
          <w:sz w:val="24"/>
          <w:szCs w:val="24"/>
        </w:rPr>
        <w:t>поисковые,</w:t>
      </w:r>
      <w:r w:rsidRPr="00334E61">
        <w:rPr>
          <w:rFonts w:ascii="Times New Roman" w:hAnsi="Times New Roman"/>
          <w:spacing w:val="-45"/>
          <w:sz w:val="24"/>
          <w:szCs w:val="24"/>
        </w:rPr>
        <w:t xml:space="preserve"> </w:t>
      </w:r>
      <w:r w:rsidRPr="00334E61">
        <w:rPr>
          <w:rFonts w:ascii="Times New Roman" w:hAnsi="Times New Roman"/>
          <w:sz w:val="24"/>
          <w:szCs w:val="24"/>
        </w:rPr>
        <w:t>геодезические</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другие</w:t>
      </w:r>
      <w:r w:rsidRPr="00334E61">
        <w:rPr>
          <w:rFonts w:ascii="Times New Roman" w:hAnsi="Times New Roman"/>
          <w:spacing w:val="-1"/>
          <w:sz w:val="24"/>
          <w:szCs w:val="24"/>
        </w:rPr>
        <w:t xml:space="preserve"> </w:t>
      </w:r>
      <w:r w:rsidRPr="00334E61">
        <w:rPr>
          <w:rFonts w:ascii="Times New Roman" w:hAnsi="Times New Roman"/>
          <w:sz w:val="24"/>
          <w:szCs w:val="24"/>
        </w:rPr>
        <w:t>изыскательские</w:t>
      </w:r>
      <w:r w:rsidRPr="00334E61">
        <w:rPr>
          <w:rFonts w:ascii="Times New Roman" w:hAnsi="Times New Roman"/>
          <w:spacing w:val="-2"/>
          <w:sz w:val="24"/>
          <w:szCs w:val="24"/>
        </w:rPr>
        <w:t xml:space="preserve"> </w:t>
      </w:r>
      <w:r w:rsidRPr="00334E61">
        <w:rPr>
          <w:rFonts w:ascii="Times New Roman" w:hAnsi="Times New Roman"/>
          <w:sz w:val="24"/>
          <w:szCs w:val="24"/>
        </w:rPr>
        <w:t>работы,</w:t>
      </w:r>
      <w:r w:rsidRPr="00334E61">
        <w:rPr>
          <w:rFonts w:ascii="Times New Roman" w:hAnsi="Times New Roman"/>
          <w:spacing w:val="-2"/>
          <w:sz w:val="24"/>
          <w:szCs w:val="24"/>
        </w:rPr>
        <w:t xml:space="preserve"> </w:t>
      </w:r>
      <w:r w:rsidRPr="00334E61">
        <w:rPr>
          <w:rFonts w:ascii="Times New Roman" w:hAnsi="Times New Roman"/>
          <w:sz w:val="24"/>
          <w:szCs w:val="24"/>
        </w:rPr>
        <w:t>связанные</w:t>
      </w:r>
      <w:r w:rsidRPr="00334E61">
        <w:rPr>
          <w:rFonts w:ascii="Times New Roman" w:hAnsi="Times New Roman"/>
          <w:spacing w:val="-1"/>
          <w:sz w:val="24"/>
          <w:szCs w:val="24"/>
        </w:rPr>
        <w:t xml:space="preserve"> </w:t>
      </w:r>
      <w:r w:rsidRPr="00334E61">
        <w:rPr>
          <w:rFonts w:ascii="Times New Roman" w:hAnsi="Times New Roman"/>
          <w:sz w:val="24"/>
          <w:szCs w:val="24"/>
        </w:rPr>
        <w:t>с устройством скважин, шурфов и взятием проб грунта (кроме почвенных</w:t>
      </w:r>
      <w:r w:rsidRPr="00334E61">
        <w:rPr>
          <w:rFonts w:ascii="Times New Roman" w:hAnsi="Times New Roman"/>
          <w:spacing w:val="-46"/>
          <w:sz w:val="24"/>
          <w:szCs w:val="24"/>
        </w:rPr>
        <w:t xml:space="preserve"> </w:t>
      </w:r>
      <w:r w:rsidRPr="00334E61">
        <w:rPr>
          <w:rFonts w:ascii="Times New Roman" w:hAnsi="Times New Roman"/>
          <w:sz w:val="24"/>
          <w:szCs w:val="24"/>
        </w:rPr>
        <w:t>образцов).</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Предприятиям</w:t>
      </w:r>
      <w:r w:rsidRPr="00334E61">
        <w:rPr>
          <w:rFonts w:ascii="Times New Roman" w:hAnsi="Times New Roman"/>
          <w:spacing w:val="-4"/>
          <w:sz w:val="24"/>
          <w:szCs w:val="24"/>
        </w:rPr>
        <w:t xml:space="preserve"> </w:t>
      </w:r>
      <w:r w:rsidRPr="00334E61">
        <w:rPr>
          <w:rFonts w:ascii="Times New Roman" w:hAnsi="Times New Roman"/>
          <w:sz w:val="24"/>
          <w:szCs w:val="24"/>
        </w:rPr>
        <w:t>трубопроводного</w:t>
      </w:r>
      <w:r w:rsidRPr="00334E61">
        <w:rPr>
          <w:rFonts w:ascii="Times New Roman" w:hAnsi="Times New Roman"/>
          <w:spacing w:val="-3"/>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разрешается:</w:t>
      </w:r>
    </w:p>
    <w:p w:rsidR="00334E61" w:rsidRPr="00334E61" w:rsidRDefault="00334E61" w:rsidP="00334E61">
      <w:pPr>
        <w:pStyle w:val="a5"/>
        <w:widowControl w:val="0"/>
        <w:numPr>
          <w:ilvl w:val="0"/>
          <w:numId w:val="22"/>
        </w:numPr>
        <w:tabs>
          <w:tab w:val="left" w:pos="2253"/>
        </w:tabs>
        <w:autoSpaceDE w:val="0"/>
        <w:autoSpaceDN w:val="0"/>
        <w:spacing w:after="0" w:line="240" w:lineRule="auto"/>
        <w:jc w:val="both"/>
        <w:rPr>
          <w:rFonts w:ascii="Times New Roman" w:hAnsi="Times New Roman"/>
          <w:sz w:val="24"/>
          <w:szCs w:val="24"/>
        </w:rPr>
      </w:pPr>
      <w:r w:rsidRPr="00334E61">
        <w:rPr>
          <w:rFonts w:ascii="Times New Roman" w:hAnsi="Times New Roman"/>
          <w:sz w:val="24"/>
          <w:szCs w:val="24"/>
        </w:rPr>
        <w:t xml:space="preserve"> подъезд</w:t>
      </w:r>
      <w:r w:rsidRPr="00334E61">
        <w:rPr>
          <w:rFonts w:ascii="Times New Roman" w:hAnsi="Times New Roman"/>
          <w:spacing w:val="-3"/>
          <w:sz w:val="24"/>
          <w:szCs w:val="24"/>
        </w:rPr>
        <w:t xml:space="preserve"> </w:t>
      </w:r>
      <w:r w:rsidRPr="00334E61">
        <w:rPr>
          <w:rFonts w:ascii="Times New Roman" w:hAnsi="Times New Roman"/>
          <w:sz w:val="24"/>
          <w:szCs w:val="24"/>
        </w:rPr>
        <w:t>в</w:t>
      </w:r>
      <w:r w:rsidRPr="00334E61">
        <w:rPr>
          <w:rFonts w:ascii="Times New Roman" w:hAnsi="Times New Roman"/>
          <w:spacing w:val="-2"/>
          <w:sz w:val="24"/>
          <w:szCs w:val="24"/>
        </w:rPr>
        <w:t xml:space="preserve"> </w:t>
      </w:r>
      <w:r w:rsidRPr="00334E61">
        <w:rPr>
          <w:rFonts w:ascii="Times New Roman" w:hAnsi="Times New Roman"/>
          <w:sz w:val="24"/>
          <w:szCs w:val="24"/>
        </w:rPr>
        <w:t>соответствии</w:t>
      </w:r>
      <w:r w:rsidRPr="00334E61">
        <w:rPr>
          <w:rFonts w:ascii="Times New Roman" w:hAnsi="Times New Roman"/>
          <w:spacing w:val="-2"/>
          <w:sz w:val="24"/>
          <w:szCs w:val="24"/>
        </w:rPr>
        <w:t xml:space="preserve"> </w:t>
      </w:r>
      <w:r w:rsidRPr="00334E61">
        <w:rPr>
          <w:rFonts w:ascii="Times New Roman" w:hAnsi="Times New Roman"/>
          <w:sz w:val="24"/>
          <w:szCs w:val="24"/>
        </w:rPr>
        <w:t>со</w:t>
      </w:r>
      <w:r w:rsidRPr="00334E61">
        <w:rPr>
          <w:rFonts w:ascii="Times New Roman" w:hAnsi="Times New Roman"/>
          <w:spacing w:val="-3"/>
          <w:sz w:val="24"/>
          <w:szCs w:val="24"/>
        </w:rPr>
        <w:t xml:space="preserve"> </w:t>
      </w:r>
      <w:r w:rsidRPr="00334E61">
        <w:rPr>
          <w:rFonts w:ascii="Times New Roman" w:hAnsi="Times New Roman"/>
          <w:sz w:val="24"/>
          <w:szCs w:val="24"/>
        </w:rPr>
        <w:t>схемой</w:t>
      </w:r>
      <w:r w:rsidRPr="00334E61">
        <w:rPr>
          <w:rFonts w:ascii="Times New Roman" w:hAnsi="Times New Roman"/>
          <w:spacing w:val="-2"/>
          <w:sz w:val="24"/>
          <w:szCs w:val="24"/>
        </w:rPr>
        <w:t xml:space="preserve"> </w:t>
      </w:r>
      <w:r w:rsidRPr="00334E61">
        <w:rPr>
          <w:rFonts w:ascii="Times New Roman" w:hAnsi="Times New Roman"/>
          <w:sz w:val="24"/>
          <w:szCs w:val="24"/>
        </w:rPr>
        <w:t>проездов,</w:t>
      </w:r>
      <w:r w:rsidRPr="00334E61">
        <w:rPr>
          <w:rFonts w:ascii="Times New Roman" w:hAnsi="Times New Roman"/>
          <w:spacing w:val="-2"/>
          <w:sz w:val="24"/>
          <w:szCs w:val="24"/>
        </w:rPr>
        <w:t xml:space="preserve"> </w:t>
      </w:r>
      <w:r w:rsidRPr="00334E61">
        <w:rPr>
          <w:rFonts w:ascii="Times New Roman" w:hAnsi="Times New Roman"/>
          <w:sz w:val="24"/>
          <w:szCs w:val="24"/>
        </w:rPr>
        <w:t>согласованной</w:t>
      </w:r>
      <w:r w:rsidRPr="00334E61">
        <w:rPr>
          <w:rFonts w:ascii="Times New Roman" w:hAnsi="Times New Roman"/>
          <w:spacing w:val="-2"/>
          <w:sz w:val="24"/>
          <w:szCs w:val="24"/>
        </w:rPr>
        <w:t xml:space="preserve"> </w:t>
      </w:r>
      <w:r w:rsidRPr="00334E61">
        <w:rPr>
          <w:rFonts w:ascii="Times New Roman" w:hAnsi="Times New Roman"/>
          <w:sz w:val="24"/>
          <w:szCs w:val="24"/>
        </w:rPr>
        <w:t>с землепользователем,</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автомобильного</w:t>
      </w:r>
      <w:r w:rsidRPr="00334E61">
        <w:rPr>
          <w:rFonts w:ascii="Times New Roman" w:hAnsi="Times New Roman"/>
          <w:spacing w:val="-5"/>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4"/>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других</w:t>
      </w:r>
      <w:r w:rsidRPr="00334E61">
        <w:rPr>
          <w:rFonts w:ascii="Times New Roman" w:hAnsi="Times New Roman"/>
          <w:spacing w:val="-6"/>
          <w:sz w:val="24"/>
          <w:szCs w:val="24"/>
        </w:rPr>
        <w:t xml:space="preserve"> </w:t>
      </w:r>
      <w:r w:rsidRPr="00334E61">
        <w:rPr>
          <w:rFonts w:ascii="Times New Roman" w:hAnsi="Times New Roman"/>
          <w:sz w:val="24"/>
          <w:szCs w:val="24"/>
        </w:rPr>
        <w:t>средств</w:t>
      </w:r>
      <w:r w:rsidRPr="00334E61">
        <w:rPr>
          <w:rFonts w:ascii="Times New Roman" w:hAnsi="Times New Roman"/>
          <w:spacing w:val="-2"/>
          <w:sz w:val="24"/>
          <w:szCs w:val="24"/>
        </w:rPr>
        <w:t xml:space="preserve"> </w:t>
      </w:r>
      <w:r w:rsidRPr="00334E61">
        <w:rPr>
          <w:rFonts w:ascii="Times New Roman" w:hAnsi="Times New Roman"/>
          <w:sz w:val="24"/>
          <w:szCs w:val="24"/>
        </w:rPr>
        <w:t>к</w:t>
      </w:r>
      <w:r w:rsidRPr="00334E61">
        <w:rPr>
          <w:rFonts w:ascii="Times New Roman" w:hAnsi="Times New Roman"/>
          <w:spacing w:val="-45"/>
          <w:sz w:val="24"/>
          <w:szCs w:val="24"/>
        </w:rPr>
        <w:t xml:space="preserve"> </w:t>
      </w:r>
      <w:r w:rsidRPr="00334E61">
        <w:rPr>
          <w:rFonts w:ascii="Times New Roman" w:hAnsi="Times New Roman"/>
          <w:sz w:val="24"/>
          <w:szCs w:val="24"/>
        </w:rPr>
        <w:t>трубопроводу</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его</w:t>
      </w:r>
      <w:r w:rsidRPr="00334E61">
        <w:rPr>
          <w:rFonts w:ascii="Times New Roman" w:hAnsi="Times New Roman"/>
          <w:spacing w:val="-3"/>
          <w:sz w:val="24"/>
          <w:szCs w:val="24"/>
        </w:rPr>
        <w:t xml:space="preserve"> </w:t>
      </w:r>
      <w:r w:rsidRPr="00334E61">
        <w:rPr>
          <w:rFonts w:ascii="Times New Roman" w:hAnsi="Times New Roman"/>
          <w:sz w:val="24"/>
          <w:szCs w:val="24"/>
        </w:rPr>
        <w:t>объектам</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обслуживания и</w:t>
      </w:r>
      <w:r w:rsidRPr="00334E61">
        <w:rPr>
          <w:rFonts w:ascii="Times New Roman" w:hAnsi="Times New Roman"/>
          <w:spacing w:val="-1"/>
          <w:sz w:val="24"/>
          <w:szCs w:val="24"/>
        </w:rPr>
        <w:t xml:space="preserve"> </w:t>
      </w:r>
      <w:r w:rsidRPr="00334E61">
        <w:rPr>
          <w:rFonts w:ascii="Times New Roman" w:hAnsi="Times New Roman"/>
          <w:sz w:val="24"/>
          <w:szCs w:val="24"/>
        </w:rPr>
        <w:t>проведения ремонтных</w:t>
      </w:r>
      <w:r w:rsidRPr="00334E61">
        <w:rPr>
          <w:rFonts w:ascii="Times New Roman" w:hAnsi="Times New Roman"/>
          <w:spacing w:val="-2"/>
          <w:sz w:val="24"/>
          <w:szCs w:val="24"/>
        </w:rPr>
        <w:t xml:space="preserve"> </w:t>
      </w:r>
      <w:r w:rsidRPr="00334E61">
        <w:rPr>
          <w:rFonts w:ascii="Times New Roman" w:hAnsi="Times New Roman"/>
          <w:sz w:val="24"/>
          <w:szCs w:val="24"/>
        </w:rPr>
        <w:t>работ;</w:t>
      </w:r>
    </w:p>
    <w:p w:rsidR="00334E61" w:rsidRPr="00334E61" w:rsidRDefault="00334E61" w:rsidP="00334E61">
      <w:pPr>
        <w:pStyle w:val="a5"/>
        <w:widowControl w:val="0"/>
        <w:numPr>
          <w:ilvl w:val="0"/>
          <w:numId w:val="22"/>
        </w:numPr>
        <w:tabs>
          <w:tab w:val="left" w:pos="2253"/>
        </w:tabs>
        <w:autoSpaceDE w:val="0"/>
        <w:autoSpaceDN w:val="0"/>
        <w:spacing w:before="1" w:after="0" w:line="240" w:lineRule="auto"/>
        <w:ind w:right="-2"/>
        <w:jc w:val="both"/>
        <w:rPr>
          <w:rFonts w:ascii="Times New Roman" w:hAnsi="Times New Roman"/>
          <w:sz w:val="24"/>
          <w:szCs w:val="24"/>
        </w:rPr>
      </w:pPr>
      <w:r w:rsidRPr="00334E61">
        <w:rPr>
          <w:rFonts w:ascii="Times New Roman" w:hAnsi="Times New Roman"/>
          <w:sz w:val="24"/>
          <w:szCs w:val="24"/>
        </w:rPr>
        <w:t>устройство в пределах охранной зоны шурфов для проверки качества</w:t>
      </w:r>
      <w:r w:rsidRPr="00334E61">
        <w:rPr>
          <w:rFonts w:ascii="Times New Roman" w:hAnsi="Times New Roman"/>
          <w:spacing w:val="-47"/>
          <w:sz w:val="24"/>
          <w:szCs w:val="24"/>
        </w:rPr>
        <w:t xml:space="preserve"> </w:t>
      </w:r>
      <w:r w:rsidRPr="00334E61">
        <w:rPr>
          <w:rFonts w:ascii="Times New Roman" w:hAnsi="Times New Roman"/>
          <w:sz w:val="24"/>
          <w:szCs w:val="24"/>
        </w:rPr>
        <w:t>изоляции трубопроводов и состояния средств их электрохимической</w:t>
      </w:r>
      <w:r w:rsidRPr="00334E61">
        <w:rPr>
          <w:rFonts w:ascii="Times New Roman" w:hAnsi="Times New Roman"/>
          <w:spacing w:val="-46"/>
          <w:sz w:val="24"/>
          <w:szCs w:val="24"/>
        </w:rPr>
        <w:t xml:space="preserve"> </w:t>
      </w:r>
      <w:r w:rsidRPr="00334E61">
        <w:rPr>
          <w:rFonts w:ascii="Times New Roman" w:hAnsi="Times New Roman"/>
          <w:sz w:val="24"/>
          <w:szCs w:val="24"/>
        </w:rPr>
        <w:t>защиты</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2"/>
          <w:sz w:val="24"/>
          <w:szCs w:val="24"/>
        </w:rPr>
        <w:t xml:space="preserve"> </w:t>
      </w:r>
      <w:r w:rsidRPr="00334E61">
        <w:rPr>
          <w:rFonts w:ascii="Times New Roman" w:hAnsi="Times New Roman"/>
          <w:sz w:val="24"/>
          <w:szCs w:val="24"/>
        </w:rPr>
        <w:t>коррозии и</w:t>
      </w:r>
      <w:r w:rsidRPr="00334E61">
        <w:rPr>
          <w:rFonts w:ascii="Times New Roman" w:hAnsi="Times New Roman"/>
          <w:spacing w:val="-4"/>
          <w:sz w:val="24"/>
          <w:szCs w:val="24"/>
        </w:rPr>
        <w:t xml:space="preserve"> </w:t>
      </w:r>
      <w:r w:rsidRPr="00334E61">
        <w:rPr>
          <w:rFonts w:ascii="Times New Roman" w:hAnsi="Times New Roman"/>
          <w:sz w:val="24"/>
          <w:szCs w:val="24"/>
        </w:rPr>
        <w:t>производство</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3"/>
          <w:sz w:val="24"/>
          <w:szCs w:val="24"/>
        </w:rPr>
        <w:t xml:space="preserve"> </w:t>
      </w:r>
      <w:r w:rsidRPr="00334E61">
        <w:rPr>
          <w:rFonts w:ascii="Times New Roman" w:hAnsi="Times New Roman"/>
          <w:sz w:val="24"/>
          <w:szCs w:val="24"/>
        </w:rPr>
        <w:t>земляных</w:t>
      </w:r>
      <w:r w:rsidRPr="00334E61">
        <w:rPr>
          <w:rFonts w:ascii="Times New Roman" w:hAnsi="Times New Roman"/>
          <w:spacing w:val="-3"/>
          <w:sz w:val="24"/>
          <w:szCs w:val="24"/>
        </w:rPr>
        <w:t xml:space="preserve"> </w:t>
      </w:r>
      <w:r w:rsidRPr="00334E61">
        <w:rPr>
          <w:rFonts w:ascii="Times New Roman" w:hAnsi="Times New Roman"/>
          <w:sz w:val="24"/>
          <w:szCs w:val="24"/>
        </w:rPr>
        <w:t>работ, необходимых</w:t>
      </w:r>
      <w:r w:rsidRPr="00334E61">
        <w:rPr>
          <w:rFonts w:ascii="Times New Roman" w:hAnsi="Times New Roman"/>
          <w:spacing w:val="-2"/>
          <w:sz w:val="24"/>
          <w:szCs w:val="24"/>
        </w:rPr>
        <w:t xml:space="preserve"> </w:t>
      </w:r>
      <w:r w:rsidRPr="00334E61">
        <w:rPr>
          <w:rFonts w:ascii="Times New Roman" w:hAnsi="Times New Roman"/>
          <w:sz w:val="24"/>
          <w:szCs w:val="24"/>
        </w:rPr>
        <w:t>для</w:t>
      </w:r>
      <w:r w:rsidRPr="00334E61">
        <w:rPr>
          <w:rFonts w:ascii="Times New Roman" w:hAnsi="Times New Roman"/>
          <w:spacing w:val="-2"/>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2"/>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3"/>
          <w:sz w:val="24"/>
          <w:szCs w:val="24"/>
        </w:rPr>
        <w:t xml:space="preserve"> </w:t>
      </w:r>
      <w:r w:rsidRPr="00334E61">
        <w:rPr>
          <w:rFonts w:ascii="Times New Roman" w:hAnsi="Times New Roman"/>
          <w:sz w:val="24"/>
          <w:szCs w:val="24"/>
        </w:rPr>
        <w:t>эксплуатации трубопроводов, с предварительным (не менее чем за 5 суток до начала</w:t>
      </w:r>
      <w:r w:rsidRPr="00334E61">
        <w:rPr>
          <w:rFonts w:ascii="Times New Roman" w:hAnsi="Times New Roman"/>
          <w:spacing w:val="-46"/>
          <w:sz w:val="24"/>
          <w:szCs w:val="24"/>
        </w:rPr>
        <w:t xml:space="preserve"> </w:t>
      </w:r>
      <w:r w:rsidRPr="00334E61">
        <w:rPr>
          <w:rFonts w:ascii="Times New Roman" w:hAnsi="Times New Roman"/>
          <w:sz w:val="24"/>
          <w:szCs w:val="24"/>
        </w:rPr>
        <w:t>работ)</w:t>
      </w:r>
      <w:r w:rsidRPr="00334E61">
        <w:rPr>
          <w:rFonts w:ascii="Times New Roman" w:hAnsi="Times New Roman"/>
          <w:spacing w:val="-2"/>
          <w:sz w:val="24"/>
          <w:szCs w:val="24"/>
        </w:rPr>
        <w:t xml:space="preserve"> </w:t>
      </w:r>
      <w:r w:rsidRPr="00334E61">
        <w:rPr>
          <w:rFonts w:ascii="Times New Roman" w:hAnsi="Times New Roman"/>
          <w:sz w:val="24"/>
          <w:szCs w:val="24"/>
        </w:rPr>
        <w:t>уведомлением</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2"/>
          <w:sz w:val="24"/>
          <w:szCs w:val="24"/>
        </w:rPr>
        <w:t xml:space="preserve"> </w:t>
      </w:r>
      <w:r w:rsidRPr="00334E61">
        <w:rPr>
          <w:rFonts w:ascii="Times New Roman" w:hAnsi="Times New Roman"/>
          <w:sz w:val="24"/>
          <w:szCs w:val="24"/>
        </w:rPr>
        <w:t>этом</w:t>
      </w:r>
      <w:r w:rsidRPr="00334E61">
        <w:rPr>
          <w:rFonts w:ascii="Times New Roman" w:hAnsi="Times New Roman"/>
          <w:spacing w:val="-2"/>
          <w:sz w:val="24"/>
          <w:szCs w:val="24"/>
        </w:rPr>
        <w:t xml:space="preserve"> </w:t>
      </w:r>
      <w:r w:rsidRPr="00334E61">
        <w:rPr>
          <w:rFonts w:ascii="Times New Roman" w:hAnsi="Times New Roman"/>
          <w:sz w:val="24"/>
          <w:szCs w:val="24"/>
        </w:rPr>
        <w:t>землепользователя;</w:t>
      </w:r>
    </w:p>
    <w:p w:rsidR="00334E61" w:rsidRPr="00334E61" w:rsidRDefault="00334E61" w:rsidP="00334E61">
      <w:pPr>
        <w:pStyle w:val="a5"/>
        <w:widowControl w:val="0"/>
        <w:numPr>
          <w:ilvl w:val="0"/>
          <w:numId w:val="22"/>
        </w:numPr>
        <w:tabs>
          <w:tab w:val="left" w:pos="2253"/>
        </w:tabs>
        <w:autoSpaceDE w:val="0"/>
        <w:autoSpaceDN w:val="0"/>
        <w:spacing w:before="36" w:after="0" w:line="240" w:lineRule="auto"/>
        <w:jc w:val="both"/>
        <w:rPr>
          <w:rFonts w:ascii="Times New Roman" w:hAnsi="Times New Roman"/>
          <w:sz w:val="24"/>
          <w:szCs w:val="24"/>
        </w:rPr>
      </w:pPr>
      <w:r w:rsidRPr="00334E61">
        <w:rPr>
          <w:rFonts w:ascii="Times New Roman" w:hAnsi="Times New Roman"/>
          <w:sz w:val="24"/>
          <w:szCs w:val="24"/>
        </w:rPr>
        <w:t xml:space="preserve"> вырубка</w:t>
      </w:r>
      <w:r w:rsidRPr="00334E61">
        <w:rPr>
          <w:rFonts w:ascii="Times New Roman" w:hAnsi="Times New Roman"/>
          <w:spacing w:val="-1"/>
          <w:sz w:val="24"/>
          <w:szCs w:val="24"/>
        </w:rPr>
        <w:t xml:space="preserve"> </w:t>
      </w:r>
      <w:r w:rsidRPr="00334E61">
        <w:rPr>
          <w:rFonts w:ascii="Times New Roman" w:hAnsi="Times New Roman"/>
          <w:sz w:val="24"/>
          <w:szCs w:val="24"/>
        </w:rPr>
        <w:t>деревьев</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4"/>
          <w:sz w:val="24"/>
          <w:szCs w:val="24"/>
        </w:rPr>
        <w:t xml:space="preserve"> </w:t>
      </w:r>
      <w:r w:rsidRPr="00334E61">
        <w:rPr>
          <w:rFonts w:ascii="Times New Roman" w:hAnsi="Times New Roman"/>
          <w:sz w:val="24"/>
          <w:szCs w:val="24"/>
        </w:rPr>
        <w:t>авариях</w:t>
      </w:r>
      <w:r w:rsidRPr="00334E61">
        <w:rPr>
          <w:rFonts w:ascii="Times New Roman" w:hAnsi="Times New Roman"/>
          <w:spacing w:val="-2"/>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трубопроводах,</w:t>
      </w:r>
      <w:r w:rsidRPr="00334E61">
        <w:rPr>
          <w:rFonts w:ascii="Times New Roman" w:hAnsi="Times New Roman"/>
          <w:spacing w:val="-1"/>
          <w:sz w:val="24"/>
          <w:szCs w:val="24"/>
        </w:rPr>
        <w:t xml:space="preserve"> </w:t>
      </w:r>
      <w:r w:rsidRPr="00334E61">
        <w:rPr>
          <w:rFonts w:ascii="Times New Roman" w:hAnsi="Times New Roman"/>
          <w:sz w:val="24"/>
          <w:szCs w:val="24"/>
        </w:rPr>
        <w:t>проходящих</w:t>
      </w:r>
      <w:r w:rsidRPr="00334E61">
        <w:rPr>
          <w:rFonts w:ascii="Times New Roman" w:hAnsi="Times New Roman"/>
          <w:spacing w:val="-2"/>
          <w:sz w:val="24"/>
          <w:szCs w:val="24"/>
        </w:rPr>
        <w:t xml:space="preserve"> </w:t>
      </w:r>
      <w:r w:rsidRPr="00334E61">
        <w:rPr>
          <w:rFonts w:ascii="Times New Roman" w:hAnsi="Times New Roman"/>
          <w:sz w:val="24"/>
          <w:szCs w:val="24"/>
        </w:rPr>
        <w:t>через лесные угодья, с последующим оформлением в установленном порядке</w:t>
      </w:r>
      <w:r w:rsidRPr="00334E61">
        <w:rPr>
          <w:rFonts w:ascii="Times New Roman" w:hAnsi="Times New Roman"/>
          <w:spacing w:val="-46"/>
          <w:sz w:val="24"/>
          <w:szCs w:val="24"/>
        </w:rPr>
        <w:t xml:space="preserve"> </w:t>
      </w:r>
      <w:r w:rsidRPr="00334E61">
        <w:rPr>
          <w:rFonts w:ascii="Times New Roman" w:hAnsi="Times New Roman"/>
          <w:sz w:val="24"/>
          <w:szCs w:val="24"/>
        </w:rPr>
        <w:t>лесорубочных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билетов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очисткой</w:t>
      </w:r>
      <w:r w:rsidRPr="00334E61">
        <w:rPr>
          <w:rFonts w:ascii="Times New Roman" w:hAnsi="Times New Roman"/>
          <w:spacing w:val="-1"/>
          <w:sz w:val="24"/>
          <w:szCs w:val="24"/>
        </w:rPr>
        <w:t xml:space="preserve"> </w:t>
      </w:r>
      <w:r w:rsidRPr="00334E61">
        <w:rPr>
          <w:rFonts w:ascii="Times New Roman" w:hAnsi="Times New Roman"/>
          <w:sz w:val="24"/>
          <w:szCs w:val="24"/>
        </w:rPr>
        <w:t>мест</w:t>
      </w:r>
      <w:r w:rsidRPr="00334E61">
        <w:rPr>
          <w:rFonts w:ascii="Times New Roman" w:hAnsi="Times New Roman"/>
          <w:spacing w:val="-2"/>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порубочных</w:t>
      </w:r>
      <w:r w:rsidRPr="00334E61">
        <w:rPr>
          <w:rFonts w:ascii="Times New Roman" w:hAnsi="Times New Roman"/>
          <w:spacing w:val="-3"/>
          <w:sz w:val="24"/>
          <w:szCs w:val="24"/>
        </w:rPr>
        <w:t xml:space="preserve"> </w:t>
      </w:r>
      <w:r w:rsidRPr="00334E61">
        <w:rPr>
          <w:rFonts w:ascii="Times New Roman" w:hAnsi="Times New Roman"/>
          <w:sz w:val="24"/>
          <w:szCs w:val="24"/>
        </w:rPr>
        <w:t>остатков.</w:t>
      </w:r>
    </w:p>
    <w:p w:rsidR="00334E61" w:rsidRPr="00334E61" w:rsidRDefault="00334E61" w:rsidP="00334E61">
      <w:pPr>
        <w:pStyle w:val="ae"/>
        <w:tabs>
          <w:tab w:val="left" w:pos="8931"/>
        </w:tabs>
        <w:spacing w:line="240" w:lineRule="auto"/>
        <w:ind w:right="342" w:firstLine="284"/>
        <w:contextualSpacing/>
        <w:jc w:val="both"/>
        <w:rPr>
          <w:rFonts w:ascii="Times New Roman" w:hAnsi="Times New Roman"/>
          <w:sz w:val="24"/>
          <w:szCs w:val="24"/>
        </w:rPr>
      </w:pPr>
      <w:r w:rsidRPr="00334E61">
        <w:rPr>
          <w:rFonts w:ascii="Times New Roman" w:hAnsi="Times New Roman"/>
          <w:sz w:val="24"/>
          <w:szCs w:val="24"/>
        </w:rPr>
        <w:t xml:space="preserve">       СП «Градостроительство. Планировка и застройка городских и сельских поселений»</w:t>
      </w:r>
      <w:proofErr w:type="gramStart"/>
      <w:r w:rsidRPr="00334E61">
        <w:rPr>
          <w:rFonts w:ascii="Times New Roman" w:hAnsi="Times New Roman"/>
          <w:sz w:val="24"/>
          <w:szCs w:val="24"/>
        </w:rPr>
        <w:t>.</w:t>
      </w:r>
      <w:proofErr w:type="gramEnd"/>
      <w:r w:rsidRPr="00334E61">
        <w:rPr>
          <w:rFonts w:ascii="Times New Roman" w:hAnsi="Times New Roman"/>
          <w:spacing w:val="1"/>
          <w:sz w:val="24"/>
          <w:szCs w:val="24"/>
        </w:rPr>
        <w:t xml:space="preserve"> </w:t>
      </w:r>
      <w:proofErr w:type="gramStart"/>
      <w:r w:rsidRPr="00334E61">
        <w:rPr>
          <w:rFonts w:ascii="Times New Roman" w:hAnsi="Times New Roman"/>
          <w:sz w:val="24"/>
          <w:szCs w:val="24"/>
        </w:rPr>
        <w:t>у</w:t>
      </w:r>
      <w:proofErr w:type="gramEnd"/>
      <w:r w:rsidRPr="00334E61">
        <w:rPr>
          <w:rFonts w:ascii="Times New Roman" w:hAnsi="Times New Roman"/>
          <w:sz w:val="24"/>
          <w:szCs w:val="24"/>
        </w:rPr>
        <w:t>становлены</w:t>
      </w:r>
      <w:r w:rsidRPr="00334E61">
        <w:rPr>
          <w:rFonts w:ascii="Times New Roman" w:hAnsi="Times New Roman"/>
          <w:spacing w:val="2"/>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газопроводов</w:t>
      </w:r>
      <w:r w:rsidRPr="00334E61">
        <w:rPr>
          <w:rFonts w:ascii="Times New Roman" w:hAnsi="Times New Roman"/>
          <w:spacing w:val="47"/>
          <w:sz w:val="24"/>
          <w:szCs w:val="24"/>
        </w:rPr>
        <w:t xml:space="preserve"> </w:t>
      </w:r>
      <w:r w:rsidRPr="00334E61">
        <w:rPr>
          <w:rFonts w:ascii="Times New Roman" w:hAnsi="Times New Roman"/>
          <w:sz w:val="24"/>
          <w:szCs w:val="24"/>
        </w:rPr>
        <w:t>до  иных</w:t>
      </w:r>
      <w:r w:rsidRPr="00334E61">
        <w:rPr>
          <w:rFonts w:ascii="Times New Roman" w:hAnsi="Times New Roman"/>
          <w:spacing w:val="47"/>
          <w:sz w:val="24"/>
          <w:szCs w:val="24"/>
        </w:rPr>
        <w:t xml:space="preserve"> </w:t>
      </w:r>
      <w:r w:rsidRPr="00334E61">
        <w:rPr>
          <w:rFonts w:ascii="Times New Roman" w:hAnsi="Times New Roman"/>
          <w:sz w:val="24"/>
          <w:szCs w:val="24"/>
        </w:rPr>
        <w:t>линейных</w:t>
      </w:r>
      <w:r w:rsidRPr="00334E61">
        <w:rPr>
          <w:rFonts w:ascii="Times New Roman" w:hAnsi="Times New Roman"/>
          <w:spacing w:val="47"/>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СНиП</w:t>
      </w:r>
      <w:r w:rsidRPr="00334E61">
        <w:rPr>
          <w:rFonts w:ascii="Times New Roman" w:hAnsi="Times New Roman"/>
          <w:spacing w:val="47"/>
          <w:sz w:val="24"/>
          <w:szCs w:val="24"/>
        </w:rPr>
        <w:t xml:space="preserve"> </w:t>
      </w:r>
      <w:r w:rsidRPr="00334E61">
        <w:rPr>
          <w:rFonts w:ascii="Times New Roman" w:hAnsi="Times New Roman"/>
          <w:sz w:val="24"/>
          <w:szCs w:val="24"/>
        </w:rPr>
        <w:t>2.05.13-90  «Нефтепродуктопроводы,</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прокладываемые</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46"/>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устанавливает</w:t>
      </w:r>
      <w:r w:rsidRPr="00334E61">
        <w:rPr>
          <w:rFonts w:ascii="Times New Roman" w:hAnsi="Times New Roman"/>
          <w:spacing w:val="1"/>
          <w:sz w:val="24"/>
          <w:szCs w:val="24"/>
        </w:rPr>
        <w:t xml:space="preserve"> </w:t>
      </w:r>
      <w:r w:rsidRPr="00334E61">
        <w:rPr>
          <w:rFonts w:ascii="Times New Roman" w:hAnsi="Times New Roman"/>
          <w:sz w:val="24"/>
          <w:szCs w:val="24"/>
        </w:rPr>
        <w:t>минимальные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нефтепродуктопроводов,</w:t>
      </w:r>
      <w:r w:rsidRPr="00334E61">
        <w:rPr>
          <w:rFonts w:ascii="Times New Roman" w:hAnsi="Times New Roman"/>
          <w:spacing w:val="1"/>
          <w:sz w:val="24"/>
          <w:szCs w:val="24"/>
        </w:rPr>
        <w:t xml:space="preserve"> </w:t>
      </w:r>
      <w:r w:rsidRPr="00334E61">
        <w:rPr>
          <w:rFonts w:ascii="Times New Roman" w:hAnsi="Times New Roman"/>
          <w:sz w:val="24"/>
          <w:szCs w:val="24"/>
        </w:rPr>
        <w:t>прокладываемых</w:t>
      </w:r>
      <w:r w:rsidRPr="00334E61">
        <w:rPr>
          <w:rFonts w:ascii="Times New Roman" w:hAnsi="Times New Roman"/>
          <w:spacing w:val="1"/>
          <w:sz w:val="24"/>
          <w:szCs w:val="24"/>
        </w:rPr>
        <w:t xml:space="preserve"> </w:t>
      </w:r>
      <w:r w:rsidRPr="00334E61">
        <w:rPr>
          <w:rFonts w:ascii="Times New Roman" w:hAnsi="Times New Roman"/>
          <w:sz w:val="24"/>
          <w:szCs w:val="24"/>
        </w:rPr>
        <w:t>на</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городов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и инженерных</w:t>
      </w:r>
      <w:r w:rsidRPr="00334E61">
        <w:rPr>
          <w:rFonts w:ascii="Times New Roman" w:hAnsi="Times New Roman"/>
          <w:spacing w:val="-2"/>
          <w:sz w:val="24"/>
          <w:szCs w:val="24"/>
        </w:rPr>
        <w:t xml:space="preserve"> </w:t>
      </w:r>
      <w:r w:rsidRPr="00334E61">
        <w:rPr>
          <w:rFonts w:ascii="Times New Roman" w:hAnsi="Times New Roman"/>
          <w:sz w:val="24"/>
          <w:szCs w:val="24"/>
        </w:rPr>
        <w:t>сетей.</w:t>
      </w:r>
    </w:p>
    <w:p w:rsidR="00334E61" w:rsidRPr="00334E61" w:rsidRDefault="00334E61" w:rsidP="00A1666B">
      <w:pPr>
        <w:pStyle w:val="ae"/>
        <w:tabs>
          <w:tab w:val="left" w:pos="8931"/>
        </w:tabs>
        <w:spacing w:line="240" w:lineRule="auto"/>
        <w:ind w:left="222" w:right="349" w:firstLine="707"/>
        <w:contextualSpacing/>
        <w:jc w:val="both"/>
        <w:rPr>
          <w:rFonts w:ascii="Times New Roman" w:hAnsi="Times New Roman"/>
          <w:sz w:val="24"/>
          <w:szCs w:val="24"/>
        </w:rPr>
      </w:pPr>
      <w:r w:rsidRPr="00334E61">
        <w:rPr>
          <w:rFonts w:ascii="Times New Roman" w:hAnsi="Times New Roman"/>
          <w:sz w:val="24"/>
          <w:szCs w:val="24"/>
        </w:rPr>
        <w:t>Требования к прохождению трасс линий связи и радиофикации, требования к</w:t>
      </w:r>
      <w:r w:rsidR="00A1666B">
        <w:rPr>
          <w:rFonts w:ascii="Times New Roman" w:hAnsi="Times New Roman"/>
          <w:sz w:val="24"/>
          <w:szCs w:val="24"/>
        </w:rPr>
        <w:t xml:space="preserve"> </w:t>
      </w:r>
      <w:r w:rsidRPr="00334E61">
        <w:rPr>
          <w:rFonts w:ascii="Times New Roman" w:hAnsi="Times New Roman"/>
          <w:sz w:val="24"/>
          <w:szCs w:val="24"/>
        </w:rPr>
        <w:t>охране</w:t>
      </w:r>
      <w:r w:rsidRPr="00334E61">
        <w:rPr>
          <w:rFonts w:ascii="Times New Roman" w:hAnsi="Times New Roman"/>
          <w:spacing w:val="1"/>
          <w:sz w:val="24"/>
          <w:szCs w:val="24"/>
        </w:rPr>
        <w:t xml:space="preserve"> </w:t>
      </w:r>
      <w:r w:rsidRPr="00334E61">
        <w:rPr>
          <w:rFonts w:ascii="Times New Roman" w:hAnsi="Times New Roman"/>
          <w:sz w:val="24"/>
          <w:szCs w:val="24"/>
        </w:rPr>
        <w:t>линий и сооружений связи и радиофикации определяются постановлением Правительства</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09.06.1995</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578</w:t>
      </w:r>
      <w:r w:rsidRPr="00334E61">
        <w:rPr>
          <w:rFonts w:ascii="Times New Roman" w:hAnsi="Times New Roman"/>
          <w:spacing w:val="1"/>
          <w:sz w:val="24"/>
          <w:szCs w:val="24"/>
        </w:rPr>
        <w:t xml:space="preserve"> </w:t>
      </w:r>
      <w:r w:rsidRPr="00334E61">
        <w:rPr>
          <w:rFonts w:ascii="Times New Roman" w:hAnsi="Times New Roman"/>
          <w:sz w:val="24"/>
          <w:szCs w:val="24"/>
        </w:rPr>
        <w:t>«Об</w:t>
      </w:r>
      <w:r w:rsidRPr="00334E61">
        <w:rPr>
          <w:rFonts w:ascii="Times New Roman" w:hAnsi="Times New Roman"/>
          <w:spacing w:val="1"/>
          <w:sz w:val="24"/>
          <w:szCs w:val="24"/>
        </w:rPr>
        <w:t xml:space="preserve"> </w:t>
      </w:r>
      <w:r w:rsidRPr="00334E61">
        <w:rPr>
          <w:rFonts w:ascii="Times New Roman" w:hAnsi="Times New Roman"/>
          <w:sz w:val="24"/>
          <w:szCs w:val="24"/>
        </w:rPr>
        <w:t>утверждении</w:t>
      </w:r>
      <w:r w:rsidRPr="00334E61">
        <w:rPr>
          <w:rFonts w:ascii="Times New Roman" w:hAnsi="Times New Roman"/>
          <w:spacing w:val="1"/>
          <w:sz w:val="24"/>
          <w:szCs w:val="24"/>
        </w:rPr>
        <w:t xml:space="preserve"> </w:t>
      </w:r>
      <w:r w:rsidRPr="00334E61">
        <w:rPr>
          <w:rFonts w:ascii="Times New Roman" w:hAnsi="Times New Roman"/>
          <w:sz w:val="24"/>
          <w:szCs w:val="24"/>
        </w:rPr>
        <w:t>Правил</w:t>
      </w:r>
      <w:r w:rsidRPr="00334E61">
        <w:rPr>
          <w:rFonts w:ascii="Times New Roman" w:hAnsi="Times New Roman"/>
          <w:spacing w:val="1"/>
          <w:sz w:val="24"/>
          <w:szCs w:val="24"/>
        </w:rPr>
        <w:t xml:space="preserve"> </w:t>
      </w:r>
      <w:r w:rsidRPr="00334E61">
        <w:rPr>
          <w:rFonts w:ascii="Times New Roman" w:hAnsi="Times New Roman"/>
          <w:sz w:val="24"/>
          <w:szCs w:val="24"/>
        </w:rPr>
        <w:t>охраны</w:t>
      </w:r>
      <w:r w:rsidRPr="00334E61">
        <w:rPr>
          <w:rFonts w:ascii="Times New Roman" w:hAnsi="Times New Roman"/>
          <w:spacing w:val="1"/>
          <w:sz w:val="24"/>
          <w:szCs w:val="24"/>
        </w:rPr>
        <w:t xml:space="preserve"> </w:t>
      </w:r>
      <w:r w:rsidRPr="00334E61">
        <w:rPr>
          <w:rFonts w:ascii="Times New Roman" w:hAnsi="Times New Roman"/>
          <w:sz w:val="24"/>
          <w:szCs w:val="24"/>
        </w:rPr>
        <w:t>линий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связи</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СП</w:t>
      </w:r>
      <w:r w:rsidRPr="00334E61">
        <w:rPr>
          <w:rFonts w:ascii="Times New Roman" w:hAnsi="Times New Roman"/>
          <w:spacing w:val="1"/>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1"/>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w:t>
      </w:r>
      <w:r w:rsidRPr="00334E61">
        <w:rPr>
          <w:rFonts w:ascii="Times New Roman" w:hAnsi="Times New Roman"/>
          <w:spacing w:val="-1"/>
          <w:sz w:val="24"/>
          <w:szCs w:val="24"/>
        </w:rPr>
        <w:t xml:space="preserve"> </w:t>
      </w:r>
      <w:r w:rsidRPr="00334E61">
        <w:rPr>
          <w:rFonts w:ascii="Times New Roman" w:hAnsi="Times New Roman"/>
          <w:sz w:val="24"/>
          <w:szCs w:val="24"/>
        </w:rPr>
        <w:t>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2"/>
          <w:sz w:val="24"/>
          <w:szCs w:val="24"/>
        </w:rPr>
        <w:t xml:space="preserve"> </w:t>
      </w:r>
      <w:r w:rsidRPr="00334E61">
        <w:rPr>
          <w:rFonts w:ascii="Times New Roman" w:hAnsi="Times New Roman"/>
          <w:sz w:val="24"/>
          <w:szCs w:val="24"/>
        </w:rPr>
        <w:t>поселений».</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sz w:val="24"/>
          <w:szCs w:val="24"/>
        </w:rPr>
      </w:pPr>
      <w:r w:rsidRPr="00334E61">
        <w:rPr>
          <w:rFonts w:ascii="Times New Roman" w:hAnsi="Times New Roman"/>
          <w:b/>
          <w:i/>
          <w:sz w:val="24"/>
          <w:szCs w:val="24"/>
        </w:rPr>
        <w:t>Охранные зоны линий и сооружений связи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трассах кабельных и воздушных линий связи и линий радиофикации:</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устанавливаются охранные зоны с особыми условиями использования:</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w:t>
      </w:r>
      <w:r w:rsidRPr="00334E61">
        <w:rPr>
          <w:rFonts w:ascii="Times New Roman" w:hAnsi="Times New Roman"/>
          <w:sz w:val="24"/>
          <w:szCs w:val="24"/>
        </w:rPr>
        <w:lastRenderedPageBreak/>
        <w:t>подземного кабеля связи или от крайних проводов воздушных линий связи и линий радиофикации не менее чем на 2,0 метра с каждой стороны;</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создаются просеки в лесных массивах и зеленых насаждениях:</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вдоль трассы кабеля связи – шириной не менее 6,0 метров (по 3,0 метра с каждой стороны от кабеля связи);</w:t>
      </w:r>
    </w:p>
    <w:p w:rsidR="00334E61" w:rsidRPr="00334E61" w:rsidRDefault="00334E61" w:rsidP="00334E61">
      <w:pPr>
        <w:pStyle w:val="ae"/>
        <w:numPr>
          <w:ilvl w:val="0"/>
          <w:numId w:val="21"/>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все работы в охранных зонах линий и сооружений связи, линий и сооружений</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rsidR="00334E61" w:rsidRPr="00334E61" w:rsidRDefault="00334E61" w:rsidP="00334E61">
      <w:pPr>
        <w:pStyle w:val="ae"/>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Зоны санитарной охраны источников питьевого водоснабжения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а) для водотоков:</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вверх по течению – не менее 200 м от водозабора;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вниз по течению – не менее 100 м от водозабора;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по прилегающему к водозабору берегу – не менее 100 м от линии уреза воды летне-осенней межени;</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Граница первого пояса ЗСО водопроводных сооружений принимается на расстоянии:</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стен запасных и регулирующих емкостей, фильтров и контактных осветлителей – не менее 30 м;</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от водонапорных башен – не менее 10 м;</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 от остальных помещений (отстойники, </w:t>
      </w:r>
      <w:proofErr w:type="spellStart"/>
      <w:r w:rsidRPr="00334E61">
        <w:rPr>
          <w:rFonts w:ascii="Times New Roman" w:hAnsi="Times New Roman"/>
          <w:sz w:val="24"/>
          <w:szCs w:val="24"/>
        </w:rPr>
        <w:t>реагентное</w:t>
      </w:r>
      <w:proofErr w:type="spellEnd"/>
      <w:r w:rsidRPr="00334E61">
        <w:rPr>
          <w:rFonts w:ascii="Times New Roman" w:hAnsi="Times New Roman"/>
          <w:sz w:val="24"/>
          <w:szCs w:val="24"/>
        </w:rPr>
        <w:t xml:space="preserve"> хозяйство, склад хлора, насосные станции и др.) – не менее 15м.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Ширину санитарно-защитной полосы следует принимать по обе стороны от крайних линий водопровода:</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rsidR="00334E61" w:rsidRPr="00A1666B" w:rsidRDefault="00334E61" w:rsidP="00A1666B">
      <w:pPr>
        <w:pStyle w:val="ae"/>
        <w:tabs>
          <w:tab w:val="left" w:pos="993"/>
        </w:tabs>
        <w:spacing w:after="0" w:line="240" w:lineRule="auto"/>
        <w:contextualSpacing/>
        <w:jc w:val="both"/>
        <w:rPr>
          <w:rFonts w:ascii="Times New Roman" w:hAnsi="Times New Roman" w:cs="Times New Roman"/>
          <w:sz w:val="24"/>
          <w:szCs w:val="24"/>
        </w:rPr>
      </w:pPr>
      <w:r w:rsidRPr="00334E61">
        <w:rPr>
          <w:rFonts w:ascii="Times New Roman" w:hAnsi="Times New Roman"/>
          <w:sz w:val="24"/>
          <w:szCs w:val="24"/>
        </w:rPr>
        <w:t xml:space="preserve">– </w:t>
      </w:r>
      <w:r w:rsidRPr="00A1666B">
        <w:rPr>
          <w:rFonts w:ascii="Times New Roman" w:hAnsi="Times New Roman" w:cs="Times New Roman"/>
          <w:sz w:val="24"/>
          <w:szCs w:val="24"/>
        </w:rPr>
        <w:t>при наличии грунтовых вод – не менее 50 м вне зависимости от диаметра водоводов.</w:t>
      </w:r>
    </w:p>
    <w:p w:rsidR="00A1666B" w:rsidRPr="00A1666B" w:rsidRDefault="00A1666B" w:rsidP="00A1666B">
      <w:pPr>
        <w:widowControl/>
        <w:numPr>
          <w:ilvl w:val="0"/>
          <w:numId w:val="25"/>
        </w:numPr>
        <w:autoSpaceDE/>
        <w:autoSpaceDN/>
        <w:adjustRightInd/>
        <w:spacing w:after="4" w:line="252" w:lineRule="auto"/>
        <w:ind w:right="28" w:hanging="252"/>
        <w:rPr>
          <w:rFonts w:ascii="Times New Roman" w:hAnsi="Times New Roman" w:cs="Times New Roman"/>
          <w:sz w:val="24"/>
          <w:szCs w:val="24"/>
        </w:rPr>
      </w:pPr>
      <w:r w:rsidRPr="00A1666B">
        <w:rPr>
          <w:rFonts w:ascii="Times New Roman" w:hAnsi="Times New Roman" w:cs="Times New Roman"/>
          <w:sz w:val="24"/>
          <w:szCs w:val="24"/>
        </w:rPr>
        <w:t>Мероприятия по первому поясу зоны санитарной охраны (далее — ЗСО):</w:t>
      </w:r>
      <w:r w:rsidRPr="00A1666B">
        <w:rPr>
          <w:rFonts w:ascii="Times New Roman" w:hAnsi="Times New Roman" w:cs="Times New Roman"/>
          <w:noProof/>
          <w:sz w:val="24"/>
          <w:szCs w:val="24"/>
        </w:rPr>
        <w:drawing>
          <wp:inline distT="0" distB="0" distL="0" distR="0" wp14:anchorId="6AB9CF52" wp14:editId="75535CD8">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Территория первого пояса ЗСО должна быть спланирована для отвода </w:t>
      </w:r>
      <w:r w:rsidRPr="00A1666B">
        <w:rPr>
          <w:rFonts w:ascii="Times New Roman" w:hAnsi="Times New Roman" w:cs="Times New Roman"/>
          <w:noProof/>
          <w:sz w:val="24"/>
          <w:szCs w:val="24"/>
        </w:rPr>
        <w:drawing>
          <wp:inline distT="0" distB="0" distL="0" distR="0" wp14:anchorId="1A1DC56E" wp14:editId="032BC34A">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поверхностного стока за ее пределы, озеленена, ограждена и обеспечена охраной. Дорожки к сооружениям должны иметь твердое покрытие.</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w:t>
      </w:r>
      <w:r w:rsidRPr="00A1666B">
        <w:rPr>
          <w:rFonts w:ascii="Times New Roman" w:hAnsi="Times New Roman" w:cs="Times New Roman"/>
          <w:noProof/>
          <w:sz w:val="24"/>
          <w:szCs w:val="24"/>
        </w:rPr>
        <w:drawing>
          <wp:inline distT="0" distB="0" distL="0" distR="0" wp14:anchorId="40EF9572" wp14:editId="42450CA9">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назначения, размещение жилых и хозяйственно-бытовых зданий, проживание людей, применение ядохимикатов и удобрений.</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Здания должны быть оборудованы канализацией с отведением сточных вод в </w:t>
      </w:r>
      <w:r w:rsidRPr="00A1666B">
        <w:rPr>
          <w:rFonts w:ascii="Times New Roman" w:hAnsi="Times New Roman" w:cs="Times New Roman"/>
          <w:noProof/>
          <w:sz w:val="24"/>
          <w:szCs w:val="24"/>
        </w:rPr>
        <w:drawing>
          <wp:inline distT="0" distB="0" distL="0" distR="0" wp14:anchorId="6E037C7E" wp14:editId="16CBEA75">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w:t>
      </w:r>
      <w:r w:rsidRPr="00A1666B">
        <w:rPr>
          <w:rFonts w:ascii="Times New Roman" w:hAnsi="Times New Roman" w:cs="Times New Roman"/>
          <w:noProof/>
          <w:sz w:val="24"/>
          <w:szCs w:val="24"/>
        </w:rPr>
        <w:drawing>
          <wp:inline distT="0" distB="0" distL="0" distR="0" wp14:anchorId="27EE4792" wp14:editId="7B3C874C">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санитарного режима на территории второго пояса.</w:t>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noProof/>
          <w:sz w:val="24"/>
          <w:szCs w:val="24"/>
        </w:rPr>
        <w:drawing>
          <wp:anchor distT="0" distB="0" distL="114300" distR="114300" simplePos="0" relativeHeight="251661312" behindDoc="0" locked="0" layoutInCell="1" allowOverlap="0" wp14:anchorId="5C1F77F4" wp14:editId="3E49A388">
            <wp:simplePos x="0" y="0"/>
            <wp:positionH relativeFrom="page">
              <wp:posOffset>658495</wp:posOffset>
            </wp:positionH>
            <wp:positionV relativeFrom="page">
              <wp:posOffset>9761220</wp:posOffset>
            </wp:positionV>
            <wp:extent cx="4445" cy="4445"/>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66B">
        <w:rPr>
          <w:rFonts w:ascii="Times New Roman" w:hAnsi="Times New Roman" w:cs="Times New Roman"/>
          <w:sz w:val="24"/>
          <w:szCs w:val="24"/>
        </w:rPr>
        <w:t xml:space="preserve">В исключительных случаях при отсутствии канализации должны устраиваться </w:t>
      </w:r>
      <w:r w:rsidRPr="00A1666B">
        <w:rPr>
          <w:rFonts w:ascii="Times New Roman" w:hAnsi="Times New Roman" w:cs="Times New Roman"/>
          <w:noProof/>
          <w:sz w:val="24"/>
          <w:szCs w:val="24"/>
        </w:rPr>
        <w:drawing>
          <wp:inline distT="0" distB="0" distL="0" distR="0" wp14:anchorId="2A1374B8" wp14:editId="4771884A">
            <wp:extent cx="9525" cy="95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водонепроницаемые приемники нечистот и бытовых отходов, расположенные в местах, </w:t>
      </w:r>
      <w:r w:rsidRPr="00A1666B">
        <w:rPr>
          <w:rFonts w:ascii="Times New Roman" w:hAnsi="Times New Roman" w:cs="Times New Roman"/>
          <w:noProof/>
          <w:sz w:val="24"/>
          <w:szCs w:val="24"/>
        </w:rPr>
        <w:drawing>
          <wp:inline distT="0" distB="0" distL="0" distR="0" wp14:anchorId="698669BA" wp14:editId="64930585">
            <wp:extent cx="9525" cy="666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исключающих загрязнение территории первого пояса ЗСО при их вывозе.</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w:t>
      </w:r>
      <w:r w:rsidRPr="00A1666B">
        <w:rPr>
          <w:rFonts w:ascii="Times New Roman" w:hAnsi="Times New Roman" w:cs="Times New Roman"/>
          <w:noProof/>
          <w:sz w:val="24"/>
          <w:szCs w:val="24"/>
        </w:rPr>
        <w:drawing>
          <wp:inline distT="0" distB="0" distL="0" distR="0" wp14:anchorId="7747B04E" wp14:editId="14439D3F">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питьевой воды через оголовки и устья скважин, люки и переливные трубы резервуаров и </w:t>
      </w:r>
      <w:r w:rsidRPr="00A1666B">
        <w:rPr>
          <w:rFonts w:ascii="Times New Roman" w:hAnsi="Times New Roman" w:cs="Times New Roman"/>
          <w:noProof/>
          <w:sz w:val="24"/>
          <w:szCs w:val="24"/>
        </w:rPr>
        <w:drawing>
          <wp:inline distT="0" distB="0" distL="0" distR="0" wp14:anchorId="00F42593" wp14:editId="315227E8">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устройства заливки насосов.</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lastRenderedPageBreak/>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A1666B">
        <w:rPr>
          <w:rFonts w:ascii="Times New Roman" w:hAnsi="Times New Roman" w:cs="Times New Roman"/>
          <w:noProof/>
          <w:sz w:val="24"/>
          <w:szCs w:val="24"/>
        </w:rPr>
        <w:drawing>
          <wp:inline distT="0" distB="0" distL="0" distR="0" wp14:anchorId="37D1CF44" wp14:editId="07093CD6">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14:anchorId="086F805D" wp14:editId="389C201D">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производительности, предусмотренной при его проектировании и обосновании границ </w:t>
      </w:r>
      <w:proofErr w:type="spellStart"/>
      <w:r w:rsidRPr="00A1666B">
        <w:rPr>
          <w:rFonts w:ascii="Times New Roman" w:hAnsi="Times New Roman" w:cs="Times New Roman"/>
          <w:sz w:val="24"/>
          <w:szCs w:val="24"/>
        </w:rPr>
        <w:t>зсо</w:t>
      </w:r>
      <w:proofErr w:type="spellEnd"/>
      <w:r w:rsidRPr="00A1666B">
        <w:rPr>
          <w:rFonts w:ascii="Times New Roman" w:hAnsi="Times New Roman" w:cs="Times New Roman"/>
          <w:sz w:val="24"/>
          <w:szCs w:val="24"/>
        </w:rPr>
        <w:t>.</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Санитарные мероприятия в пределах первого пояса ЗСО должны выполняться </w:t>
      </w:r>
      <w:r w:rsidRPr="00A1666B">
        <w:rPr>
          <w:rFonts w:ascii="Times New Roman" w:hAnsi="Times New Roman" w:cs="Times New Roman"/>
          <w:noProof/>
          <w:sz w:val="24"/>
          <w:szCs w:val="24"/>
        </w:rPr>
        <w:drawing>
          <wp:inline distT="0" distB="0" distL="0" distR="0" wp14:anchorId="5888D871" wp14:editId="14E45413">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органами коммунального хозяйства или другими владельцами водозаборных скважин.</w:t>
      </w:r>
    </w:p>
    <w:p w:rsidR="00A1666B" w:rsidRPr="00A1666B" w:rsidRDefault="00A1666B" w:rsidP="00A1666B">
      <w:pPr>
        <w:widowControl/>
        <w:numPr>
          <w:ilvl w:val="0"/>
          <w:numId w:val="25"/>
        </w:numPr>
        <w:autoSpaceDE/>
        <w:autoSpaceDN/>
        <w:adjustRightInd/>
        <w:spacing w:after="4" w:line="252" w:lineRule="auto"/>
        <w:ind w:right="28" w:hanging="252"/>
        <w:rPr>
          <w:rFonts w:ascii="Times New Roman" w:hAnsi="Times New Roman" w:cs="Times New Roman"/>
          <w:sz w:val="24"/>
          <w:szCs w:val="24"/>
        </w:rPr>
      </w:pPr>
      <w:r w:rsidRPr="00A1666B">
        <w:rPr>
          <w:rFonts w:ascii="Times New Roman" w:hAnsi="Times New Roman" w:cs="Times New Roman"/>
          <w:sz w:val="24"/>
          <w:szCs w:val="24"/>
        </w:rPr>
        <w:t>Мероприятия по второму и третьему поясам ЗСО:</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Выявление, тампонирование или восстановление всех старых, бездействующих, </w:t>
      </w:r>
      <w:r w:rsidRPr="00A1666B">
        <w:rPr>
          <w:rFonts w:ascii="Times New Roman" w:hAnsi="Times New Roman" w:cs="Times New Roman"/>
          <w:noProof/>
          <w:sz w:val="24"/>
          <w:szCs w:val="24"/>
        </w:rPr>
        <w:drawing>
          <wp:inline distT="0" distB="0" distL="0" distR="0" wp14:anchorId="167A1B65" wp14:editId="6579B7E6">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noProof/>
          <w:sz w:val="24"/>
          <w:szCs w:val="24"/>
        </w:rPr>
        <w:drawing>
          <wp:inline distT="0" distB="0" distL="0" distR="0" wp14:anchorId="0990D3F7" wp14:editId="1420634E">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дефектных или неправильно эксплуатируемых скважин, представляющих опасность в </w:t>
      </w:r>
      <w:r w:rsidRPr="00A1666B">
        <w:rPr>
          <w:rFonts w:ascii="Times New Roman" w:hAnsi="Times New Roman" w:cs="Times New Roman"/>
          <w:noProof/>
          <w:sz w:val="24"/>
          <w:szCs w:val="24"/>
        </w:rPr>
        <w:drawing>
          <wp:inline distT="0" distB="0" distL="0" distR="0" wp14:anchorId="398E6022" wp14:editId="260AC60E">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части возможности загрязнения водоносных горизонтов.</w:t>
      </w:r>
    </w:p>
    <w:p w:rsidR="00A1666B" w:rsidRPr="00A1666B" w:rsidRDefault="00A1666B" w:rsidP="00A1666B">
      <w:pPr>
        <w:widowControl/>
        <w:numPr>
          <w:ilvl w:val="1"/>
          <w:numId w:val="25"/>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Бурение новых скважин и новое строительство, связанное с нарушением </w:t>
      </w:r>
      <w:r w:rsidRPr="00A1666B">
        <w:rPr>
          <w:rFonts w:ascii="Times New Roman" w:hAnsi="Times New Roman" w:cs="Times New Roman"/>
          <w:noProof/>
          <w:sz w:val="24"/>
          <w:szCs w:val="24"/>
        </w:rPr>
        <w:drawing>
          <wp:inline distT="0" distB="0" distL="0" distR="0" wp14:anchorId="065CC86D" wp14:editId="3081C00F">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почвенного покрова, производится при обязательном согласовании с центром государственного санитарно-эпидемиологического надзора.</w:t>
      </w:r>
      <w:r w:rsidRPr="00A1666B">
        <w:rPr>
          <w:rFonts w:ascii="Times New Roman" w:hAnsi="Times New Roman" w:cs="Times New Roman"/>
          <w:noProof/>
          <w:sz w:val="24"/>
          <w:szCs w:val="24"/>
        </w:rPr>
        <w:drawing>
          <wp:inline distT="0" distB="0" distL="0" distR="0" wp14:anchorId="7CB1DDB5" wp14:editId="4E9355ED">
            <wp:extent cx="9525" cy="381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sz w:val="24"/>
          <w:szCs w:val="24"/>
        </w:rPr>
        <w:t xml:space="preserve">В пределах второго пояса ЗСО подземных источников водоснабжения не </w:t>
      </w:r>
      <w:r w:rsidRPr="00A1666B">
        <w:rPr>
          <w:rFonts w:ascii="Times New Roman" w:hAnsi="Times New Roman" w:cs="Times New Roman"/>
          <w:noProof/>
          <w:sz w:val="24"/>
          <w:szCs w:val="24"/>
        </w:rPr>
        <w:drawing>
          <wp:inline distT="0" distB="0" distL="0" distR="0" wp14:anchorId="0554319A" wp14:editId="09FFA5E2">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допускается:</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размещение кладбищ, скотомогильников, полей ассенизации, полей фильтрации, </w:t>
      </w:r>
      <w:r w:rsidRPr="00A1666B">
        <w:rPr>
          <w:rFonts w:ascii="Times New Roman" w:hAnsi="Times New Roman" w:cs="Times New Roman"/>
          <w:noProof/>
          <w:sz w:val="24"/>
          <w:szCs w:val="24"/>
        </w:rPr>
        <w:drawing>
          <wp:inline distT="0" distB="0" distL="0" distR="0" wp14:anchorId="2F8B86C6" wp14:editId="16BE3233">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навозохранилищ, силосных траншеи, животноводческих и птицеводческих предприятий и других объектов, обусловливающих опасность микробного загрязнения подземных вод;</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применение удобрений и ядохимикатов;</w:t>
      </w:r>
    </w:p>
    <w:p w:rsidR="00A1666B" w:rsidRPr="00A1666B" w:rsidRDefault="00A1666B" w:rsidP="00A1666B">
      <w:pPr>
        <w:widowControl/>
        <w:numPr>
          <w:ilvl w:val="0"/>
          <w:numId w:val="26"/>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рубка леса главного пользования и реконструкции.</w:t>
      </w:r>
    </w:p>
    <w:p w:rsidR="00A1666B" w:rsidRPr="00A1666B" w:rsidRDefault="00A1666B" w:rsidP="00A1666B">
      <w:pPr>
        <w:widowControl/>
        <w:numPr>
          <w:ilvl w:val="1"/>
          <w:numId w:val="27"/>
        </w:numPr>
        <w:autoSpaceDE/>
        <w:autoSpaceDN/>
        <w:adjustRightInd/>
        <w:spacing w:after="25"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r w:rsidRPr="00A1666B">
        <w:rPr>
          <w:rFonts w:ascii="Times New Roman" w:hAnsi="Times New Roman" w:cs="Times New Roman"/>
          <w:noProof/>
          <w:sz w:val="24"/>
          <w:szCs w:val="24"/>
        </w:rPr>
        <w:drawing>
          <wp:inline distT="0" distB="0" distL="0" distR="0" wp14:anchorId="199880F5" wp14:editId="0A97F3D9">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A1666B">
        <w:rPr>
          <w:rFonts w:ascii="Times New Roman" w:hAnsi="Times New Roman" w:cs="Times New Roman"/>
          <w:sz w:val="24"/>
          <w:szCs w:val="24"/>
        </w:rPr>
        <w:t>промстоков</w:t>
      </w:r>
      <w:proofErr w:type="spellEnd"/>
      <w:r w:rsidRPr="00A1666B">
        <w:rPr>
          <w:rFonts w:ascii="Times New Roman" w:hAnsi="Times New Roman" w:cs="Times New Roman"/>
          <w:sz w:val="24"/>
          <w:szCs w:val="24"/>
        </w:rPr>
        <w:t xml:space="preserve">, </w:t>
      </w:r>
      <w:proofErr w:type="spellStart"/>
      <w:r w:rsidRPr="00A1666B">
        <w:rPr>
          <w:rFonts w:ascii="Times New Roman" w:hAnsi="Times New Roman" w:cs="Times New Roman"/>
          <w:sz w:val="24"/>
          <w:szCs w:val="24"/>
        </w:rPr>
        <w:t>шламохранилищ</w:t>
      </w:r>
      <w:proofErr w:type="spellEnd"/>
      <w:r w:rsidRPr="00A1666B">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A1666B" w:rsidRPr="00A1666B" w:rsidRDefault="00A1666B" w:rsidP="00A1666B">
      <w:pPr>
        <w:ind w:left="14" w:right="28"/>
        <w:rPr>
          <w:rFonts w:ascii="Times New Roman" w:hAnsi="Times New Roman" w:cs="Times New Roman"/>
          <w:sz w:val="24"/>
          <w:szCs w:val="24"/>
        </w:rPr>
      </w:pPr>
      <w:r w:rsidRPr="00A1666B">
        <w:rPr>
          <w:rFonts w:ascii="Times New Roman" w:hAnsi="Times New Roman" w:cs="Times New Roman"/>
          <w:sz w:val="24"/>
          <w:szCs w:val="24"/>
        </w:rPr>
        <w:t xml:space="preserve">Размещение таких объектов допускается в пределах третьего пояса ЗСО только при </w:t>
      </w:r>
      <w:r w:rsidRPr="00A1666B">
        <w:rPr>
          <w:rFonts w:ascii="Times New Roman" w:hAnsi="Times New Roman" w:cs="Times New Roman"/>
          <w:noProof/>
          <w:sz w:val="24"/>
          <w:szCs w:val="24"/>
        </w:rPr>
        <w:drawing>
          <wp:inline distT="0" distB="0" distL="0" distR="0" wp14:anchorId="02729232" wp14:editId="005F2AC9">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использовании защищенных подземных вод, при условии выполнения специальных </w:t>
      </w:r>
      <w:r w:rsidRPr="00A1666B">
        <w:rPr>
          <w:rFonts w:ascii="Times New Roman" w:hAnsi="Times New Roman" w:cs="Times New Roman"/>
          <w:noProof/>
          <w:sz w:val="24"/>
          <w:szCs w:val="24"/>
        </w:rPr>
        <w:drawing>
          <wp:inline distT="0" distB="0" distL="0" distR="0" wp14:anchorId="5DF91159" wp14:editId="371B7A3D">
            <wp:extent cx="9525" cy="66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6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A1666B">
        <w:rPr>
          <w:rFonts w:ascii="Times New Roman" w:hAnsi="Times New Roman" w:cs="Times New Roman"/>
          <w:sz w:val="24"/>
          <w:szCs w:val="24"/>
        </w:rPr>
        <w:t xml:space="preserve">мероприятий по защите водоносного горизонта от загрязнения при наличии </w:t>
      </w:r>
      <w:proofErr w:type="spellStart"/>
      <w:r w:rsidRPr="00A1666B">
        <w:rPr>
          <w:rFonts w:ascii="Times New Roman" w:hAnsi="Times New Roman" w:cs="Times New Roman"/>
          <w:sz w:val="24"/>
          <w:szCs w:val="24"/>
        </w:rPr>
        <w:t>санитарно</w:t>
      </w:r>
      <w:proofErr w:type="spellEnd"/>
      <w:r w:rsidRPr="00A1666B">
        <w:rPr>
          <w:rFonts w:ascii="Times New Roman" w:hAnsi="Times New Roman" w:cs="Times New Roman"/>
          <w:noProof/>
          <w:sz w:val="24"/>
          <w:szCs w:val="24"/>
        </w:rPr>
        <w:drawing>
          <wp:inline distT="0" distB="0" distL="0" distR="0" wp14:anchorId="342D49DB" wp14:editId="48772C47">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 xml:space="preserve">эпидемиологического заключения центра государственного </w:t>
      </w:r>
      <w:proofErr w:type="spellStart"/>
      <w:r w:rsidRPr="00A1666B">
        <w:rPr>
          <w:rFonts w:ascii="Times New Roman" w:hAnsi="Times New Roman" w:cs="Times New Roman"/>
          <w:sz w:val="24"/>
          <w:szCs w:val="24"/>
        </w:rPr>
        <w:t>санитарноэпидемиологического</w:t>
      </w:r>
      <w:proofErr w:type="spellEnd"/>
      <w:r w:rsidRPr="00A1666B">
        <w:rPr>
          <w:rFonts w:ascii="Times New Roman" w:hAnsi="Times New Roman" w:cs="Times New Roman"/>
          <w:sz w:val="24"/>
          <w:szCs w:val="24"/>
        </w:rPr>
        <w:t xml:space="preserve"> надзора, выданного с учетом заключения органов геологического контроля.</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 xml:space="preserve">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w:t>
      </w:r>
      <w:r w:rsidRPr="00A1666B">
        <w:rPr>
          <w:rFonts w:ascii="Times New Roman" w:hAnsi="Times New Roman" w:cs="Times New Roman"/>
          <w:noProof/>
          <w:sz w:val="24"/>
          <w:szCs w:val="24"/>
        </w:rPr>
        <w:drawing>
          <wp:inline distT="0" distB="0" distL="0" distR="0" wp14:anchorId="1EEA71D7" wp14:editId="231E1AFA">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666B">
        <w:rPr>
          <w:rFonts w:ascii="Times New Roman" w:hAnsi="Times New Roman" w:cs="Times New Roman"/>
          <w:sz w:val="24"/>
          <w:szCs w:val="24"/>
        </w:rPr>
        <w:t>поверхностных вод.</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666B" w:rsidRPr="00A1666B" w:rsidRDefault="00A1666B" w:rsidP="00A1666B">
      <w:pPr>
        <w:widowControl/>
        <w:numPr>
          <w:ilvl w:val="1"/>
          <w:numId w:val="27"/>
        </w:numPr>
        <w:autoSpaceDE/>
        <w:autoSpaceDN/>
        <w:adjustRightInd/>
        <w:spacing w:after="4" w:line="252" w:lineRule="auto"/>
        <w:ind w:right="28" w:firstLine="717"/>
        <w:rPr>
          <w:rFonts w:ascii="Times New Roman" w:hAnsi="Times New Roman" w:cs="Times New Roman"/>
          <w:sz w:val="24"/>
          <w:szCs w:val="24"/>
        </w:rPr>
      </w:pPr>
      <w:r w:rsidRPr="00A1666B">
        <w:rPr>
          <w:rFonts w:ascii="Times New Roman" w:hAnsi="Times New Roman" w:cs="Times New Roman"/>
          <w:sz w:val="24"/>
          <w:szCs w:val="24"/>
        </w:rPr>
        <w:t>Санитарные мероприятия в пределах второго и третьего поясов ЗСО должны выполняться владельцами объектов, оказывающих (или могущих оказать) отрицательное влияние на качество воды источников водоснабжения.</w:t>
      </w:r>
    </w:p>
    <w:p w:rsidR="0043036A" w:rsidRPr="00A1666B" w:rsidRDefault="00A1666B" w:rsidP="00A1666B">
      <w:pPr>
        <w:pStyle w:val="a5"/>
        <w:widowControl w:val="0"/>
        <w:tabs>
          <w:tab w:val="left" w:pos="2253"/>
        </w:tabs>
        <w:autoSpaceDE w:val="0"/>
        <w:autoSpaceDN w:val="0"/>
        <w:spacing w:after="0" w:line="240" w:lineRule="auto"/>
        <w:ind w:left="780"/>
        <w:jc w:val="both"/>
        <w:rPr>
          <w:rFonts w:ascii="Times New Roman" w:hAnsi="Times New Roman"/>
          <w:sz w:val="24"/>
          <w:szCs w:val="24"/>
        </w:rPr>
      </w:pPr>
      <w:r w:rsidRPr="00A1666B">
        <w:rPr>
          <w:rFonts w:ascii="Times New Roman" w:hAnsi="Times New Roman"/>
          <w:sz w:val="24"/>
          <w:szCs w:val="24"/>
        </w:rPr>
        <w:t>З. На территории первого, второго и третьего поясов зон санитарной охраны выполняются иные мероприятия, предусмотренные СанПиН 2.1.4.1110-02 «Зоны санитарной охраны источников водоснабжения и водопроводов питьевого назначения»</w:t>
      </w:r>
    </w:p>
    <w:p w:rsidR="00334E61" w:rsidRPr="00A1666B" w:rsidRDefault="00334E61" w:rsidP="00A1666B">
      <w:pPr>
        <w:pStyle w:val="ae"/>
        <w:spacing w:after="0" w:line="240" w:lineRule="auto"/>
        <w:contextualSpacing/>
        <w:jc w:val="both"/>
        <w:rPr>
          <w:rFonts w:ascii="Times New Roman" w:hAnsi="Times New Roman" w:cs="Times New Roman"/>
          <w:b/>
          <w:i/>
          <w:sz w:val="24"/>
          <w:szCs w:val="24"/>
        </w:rPr>
      </w:pPr>
      <w:proofErr w:type="spellStart"/>
      <w:r w:rsidRPr="00A1666B">
        <w:rPr>
          <w:rFonts w:ascii="Times New Roman" w:hAnsi="Times New Roman" w:cs="Times New Roman"/>
          <w:b/>
          <w:i/>
          <w:sz w:val="24"/>
          <w:szCs w:val="24"/>
        </w:rPr>
        <w:t>Водоохранная</w:t>
      </w:r>
      <w:proofErr w:type="spellEnd"/>
      <w:r w:rsidRPr="00A1666B">
        <w:rPr>
          <w:rFonts w:ascii="Times New Roman" w:hAnsi="Times New Roman" w:cs="Times New Roman"/>
          <w:b/>
          <w:i/>
          <w:sz w:val="24"/>
          <w:szCs w:val="24"/>
        </w:rPr>
        <w:t xml:space="preserve"> зона и прибрежная защитная полоса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proofErr w:type="gramStart"/>
      <w:r w:rsidRPr="00334E61">
        <w:rPr>
          <w:rFonts w:ascii="Times New Roman" w:hAnsi="Times New Roman"/>
          <w:sz w:val="24"/>
          <w:szCs w:val="24"/>
        </w:rPr>
        <w:lastRenderedPageBreak/>
        <w:t xml:space="preserve">В соответствии с Водным кодексом Российской Федерации от 03.06.2006 № 74-ФЗ </w:t>
      </w:r>
      <w:proofErr w:type="spellStart"/>
      <w:r w:rsidRPr="00334E61">
        <w:rPr>
          <w:rFonts w:ascii="Times New Roman" w:hAnsi="Times New Roman"/>
          <w:sz w:val="24"/>
          <w:szCs w:val="24"/>
        </w:rPr>
        <w:t>водоохранными</w:t>
      </w:r>
      <w:proofErr w:type="spellEnd"/>
      <w:r w:rsidRPr="00334E61">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w:t>
      </w:r>
      <w:proofErr w:type="gramEnd"/>
      <w:r w:rsidRPr="00334E61">
        <w:rPr>
          <w:rFonts w:ascii="Times New Roman" w:hAnsi="Times New Roman"/>
          <w:sz w:val="24"/>
          <w:szCs w:val="24"/>
        </w:rPr>
        <w:t xml:space="preserve"> животного и растительного мира.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границах </w:t>
      </w:r>
      <w:proofErr w:type="spellStart"/>
      <w:r w:rsidRPr="00334E61">
        <w:rPr>
          <w:rFonts w:ascii="Times New Roman" w:hAnsi="Times New Roman"/>
          <w:sz w:val="24"/>
          <w:szCs w:val="24"/>
        </w:rPr>
        <w:t>водоохранных</w:t>
      </w:r>
      <w:proofErr w:type="spellEnd"/>
      <w:r w:rsidRPr="00334E61">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w:t>
      </w:r>
      <w:proofErr w:type="spellStart"/>
      <w:r w:rsidRPr="00334E61">
        <w:rPr>
          <w:rFonts w:ascii="Times New Roman" w:hAnsi="Times New Roman"/>
          <w:sz w:val="24"/>
          <w:szCs w:val="24"/>
        </w:rPr>
        <w:t>водоохранной</w:t>
      </w:r>
      <w:proofErr w:type="spellEnd"/>
      <w:r w:rsidRPr="00334E61">
        <w:rPr>
          <w:rFonts w:ascii="Times New Roman" w:hAnsi="Times New Roman"/>
          <w:sz w:val="24"/>
          <w:szCs w:val="24"/>
        </w:rPr>
        <w:t xml:space="preserve"> зоны рек или ручьев устанавливается от их истока для рек или ручьев протяженностью: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до десяти километров – в размере пятидесяти метров;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от десяти до пятидесяти километров – в размере ста метров;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3. от пятидесяти километров и более – в размере двухсот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334E61">
        <w:rPr>
          <w:rFonts w:ascii="Times New Roman" w:hAnsi="Times New Roman"/>
          <w:sz w:val="24"/>
          <w:szCs w:val="24"/>
        </w:rPr>
        <w:t>водоохранная</w:t>
      </w:r>
      <w:proofErr w:type="spellEnd"/>
      <w:r w:rsidRPr="00334E61">
        <w:rPr>
          <w:rFonts w:ascii="Times New Roman" w:hAnsi="Times New Roman"/>
          <w:sz w:val="24"/>
          <w:szCs w:val="24"/>
        </w:rPr>
        <w:t xml:space="preserve"> зона совпадает с прибрежной защитной полосой. Радиус </w:t>
      </w:r>
      <w:proofErr w:type="spellStart"/>
      <w:r w:rsidRPr="00334E61">
        <w:rPr>
          <w:rFonts w:ascii="Times New Roman" w:hAnsi="Times New Roman"/>
          <w:sz w:val="24"/>
          <w:szCs w:val="24"/>
        </w:rPr>
        <w:t>водоохранной</w:t>
      </w:r>
      <w:proofErr w:type="spellEnd"/>
      <w:r w:rsidRPr="00334E61">
        <w:rPr>
          <w:rFonts w:ascii="Times New Roman" w:hAnsi="Times New Roman"/>
          <w:sz w:val="24"/>
          <w:szCs w:val="24"/>
        </w:rPr>
        <w:t xml:space="preserve"> зоны для истоков реки, ручья устанавливается в размере пятидесяти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w:t>
      </w:r>
      <w:proofErr w:type="spellStart"/>
      <w:r w:rsidRPr="00334E61">
        <w:rPr>
          <w:rFonts w:ascii="Times New Roman" w:hAnsi="Times New Roman"/>
          <w:sz w:val="24"/>
          <w:szCs w:val="24"/>
        </w:rPr>
        <w:t>водоохранной</w:t>
      </w:r>
      <w:proofErr w:type="spellEnd"/>
      <w:r w:rsidRPr="00334E61">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proofErr w:type="spellStart"/>
      <w:r w:rsidRPr="00334E61">
        <w:rPr>
          <w:rFonts w:ascii="Times New Roman" w:hAnsi="Times New Roman"/>
          <w:sz w:val="24"/>
          <w:szCs w:val="24"/>
        </w:rPr>
        <w:t>Водоохранные</w:t>
      </w:r>
      <w:proofErr w:type="spellEnd"/>
      <w:r w:rsidRPr="00334E61">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334E61">
        <w:rPr>
          <w:rFonts w:ascii="Times New Roman" w:hAnsi="Times New Roman"/>
          <w:sz w:val="24"/>
          <w:szCs w:val="24"/>
        </w:rPr>
        <w:t>рыбохозяйственное</w:t>
      </w:r>
      <w:proofErr w:type="spellEnd"/>
      <w:r w:rsidRPr="00334E61">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На территориях населённых пунктов при отсутствии набережной ширина </w:t>
      </w:r>
      <w:proofErr w:type="spellStart"/>
      <w:r w:rsidRPr="00334E61">
        <w:rPr>
          <w:rFonts w:ascii="Times New Roman" w:hAnsi="Times New Roman"/>
          <w:sz w:val="24"/>
          <w:szCs w:val="24"/>
        </w:rPr>
        <w:t>водоохранной</w:t>
      </w:r>
      <w:proofErr w:type="spellEnd"/>
      <w:r w:rsidRPr="00334E61">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Согласно ст. 65 Водного кодекса Российской Федерации в границах </w:t>
      </w:r>
      <w:proofErr w:type="spellStart"/>
      <w:r w:rsidRPr="00334E61">
        <w:rPr>
          <w:rFonts w:ascii="Times New Roman" w:hAnsi="Times New Roman"/>
          <w:sz w:val="24"/>
          <w:szCs w:val="24"/>
        </w:rPr>
        <w:t>водоохранных</w:t>
      </w:r>
      <w:proofErr w:type="spellEnd"/>
      <w:r w:rsidRPr="00334E61">
        <w:rPr>
          <w:rFonts w:ascii="Times New Roman" w:hAnsi="Times New Roman"/>
          <w:sz w:val="24"/>
          <w:szCs w:val="24"/>
        </w:rPr>
        <w:t xml:space="preserve"> зон запрещаются: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использование сточных вод в целях регулирования плодородия почв;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осуществление авиационных мер по борьбе с вредными организмами;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lastRenderedPageBreak/>
        <w:t xml:space="preserve">5) </w:t>
      </w:r>
      <w:r w:rsidRPr="00334E61">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6) </w:t>
      </w:r>
      <w:r w:rsidRPr="00334E61">
        <w:rPr>
          <w:rFonts w:ascii="Times New Roman" w:hAnsi="Times New Roman"/>
          <w:sz w:val="24"/>
          <w:szCs w:val="24"/>
        </w:rPr>
        <w:tab/>
        <w:t xml:space="preserve">хранение пестицидов и </w:t>
      </w:r>
      <w:proofErr w:type="spellStart"/>
      <w:r w:rsidRPr="00334E61">
        <w:rPr>
          <w:rFonts w:ascii="Times New Roman" w:hAnsi="Times New Roman"/>
          <w:sz w:val="24"/>
          <w:szCs w:val="24"/>
        </w:rPr>
        <w:t>агрохимикатов</w:t>
      </w:r>
      <w:proofErr w:type="spellEnd"/>
      <w:r w:rsidRPr="00334E61">
        <w:rPr>
          <w:rFonts w:ascii="Times New Roman" w:hAnsi="Times New Roman"/>
          <w:sz w:val="24"/>
          <w:szCs w:val="24"/>
        </w:rPr>
        <w:t xml:space="preserve"> (за исключением хранения </w:t>
      </w:r>
      <w:proofErr w:type="spellStart"/>
      <w:r w:rsidRPr="00334E61">
        <w:rPr>
          <w:rFonts w:ascii="Times New Roman" w:hAnsi="Times New Roman"/>
          <w:sz w:val="24"/>
          <w:szCs w:val="24"/>
        </w:rPr>
        <w:t>агрохимикатов</w:t>
      </w:r>
      <w:proofErr w:type="spellEnd"/>
      <w:r w:rsidRPr="00334E61">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334E61">
        <w:rPr>
          <w:rFonts w:ascii="Times New Roman" w:hAnsi="Times New Roman"/>
          <w:sz w:val="24"/>
          <w:szCs w:val="24"/>
        </w:rPr>
        <w:t>агрохимикатов</w:t>
      </w:r>
      <w:proofErr w:type="spellEnd"/>
      <w:r w:rsidRPr="00334E61">
        <w:rPr>
          <w:rFonts w:ascii="Times New Roman" w:hAnsi="Times New Roman"/>
          <w:sz w:val="24"/>
          <w:szCs w:val="24"/>
        </w:rPr>
        <w:t>;</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7) </w:t>
      </w:r>
      <w:r w:rsidRPr="00334E61">
        <w:rPr>
          <w:rFonts w:ascii="Times New Roman" w:hAnsi="Times New Roman"/>
          <w:sz w:val="24"/>
          <w:szCs w:val="24"/>
        </w:rPr>
        <w:tab/>
        <w:t>сброс сточных, в том числе дренажных, вод;</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8) </w:t>
      </w:r>
      <w:r w:rsidRPr="00334E61">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границах </w:t>
      </w:r>
      <w:proofErr w:type="spellStart"/>
      <w:r w:rsidRPr="00334E61">
        <w:rPr>
          <w:rFonts w:ascii="Times New Roman" w:hAnsi="Times New Roman"/>
          <w:sz w:val="24"/>
          <w:szCs w:val="24"/>
        </w:rPr>
        <w:t>водоохранных</w:t>
      </w:r>
      <w:proofErr w:type="spellEnd"/>
      <w:r w:rsidRPr="00334E61">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1) </w:t>
      </w:r>
      <w:r w:rsidRPr="00334E61">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2) </w:t>
      </w:r>
      <w:r w:rsidRPr="00334E61">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3) </w:t>
      </w:r>
      <w:r w:rsidRPr="00334E61">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4) </w:t>
      </w:r>
      <w:r w:rsidRPr="00334E61">
        <w:rPr>
          <w:rFonts w:ascii="Times New Roman" w:hAnsi="Times New Roman"/>
          <w:sz w:val="24"/>
          <w:szCs w:val="24"/>
        </w:rPr>
        <w:tab/>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5) </w:t>
      </w:r>
      <w:r w:rsidRPr="00334E61">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334E61">
        <w:rPr>
          <w:rFonts w:ascii="Times New Roman" w:hAnsi="Times New Roman"/>
          <w:sz w:val="24"/>
          <w:szCs w:val="24"/>
        </w:rPr>
        <w:t>водоохранных</w:t>
      </w:r>
      <w:proofErr w:type="spellEnd"/>
      <w:r w:rsidRPr="00334E61">
        <w:rPr>
          <w:rFonts w:ascii="Times New Roman" w:hAnsi="Times New Roman"/>
          <w:sz w:val="24"/>
          <w:szCs w:val="24"/>
        </w:rPr>
        <w:t xml:space="preserve"> зон и не оборудованных </w:t>
      </w:r>
      <w:r w:rsidRPr="00334E61">
        <w:rPr>
          <w:rFonts w:ascii="Times New Roman" w:hAnsi="Times New Roman"/>
          <w:sz w:val="24"/>
          <w:szCs w:val="24"/>
        </w:rPr>
        <w:lastRenderedPageBreak/>
        <w:t>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На территориях, расположенных в границах </w:t>
      </w:r>
      <w:proofErr w:type="spellStart"/>
      <w:r w:rsidRPr="00334E61">
        <w:rPr>
          <w:rFonts w:ascii="Times New Roman" w:hAnsi="Times New Roman"/>
          <w:sz w:val="24"/>
          <w:szCs w:val="24"/>
        </w:rPr>
        <w:t>водоохранных</w:t>
      </w:r>
      <w:proofErr w:type="spellEnd"/>
      <w:r w:rsidRPr="00334E61">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334E61">
        <w:rPr>
          <w:rFonts w:ascii="Times New Roman" w:hAnsi="Times New Roman"/>
          <w:sz w:val="24"/>
          <w:szCs w:val="24"/>
        </w:rPr>
        <w:t>агрохимикатов</w:t>
      </w:r>
      <w:proofErr w:type="spellEnd"/>
      <w:r w:rsidRPr="00334E61">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распашка земель;</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размещение отвалов размываемых грунтов;</w:t>
      </w:r>
    </w:p>
    <w:p w:rsidR="00334E61" w:rsidRPr="00334E61" w:rsidRDefault="00334E61" w:rsidP="00334E61">
      <w:pPr>
        <w:pStyle w:val="ae"/>
        <w:numPr>
          <w:ilvl w:val="3"/>
          <w:numId w:val="19"/>
        </w:numPr>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выпас сельскохозяйственных животных и организация для них летних лагерей, ванн.</w:t>
      </w:r>
    </w:p>
    <w:p w:rsidR="00334E61" w:rsidRPr="00334E61" w:rsidRDefault="00334E61" w:rsidP="00334E61">
      <w:pPr>
        <w:pStyle w:val="ae"/>
        <w:tabs>
          <w:tab w:val="left" w:pos="993"/>
        </w:tabs>
        <w:spacing w:after="0" w:line="240" w:lineRule="auto"/>
        <w:contextualSpacing/>
        <w:jc w:val="both"/>
        <w:rPr>
          <w:rFonts w:ascii="Times New Roman" w:hAnsi="Times New Roman"/>
          <w:sz w:val="24"/>
          <w:szCs w:val="24"/>
        </w:rPr>
      </w:pPr>
      <w:r w:rsidRPr="00334E61">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334E61">
        <w:rPr>
          <w:rFonts w:ascii="Times New Roman" w:hAnsi="Times New Roman"/>
          <w:sz w:val="24"/>
          <w:szCs w:val="24"/>
        </w:rPr>
        <w:t>водоохранные</w:t>
      </w:r>
      <w:proofErr w:type="spellEnd"/>
      <w:r w:rsidRPr="00334E61">
        <w:rPr>
          <w:rFonts w:ascii="Times New Roman" w:hAnsi="Times New Roman"/>
          <w:sz w:val="24"/>
          <w:szCs w:val="24"/>
        </w:rPr>
        <w:t xml:space="preserve"> зоны и прибрежные защитные полосы.</w:t>
      </w:r>
    </w:p>
    <w:p w:rsidR="00334E61" w:rsidRPr="00334E61" w:rsidRDefault="00334E61" w:rsidP="00334E61">
      <w:pPr>
        <w:pStyle w:val="ae"/>
        <w:spacing w:after="0" w:line="240" w:lineRule="auto"/>
        <w:ind w:left="1544"/>
        <w:contextualSpacing/>
        <w:jc w:val="both"/>
        <w:rPr>
          <w:rFonts w:ascii="Times New Roman" w:hAnsi="Times New Roman"/>
          <w:b/>
          <w:i/>
          <w:sz w:val="24"/>
          <w:szCs w:val="24"/>
        </w:rPr>
      </w:pPr>
    </w:p>
    <w:p w:rsidR="00334E61" w:rsidRPr="00334E61" w:rsidRDefault="00334E61" w:rsidP="00334E61">
      <w:pPr>
        <w:pStyle w:val="ae"/>
        <w:spacing w:after="0" w:line="240" w:lineRule="auto"/>
        <w:ind w:left="1544"/>
        <w:contextualSpacing/>
        <w:jc w:val="both"/>
        <w:rPr>
          <w:rFonts w:ascii="Times New Roman" w:hAnsi="Times New Roman"/>
          <w:b/>
          <w:i/>
          <w:sz w:val="24"/>
          <w:szCs w:val="24"/>
        </w:rPr>
      </w:pPr>
      <w:r w:rsidRPr="00334E61">
        <w:rPr>
          <w:rFonts w:ascii="Times New Roman" w:hAnsi="Times New Roman"/>
          <w:b/>
          <w:i/>
          <w:sz w:val="24"/>
          <w:szCs w:val="24"/>
        </w:rPr>
        <w:t>Зоны затопления и подтопления</w:t>
      </w:r>
    </w:p>
    <w:p w:rsidR="00334E61" w:rsidRPr="00334E61" w:rsidRDefault="00334E61" w:rsidP="00334E61">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rsidR="00334E61" w:rsidRPr="00334E61" w:rsidRDefault="00334E61" w:rsidP="00334E61">
      <w:pPr>
        <w:pStyle w:val="ae"/>
        <w:spacing w:after="0" w:line="240" w:lineRule="auto"/>
        <w:ind w:firstLine="284"/>
        <w:contextualSpacing/>
        <w:jc w:val="both"/>
        <w:rPr>
          <w:rFonts w:ascii="Times New Roman" w:hAnsi="Times New Roman"/>
          <w:sz w:val="24"/>
          <w:szCs w:val="24"/>
        </w:rPr>
      </w:pPr>
      <w:r w:rsidRPr="00334E61">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1. Зоны затопления определяются в отношении:</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а) территорий, которые прилегают к </w:t>
      </w:r>
      <w:proofErr w:type="spellStart"/>
      <w:r w:rsidRPr="00334E61">
        <w:rPr>
          <w:rFonts w:ascii="Times New Roman" w:hAnsi="Times New Roman"/>
          <w:sz w:val="24"/>
          <w:szCs w:val="24"/>
        </w:rPr>
        <w:t>незарегулированным</w:t>
      </w:r>
      <w:proofErr w:type="spellEnd"/>
      <w:r w:rsidRPr="00334E61">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 xml:space="preserve">в) территорий, прилегающих к естественным водоемам, затапливаемых при уровнях воды однопроцентной обеспеченности; </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lastRenderedPageBreak/>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rsidR="00334E61" w:rsidRPr="00334E61" w:rsidRDefault="00334E61" w:rsidP="00334E61">
      <w:pPr>
        <w:pStyle w:val="ae"/>
        <w:spacing w:after="0" w:line="240" w:lineRule="auto"/>
        <w:contextualSpacing/>
        <w:jc w:val="both"/>
        <w:rPr>
          <w:rFonts w:ascii="Times New Roman" w:hAnsi="Times New Roman"/>
          <w:sz w:val="24"/>
          <w:szCs w:val="24"/>
        </w:rPr>
      </w:pPr>
      <w:r w:rsidRPr="00334E61">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rsidR="00334E61" w:rsidRPr="00334E61" w:rsidRDefault="00334E61" w:rsidP="00334E61">
      <w:pPr>
        <w:shd w:val="clear" w:color="auto" w:fill="FFFFFF"/>
        <w:spacing w:before="210"/>
        <w:ind w:firstLine="540"/>
        <w:rPr>
          <w:rFonts w:ascii="Times New Roman" w:hAnsi="Times New Roman" w:cs="Times New Roman"/>
          <w:color w:val="000000"/>
          <w:sz w:val="24"/>
          <w:szCs w:val="24"/>
        </w:rPr>
      </w:pPr>
      <w:r w:rsidRPr="00334E61">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2. использование сточных вод в целях регулирования плодородия почв;</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334E61" w:rsidRPr="00334E61" w:rsidRDefault="00334E61" w:rsidP="00334E61">
      <w:pPr>
        <w:rPr>
          <w:rFonts w:ascii="Times New Roman" w:hAnsi="Times New Roman" w:cs="Times New Roman"/>
          <w:sz w:val="24"/>
          <w:szCs w:val="24"/>
        </w:rPr>
      </w:pPr>
      <w:r w:rsidRPr="00334E61">
        <w:rPr>
          <w:rFonts w:ascii="Times New Roman" w:hAnsi="Times New Roman" w:cs="Times New Roman"/>
          <w:sz w:val="24"/>
          <w:szCs w:val="24"/>
        </w:rPr>
        <w:t>4. осуществление авиационных мер по борьбе с вредными организмами.</w:t>
      </w:r>
    </w:p>
    <w:p w:rsidR="00334E61" w:rsidRPr="00334E61" w:rsidRDefault="00334E61" w:rsidP="00334E61">
      <w:pPr>
        <w:ind w:firstLine="284"/>
        <w:rPr>
          <w:rFonts w:ascii="Times New Roman" w:hAnsi="Times New Roman" w:cs="Times New Roman"/>
          <w:sz w:val="24"/>
          <w:szCs w:val="24"/>
        </w:rPr>
      </w:pPr>
      <w:r w:rsidRPr="00334E61">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Санитарно-защитная зона (СЗЗ)</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Регламенты использования территории СЗЗ определены СанПиН 2.2.1/2.1.1.1200-03.</w:t>
      </w:r>
    </w:p>
    <w:p w:rsidR="00334E61" w:rsidRPr="00DB61C9" w:rsidRDefault="00334E61" w:rsidP="00334E61">
      <w:pPr>
        <w:pStyle w:val="30"/>
        <w:spacing w:before="120"/>
        <w:ind w:left="1290" w:right="1179" w:hanging="360"/>
        <w:rPr>
          <w:rFonts w:ascii="Times New Roman" w:hAnsi="Times New Roman"/>
          <w:b/>
          <w:i/>
          <w:color w:val="auto"/>
        </w:rPr>
      </w:pPr>
      <w:r w:rsidRPr="00DB61C9">
        <w:rPr>
          <w:rFonts w:ascii="Times New Roman" w:hAnsi="Times New Roman"/>
          <w:b/>
          <w:i/>
          <w:color w:val="auto"/>
        </w:rPr>
        <w:lastRenderedPageBreak/>
        <w:t>Регламенты ограничений по требованиям охраны транспортных</w:t>
      </w:r>
      <w:r w:rsidRPr="00DB61C9">
        <w:rPr>
          <w:rFonts w:ascii="Times New Roman" w:hAnsi="Times New Roman"/>
          <w:b/>
          <w:i/>
          <w:color w:val="auto"/>
          <w:spacing w:val="-47"/>
        </w:rPr>
        <w:t xml:space="preserve">  </w:t>
      </w:r>
      <w:r w:rsidRPr="00DB61C9">
        <w:rPr>
          <w:rFonts w:ascii="Times New Roman" w:hAnsi="Times New Roman"/>
          <w:b/>
          <w:i/>
          <w:color w:val="auto"/>
        </w:rPr>
        <w:t>объектов и</w:t>
      </w:r>
      <w:r w:rsidRPr="00DB61C9">
        <w:rPr>
          <w:rFonts w:ascii="Times New Roman" w:hAnsi="Times New Roman"/>
          <w:b/>
          <w:i/>
          <w:color w:val="auto"/>
          <w:spacing w:val="-1"/>
        </w:rPr>
        <w:t xml:space="preserve"> </w:t>
      </w:r>
      <w:r w:rsidRPr="00DB61C9">
        <w:rPr>
          <w:rFonts w:ascii="Times New Roman" w:hAnsi="Times New Roman"/>
          <w:b/>
          <w:i/>
          <w:color w:val="auto"/>
        </w:rPr>
        <w:t>коммуникаций</w:t>
      </w:r>
    </w:p>
    <w:p w:rsidR="00334E61" w:rsidRPr="00334E61" w:rsidRDefault="00334E61" w:rsidP="000B020E">
      <w:pPr>
        <w:pStyle w:val="ae"/>
        <w:spacing w:before="120" w:line="240" w:lineRule="auto"/>
        <w:ind w:left="222" w:right="344" w:firstLine="707"/>
        <w:contextualSpacing/>
        <w:jc w:val="both"/>
        <w:rPr>
          <w:rFonts w:ascii="Times New Roman" w:hAnsi="Times New Roman"/>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нормальной</w:t>
      </w:r>
      <w:r w:rsidRPr="00334E61">
        <w:rPr>
          <w:rFonts w:ascii="Times New Roman" w:hAnsi="Times New Roman"/>
          <w:spacing w:val="1"/>
          <w:sz w:val="24"/>
          <w:szCs w:val="24"/>
        </w:rPr>
        <w:t xml:space="preserve"> </w:t>
      </w:r>
      <w:r w:rsidRPr="00334E61">
        <w:rPr>
          <w:rFonts w:ascii="Times New Roman" w:hAnsi="Times New Roman"/>
          <w:sz w:val="24"/>
          <w:szCs w:val="24"/>
        </w:rPr>
        <w:t>эксплуатации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000B020E">
        <w:rPr>
          <w:rFonts w:ascii="Times New Roman" w:hAnsi="Times New Roman"/>
          <w:sz w:val="24"/>
          <w:szCs w:val="24"/>
        </w:rPr>
        <w:t xml:space="preserve"> </w:t>
      </w:r>
      <w:r w:rsidRPr="00334E61">
        <w:rPr>
          <w:rFonts w:ascii="Times New Roman" w:hAnsi="Times New Roman"/>
          <w:sz w:val="24"/>
          <w:szCs w:val="24"/>
        </w:rPr>
        <w:t>объектов транспорта на землях, прилегающих к землям, предоставленным в пользование</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предприятиям, учреждениям и организациям транспорта, могут устанавливаться охранные</w:t>
      </w:r>
      <w:r w:rsidRPr="00334E61">
        <w:rPr>
          <w:rFonts w:ascii="Times New Roman" w:hAnsi="Times New Roman"/>
          <w:spacing w:val="1"/>
          <w:sz w:val="24"/>
          <w:szCs w:val="24"/>
        </w:rPr>
        <w:t xml:space="preserve"> </w:t>
      </w:r>
      <w:r w:rsidRPr="00334E61">
        <w:rPr>
          <w:rFonts w:ascii="Times New Roman" w:hAnsi="Times New Roman"/>
          <w:sz w:val="24"/>
          <w:szCs w:val="24"/>
        </w:rPr>
        <w:t>зоны,</w:t>
      </w:r>
      <w:r w:rsidRPr="00334E61">
        <w:rPr>
          <w:rFonts w:ascii="Times New Roman" w:hAnsi="Times New Roman"/>
          <w:spacing w:val="-2"/>
          <w:sz w:val="24"/>
          <w:szCs w:val="24"/>
        </w:rPr>
        <w:t xml:space="preserve"> </w:t>
      </w:r>
      <w:r w:rsidRPr="00334E61">
        <w:rPr>
          <w:rFonts w:ascii="Times New Roman" w:hAnsi="Times New Roman"/>
          <w:sz w:val="24"/>
          <w:szCs w:val="24"/>
        </w:rPr>
        <w:t>в которых</w:t>
      </w:r>
      <w:r w:rsidRPr="00334E61">
        <w:rPr>
          <w:rFonts w:ascii="Times New Roman" w:hAnsi="Times New Roman"/>
          <w:spacing w:val="-2"/>
          <w:sz w:val="24"/>
          <w:szCs w:val="24"/>
        </w:rPr>
        <w:t xml:space="preserve"> </w:t>
      </w:r>
      <w:r w:rsidRPr="00334E61">
        <w:rPr>
          <w:rFonts w:ascii="Times New Roman" w:hAnsi="Times New Roman"/>
          <w:sz w:val="24"/>
          <w:szCs w:val="24"/>
        </w:rPr>
        <w:t>вводятся</w:t>
      </w:r>
      <w:r w:rsidRPr="00334E61">
        <w:rPr>
          <w:rFonts w:ascii="Times New Roman" w:hAnsi="Times New Roman"/>
          <w:spacing w:val="-1"/>
          <w:sz w:val="24"/>
          <w:szCs w:val="24"/>
        </w:rPr>
        <w:t xml:space="preserve"> </w:t>
      </w:r>
      <w:r w:rsidRPr="00334E61">
        <w:rPr>
          <w:rFonts w:ascii="Times New Roman" w:hAnsi="Times New Roman"/>
          <w:sz w:val="24"/>
          <w:szCs w:val="24"/>
        </w:rPr>
        <w:t>особые</w:t>
      </w:r>
      <w:r w:rsidRPr="00334E61">
        <w:rPr>
          <w:rFonts w:ascii="Times New Roman" w:hAnsi="Times New Roman"/>
          <w:spacing w:val="-1"/>
          <w:sz w:val="24"/>
          <w:szCs w:val="24"/>
        </w:rPr>
        <w:t xml:space="preserve"> </w:t>
      </w:r>
      <w:r w:rsidRPr="00334E61">
        <w:rPr>
          <w:rFonts w:ascii="Times New Roman" w:hAnsi="Times New Roman"/>
          <w:sz w:val="24"/>
          <w:szCs w:val="24"/>
        </w:rPr>
        <w:t>условия землепользования.</w:t>
      </w:r>
    </w:p>
    <w:p w:rsidR="00334E61" w:rsidRPr="00334E61" w:rsidRDefault="00334E61" w:rsidP="000B020E">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охранным</w:t>
      </w:r>
      <w:r w:rsidRPr="00334E61">
        <w:rPr>
          <w:rFonts w:ascii="Times New Roman" w:hAnsi="Times New Roman"/>
          <w:spacing w:val="1"/>
          <w:sz w:val="24"/>
          <w:szCs w:val="24"/>
        </w:rPr>
        <w:t xml:space="preserve"> </w:t>
      </w:r>
      <w:r w:rsidRPr="00334E61">
        <w:rPr>
          <w:rFonts w:ascii="Times New Roman" w:hAnsi="Times New Roman"/>
          <w:sz w:val="24"/>
          <w:szCs w:val="24"/>
        </w:rPr>
        <w:t>зонам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относятся</w:t>
      </w:r>
      <w:r w:rsidRPr="00334E61">
        <w:rPr>
          <w:rFonts w:ascii="Times New Roman" w:hAnsi="Times New Roman"/>
          <w:spacing w:val="1"/>
          <w:sz w:val="24"/>
          <w:szCs w:val="24"/>
        </w:rPr>
        <w:t xml:space="preserve"> </w:t>
      </w:r>
      <w:r w:rsidRPr="00334E61">
        <w:rPr>
          <w:rFonts w:ascii="Times New Roman" w:hAnsi="Times New Roman"/>
          <w:sz w:val="24"/>
          <w:szCs w:val="24"/>
        </w:rPr>
        <w:t>земельные</w:t>
      </w:r>
      <w:r w:rsidRPr="00334E61">
        <w:rPr>
          <w:rFonts w:ascii="Times New Roman" w:hAnsi="Times New Roman"/>
          <w:spacing w:val="1"/>
          <w:sz w:val="24"/>
          <w:szCs w:val="24"/>
        </w:rPr>
        <w:t xml:space="preserve"> </w:t>
      </w:r>
      <w:r w:rsidRPr="00334E61">
        <w:rPr>
          <w:rFonts w:ascii="Times New Roman" w:hAnsi="Times New Roman"/>
          <w:sz w:val="24"/>
          <w:szCs w:val="24"/>
        </w:rPr>
        <w:t>участки,</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для</w:t>
      </w:r>
      <w:r w:rsidR="000B020E">
        <w:rPr>
          <w:rFonts w:ascii="Times New Roman" w:hAnsi="Times New Roman"/>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сохранности,</w:t>
      </w:r>
      <w:r w:rsidRPr="00334E61">
        <w:rPr>
          <w:rFonts w:ascii="Times New Roman" w:hAnsi="Times New Roman"/>
          <w:spacing w:val="1"/>
          <w:sz w:val="24"/>
          <w:szCs w:val="24"/>
        </w:rPr>
        <w:t xml:space="preserve"> </w:t>
      </w:r>
      <w:r w:rsidRPr="00334E61">
        <w:rPr>
          <w:rFonts w:ascii="Times New Roman" w:hAnsi="Times New Roman"/>
          <w:sz w:val="24"/>
          <w:szCs w:val="24"/>
        </w:rPr>
        <w:t>прочности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устойчивости</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1"/>
          <w:sz w:val="24"/>
          <w:szCs w:val="24"/>
        </w:rPr>
        <w:t xml:space="preserve"> </w:t>
      </w:r>
      <w:r w:rsidRPr="00334E61">
        <w:rPr>
          <w:rFonts w:ascii="Times New Roman" w:hAnsi="Times New Roman"/>
          <w:sz w:val="24"/>
          <w:szCs w:val="24"/>
        </w:rPr>
        <w:t>также</w:t>
      </w:r>
      <w:r w:rsidRPr="00334E61">
        <w:rPr>
          <w:rFonts w:ascii="Times New Roman" w:hAnsi="Times New Roman"/>
          <w:spacing w:val="1"/>
          <w:sz w:val="24"/>
          <w:szCs w:val="24"/>
        </w:rPr>
        <w:t xml:space="preserve"> </w:t>
      </w:r>
      <w:r w:rsidRPr="00334E61">
        <w:rPr>
          <w:rFonts w:ascii="Times New Roman" w:hAnsi="Times New Roman"/>
          <w:sz w:val="24"/>
          <w:szCs w:val="24"/>
        </w:rPr>
        <w:t>земли</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подвижными</w:t>
      </w:r>
      <w:r w:rsidRPr="00334E61">
        <w:rPr>
          <w:rFonts w:ascii="Times New Roman" w:hAnsi="Times New Roman"/>
          <w:spacing w:val="1"/>
          <w:sz w:val="24"/>
          <w:szCs w:val="24"/>
        </w:rPr>
        <w:t xml:space="preserve"> </w:t>
      </w:r>
      <w:r w:rsidRPr="00334E61">
        <w:rPr>
          <w:rFonts w:ascii="Times New Roman" w:hAnsi="Times New Roman"/>
          <w:sz w:val="24"/>
          <w:szCs w:val="24"/>
        </w:rPr>
        <w:t>песками,</w:t>
      </w:r>
      <w:r w:rsidRPr="00334E61">
        <w:rPr>
          <w:rFonts w:ascii="Times New Roman" w:hAnsi="Times New Roman"/>
          <w:spacing w:val="1"/>
          <w:sz w:val="24"/>
          <w:szCs w:val="24"/>
        </w:rPr>
        <w:t xml:space="preserve"> </w:t>
      </w:r>
      <w:r w:rsidRPr="00334E61">
        <w:rPr>
          <w:rFonts w:ascii="Times New Roman" w:hAnsi="Times New Roman"/>
          <w:sz w:val="24"/>
          <w:szCs w:val="24"/>
        </w:rPr>
        <w:t>прилегающие</w:t>
      </w:r>
      <w:r w:rsidRPr="00334E61">
        <w:rPr>
          <w:rFonts w:ascii="Times New Roman" w:hAnsi="Times New Roman"/>
          <w:spacing w:val="1"/>
          <w:sz w:val="24"/>
          <w:szCs w:val="24"/>
        </w:rPr>
        <w:t xml:space="preserve"> </w:t>
      </w:r>
      <w:r w:rsidRPr="00334E61">
        <w:rPr>
          <w:rFonts w:ascii="Times New Roman" w:hAnsi="Times New Roman"/>
          <w:sz w:val="24"/>
          <w:szCs w:val="24"/>
        </w:rPr>
        <w:t>к</w:t>
      </w:r>
      <w:r w:rsidRPr="00334E61">
        <w:rPr>
          <w:rFonts w:ascii="Times New Roman" w:hAnsi="Times New Roman"/>
          <w:spacing w:val="1"/>
          <w:sz w:val="24"/>
          <w:szCs w:val="24"/>
        </w:rPr>
        <w:t xml:space="preserve"> </w:t>
      </w:r>
      <w:r w:rsidRPr="00334E61">
        <w:rPr>
          <w:rFonts w:ascii="Times New Roman" w:hAnsi="Times New Roman"/>
          <w:sz w:val="24"/>
          <w:szCs w:val="24"/>
        </w:rPr>
        <w:t>землям</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p>
    <w:p w:rsidR="00334E61" w:rsidRPr="00334E61" w:rsidRDefault="00334E61" w:rsidP="00334E61">
      <w:pPr>
        <w:pStyle w:val="ae"/>
        <w:spacing w:before="1"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целях</w:t>
      </w:r>
      <w:r w:rsidRPr="00334E61">
        <w:rPr>
          <w:rFonts w:ascii="Times New Roman" w:hAnsi="Times New Roman"/>
          <w:spacing w:val="1"/>
          <w:sz w:val="24"/>
          <w:szCs w:val="24"/>
        </w:rPr>
        <w:t xml:space="preserve"> </w:t>
      </w:r>
      <w:r w:rsidRPr="00334E61">
        <w:rPr>
          <w:rFonts w:ascii="Times New Roman" w:hAnsi="Times New Roman"/>
          <w:sz w:val="24"/>
          <w:szCs w:val="24"/>
        </w:rPr>
        <w:t>обеспечения</w:t>
      </w:r>
      <w:r w:rsidRPr="00334E61">
        <w:rPr>
          <w:rFonts w:ascii="Times New Roman" w:hAnsi="Times New Roman"/>
          <w:spacing w:val="1"/>
          <w:sz w:val="24"/>
          <w:szCs w:val="24"/>
        </w:rPr>
        <w:t xml:space="preserve"> </w:t>
      </w:r>
      <w:r w:rsidRPr="00334E61">
        <w:rPr>
          <w:rFonts w:ascii="Times New Roman" w:hAnsi="Times New Roman"/>
          <w:sz w:val="24"/>
          <w:szCs w:val="24"/>
        </w:rPr>
        <w:t>безопасности</w:t>
      </w:r>
      <w:r w:rsidRPr="00334E61">
        <w:rPr>
          <w:rFonts w:ascii="Times New Roman" w:hAnsi="Times New Roman"/>
          <w:spacing w:val="1"/>
          <w:sz w:val="24"/>
          <w:szCs w:val="24"/>
        </w:rPr>
        <w:t xml:space="preserve"> </w:t>
      </w:r>
      <w:r w:rsidRPr="00334E61">
        <w:rPr>
          <w:rFonts w:ascii="Times New Roman" w:hAnsi="Times New Roman"/>
          <w:sz w:val="24"/>
          <w:szCs w:val="24"/>
        </w:rPr>
        <w:t>строительными</w:t>
      </w:r>
      <w:r w:rsidRPr="00334E61">
        <w:rPr>
          <w:rFonts w:ascii="Times New Roman" w:hAnsi="Times New Roman"/>
          <w:spacing w:val="1"/>
          <w:sz w:val="24"/>
          <w:szCs w:val="24"/>
        </w:rPr>
        <w:t xml:space="preserve"> </w:t>
      </w:r>
      <w:r w:rsidRPr="00334E61">
        <w:rPr>
          <w:rFonts w:ascii="Times New Roman" w:hAnsi="Times New Roman"/>
          <w:sz w:val="24"/>
          <w:szCs w:val="24"/>
        </w:rPr>
        <w:t>нормами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правилами</w:t>
      </w:r>
    </w:p>
    <w:p w:rsidR="00334E61" w:rsidRPr="00334E61" w:rsidRDefault="00334E61" w:rsidP="00334E61">
      <w:pPr>
        <w:pStyle w:val="ae"/>
        <w:spacing w:before="1" w:line="240" w:lineRule="auto"/>
        <w:ind w:right="347"/>
        <w:contextualSpacing/>
        <w:jc w:val="both"/>
        <w:rPr>
          <w:rFonts w:ascii="Times New Roman" w:hAnsi="Times New Roman"/>
          <w:sz w:val="24"/>
          <w:szCs w:val="24"/>
        </w:rPr>
      </w:pPr>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необходимые</w:t>
      </w:r>
      <w:r w:rsidRPr="00334E61">
        <w:rPr>
          <w:rFonts w:ascii="Times New Roman" w:hAnsi="Times New Roman"/>
          <w:spacing w:val="1"/>
          <w:sz w:val="24"/>
          <w:szCs w:val="24"/>
        </w:rPr>
        <w:t xml:space="preserve"> </w:t>
      </w:r>
      <w:r w:rsidRPr="00334E61">
        <w:rPr>
          <w:rFonts w:ascii="Times New Roman" w:hAnsi="Times New Roman"/>
          <w:sz w:val="24"/>
          <w:szCs w:val="24"/>
        </w:rPr>
        <w:t>расстояния</w:t>
      </w:r>
      <w:r w:rsidRPr="00334E61">
        <w:rPr>
          <w:rFonts w:ascii="Times New Roman" w:hAnsi="Times New Roman"/>
          <w:spacing w:val="1"/>
          <w:sz w:val="24"/>
          <w:szCs w:val="24"/>
        </w:rPr>
        <w:t xml:space="preserve"> </w:t>
      </w:r>
      <w:r w:rsidRPr="00334E61">
        <w:rPr>
          <w:rFonts w:ascii="Times New Roman" w:hAnsi="Times New Roman"/>
          <w:sz w:val="24"/>
          <w:szCs w:val="24"/>
        </w:rPr>
        <w:t>от</w:t>
      </w:r>
      <w:r w:rsidRPr="00334E61">
        <w:rPr>
          <w:rFonts w:ascii="Times New Roman" w:hAnsi="Times New Roman"/>
          <w:spacing w:val="1"/>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устройств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транспорта</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населенных</w:t>
      </w:r>
      <w:r w:rsidRPr="00334E61">
        <w:rPr>
          <w:rFonts w:ascii="Times New Roman" w:hAnsi="Times New Roman"/>
          <w:spacing w:val="1"/>
          <w:sz w:val="24"/>
          <w:szCs w:val="24"/>
        </w:rPr>
        <w:t xml:space="preserve"> </w:t>
      </w:r>
      <w:r w:rsidRPr="00334E61">
        <w:rPr>
          <w:rFonts w:ascii="Times New Roman" w:hAnsi="Times New Roman"/>
          <w:sz w:val="24"/>
          <w:szCs w:val="24"/>
        </w:rPr>
        <w:t>пунктов,</w:t>
      </w:r>
      <w:r w:rsidRPr="00334E61">
        <w:rPr>
          <w:rFonts w:ascii="Times New Roman" w:hAnsi="Times New Roman"/>
          <w:spacing w:val="1"/>
          <w:sz w:val="24"/>
          <w:szCs w:val="24"/>
        </w:rPr>
        <w:t xml:space="preserve"> </w:t>
      </w:r>
      <w:r w:rsidRPr="00334E61">
        <w:rPr>
          <w:rFonts w:ascii="Times New Roman" w:hAnsi="Times New Roman"/>
          <w:sz w:val="24"/>
          <w:szCs w:val="24"/>
        </w:rPr>
        <w:t>промышленных,</w:t>
      </w:r>
      <w:r w:rsidRPr="00334E61">
        <w:rPr>
          <w:rFonts w:ascii="Times New Roman" w:hAnsi="Times New Roman"/>
          <w:spacing w:val="1"/>
          <w:sz w:val="24"/>
          <w:szCs w:val="24"/>
        </w:rPr>
        <w:t xml:space="preserve"> </w:t>
      </w:r>
      <w:r w:rsidRPr="00334E61">
        <w:rPr>
          <w:rFonts w:ascii="Times New Roman" w:hAnsi="Times New Roman"/>
          <w:sz w:val="24"/>
          <w:szCs w:val="24"/>
        </w:rPr>
        <w:t>сельскохозяйственных</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других</w:t>
      </w:r>
      <w:r w:rsidRPr="00334E61">
        <w:rPr>
          <w:rFonts w:ascii="Times New Roman" w:hAnsi="Times New Roman"/>
          <w:spacing w:val="1"/>
          <w:sz w:val="24"/>
          <w:szCs w:val="24"/>
        </w:rPr>
        <w:t xml:space="preserve"> </w:t>
      </w:r>
      <w:r w:rsidRPr="00334E61">
        <w:rPr>
          <w:rFonts w:ascii="Times New Roman" w:hAnsi="Times New Roman"/>
          <w:sz w:val="24"/>
          <w:szCs w:val="24"/>
        </w:rPr>
        <w:t>предприятий,</w:t>
      </w:r>
      <w:r w:rsidRPr="00334E61">
        <w:rPr>
          <w:rFonts w:ascii="Times New Roman" w:hAnsi="Times New Roman"/>
          <w:spacing w:val="-2"/>
          <w:sz w:val="24"/>
          <w:szCs w:val="24"/>
        </w:rPr>
        <w:t xml:space="preserve"> </w:t>
      </w:r>
      <w:r w:rsidRPr="00334E61">
        <w:rPr>
          <w:rFonts w:ascii="Times New Roman" w:hAnsi="Times New Roman"/>
          <w:sz w:val="24"/>
          <w:szCs w:val="24"/>
        </w:rPr>
        <w:t>отдельных</w:t>
      </w:r>
      <w:r w:rsidRPr="00334E61">
        <w:rPr>
          <w:rFonts w:ascii="Times New Roman" w:hAnsi="Times New Roman"/>
          <w:spacing w:val="-2"/>
          <w:sz w:val="24"/>
          <w:szCs w:val="24"/>
        </w:rPr>
        <w:t xml:space="preserve"> </w:t>
      </w:r>
      <w:r w:rsidRPr="00334E61">
        <w:rPr>
          <w:rFonts w:ascii="Times New Roman" w:hAnsi="Times New Roman"/>
          <w:sz w:val="24"/>
          <w:szCs w:val="24"/>
        </w:rPr>
        <w:t>зданий и сооружений.</w:t>
      </w:r>
    </w:p>
    <w:p w:rsidR="00334E61" w:rsidRPr="00334E61" w:rsidRDefault="00334E61" w:rsidP="000B020E">
      <w:pPr>
        <w:pStyle w:val="ae"/>
        <w:spacing w:line="240" w:lineRule="auto"/>
        <w:ind w:left="222" w:right="353" w:firstLine="707"/>
        <w:contextualSpacing/>
        <w:jc w:val="both"/>
        <w:rPr>
          <w:rFonts w:ascii="Times New Roman" w:hAnsi="Times New Roman"/>
          <w:sz w:val="24"/>
          <w:szCs w:val="24"/>
        </w:rPr>
      </w:pPr>
      <w:r w:rsidRPr="00334E61">
        <w:rPr>
          <w:rFonts w:ascii="Times New Roman" w:hAnsi="Times New Roman"/>
          <w:sz w:val="24"/>
          <w:szCs w:val="24"/>
        </w:rPr>
        <w:t>Зоны земель специального охранного назначения не включаются в полосу отвода,</w:t>
      </w:r>
      <w:r w:rsidR="000B020E">
        <w:rPr>
          <w:rFonts w:ascii="Times New Roman" w:hAnsi="Times New Roman"/>
          <w:sz w:val="24"/>
          <w:szCs w:val="24"/>
        </w:rPr>
        <w:t xml:space="preserve"> </w:t>
      </w:r>
      <w:r w:rsidRPr="00334E61">
        <w:rPr>
          <w:rFonts w:ascii="Times New Roman" w:hAnsi="Times New Roman"/>
          <w:sz w:val="24"/>
          <w:szCs w:val="24"/>
        </w:rPr>
        <w:t>но</w:t>
      </w:r>
      <w:r w:rsidRPr="00334E61">
        <w:rPr>
          <w:rFonts w:ascii="Times New Roman" w:hAnsi="Times New Roman"/>
          <w:spacing w:val="-46"/>
          <w:sz w:val="24"/>
          <w:szCs w:val="24"/>
        </w:rPr>
        <w:t xml:space="preserve"> </w:t>
      </w:r>
      <w:r w:rsidRPr="00334E61">
        <w:rPr>
          <w:rFonts w:ascii="Times New Roman" w:hAnsi="Times New Roman"/>
          <w:sz w:val="24"/>
          <w:szCs w:val="24"/>
        </w:rPr>
        <w:t>для</w:t>
      </w:r>
      <w:r w:rsidRPr="00334E61">
        <w:rPr>
          <w:rFonts w:ascii="Times New Roman" w:hAnsi="Times New Roman"/>
          <w:spacing w:val="-1"/>
          <w:sz w:val="24"/>
          <w:szCs w:val="24"/>
        </w:rPr>
        <w:t xml:space="preserve"> </w:t>
      </w:r>
      <w:r w:rsidRPr="00334E61">
        <w:rPr>
          <w:rFonts w:ascii="Times New Roman" w:hAnsi="Times New Roman"/>
          <w:sz w:val="24"/>
          <w:szCs w:val="24"/>
        </w:rPr>
        <w:t>них</w:t>
      </w:r>
      <w:r w:rsidRPr="00334E61">
        <w:rPr>
          <w:rFonts w:ascii="Times New Roman" w:hAnsi="Times New Roman"/>
          <w:spacing w:val="-2"/>
          <w:sz w:val="24"/>
          <w:szCs w:val="24"/>
        </w:rPr>
        <w:t xml:space="preserve"> </w:t>
      </w:r>
      <w:proofErr w:type="gramStart"/>
      <w:r w:rsidRPr="00334E61">
        <w:rPr>
          <w:rFonts w:ascii="Times New Roman" w:hAnsi="Times New Roman"/>
          <w:sz w:val="24"/>
          <w:szCs w:val="24"/>
        </w:rPr>
        <w:t>устанавливаются</w:t>
      </w:r>
      <w:r w:rsidRPr="00334E61">
        <w:rPr>
          <w:rFonts w:ascii="Times New Roman" w:hAnsi="Times New Roman"/>
          <w:spacing w:val="-1"/>
          <w:sz w:val="24"/>
          <w:szCs w:val="24"/>
        </w:rPr>
        <w:t xml:space="preserve"> </w:t>
      </w:r>
      <w:r w:rsidRPr="00334E61">
        <w:rPr>
          <w:rFonts w:ascii="Times New Roman" w:hAnsi="Times New Roman"/>
          <w:sz w:val="24"/>
          <w:szCs w:val="24"/>
        </w:rPr>
        <w:t>особые условия</w:t>
      </w:r>
      <w:proofErr w:type="gramEnd"/>
      <w:r w:rsidRPr="00334E61">
        <w:rPr>
          <w:rFonts w:ascii="Times New Roman" w:hAnsi="Times New Roman"/>
          <w:sz w:val="24"/>
          <w:szCs w:val="24"/>
        </w:rPr>
        <w:t xml:space="preserve"> землепользования.</w:t>
      </w:r>
    </w:p>
    <w:p w:rsidR="00334E61" w:rsidRPr="00334E61" w:rsidRDefault="00334E61" w:rsidP="000B020E">
      <w:pPr>
        <w:pStyle w:val="ae"/>
        <w:spacing w:line="240" w:lineRule="auto"/>
        <w:ind w:left="222" w:right="348" w:firstLine="707"/>
        <w:contextualSpacing/>
        <w:jc w:val="both"/>
        <w:rPr>
          <w:rFonts w:ascii="Times New Roman" w:hAnsi="Times New Roman"/>
          <w:sz w:val="24"/>
          <w:szCs w:val="24"/>
        </w:rPr>
      </w:pPr>
      <w:r w:rsidRPr="00334E61">
        <w:rPr>
          <w:rFonts w:ascii="Times New Roman" w:hAnsi="Times New Roman"/>
          <w:sz w:val="24"/>
          <w:szCs w:val="24"/>
        </w:rPr>
        <w:t>Порядок установления охранных зон, их размеров и режима пользования землями</w:t>
      </w:r>
      <w:r w:rsidR="000B020E">
        <w:rPr>
          <w:rFonts w:ascii="Times New Roman" w:hAnsi="Times New Roman"/>
          <w:sz w:val="24"/>
          <w:szCs w:val="24"/>
        </w:rPr>
        <w:t xml:space="preserve"> </w:t>
      </w:r>
      <w:r w:rsidRPr="00334E61">
        <w:rPr>
          <w:rFonts w:ascii="Times New Roman" w:hAnsi="Times New Roman"/>
          <w:sz w:val="24"/>
          <w:szCs w:val="24"/>
        </w:rPr>
        <w:t>охранных зон определяется для каждого вида транспорта в соответствии с действующим</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законодательством.</w:t>
      </w:r>
    </w:p>
    <w:p w:rsidR="00334E61" w:rsidRPr="00334E61" w:rsidRDefault="00334E61" w:rsidP="00334E61">
      <w:pPr>
        <w:pStyle w:val="ae"/>
        <w:spacing w:line="240" w:lineRule="auto"/>
        <w:ind w:left="222" w:right="351" w:firstLine="707"/>
        <w:contextualSpacing/>
        <w:jc w:val="both"/>
        <w:rPr>
          <w:rFonts w:ascii="Times New Roman" w:hAnsi="Times New Roman"/>
          <w:sz w:val="24"/>
          <w:szCs w:val="24"/>
        </w:rPr>
      </w:pPr>
      <w:r w:rsidRPr="00334E61">
        <w:rPr>
          <w:rFonts w:ascii="Times New Roman" w:hAnsi="Times New Roman"/>
          <w:sz w:val="24"/>
          <w:szCs w:val="24"/>
        </w:rPr>
        <w:t>Земли охранных зон транспорта остаются в пользовании других</w:t>
      </w:r>
    </w:p>
    <w:p w:rsidR="00334E61" w:rsidRPr="00334E61" w:rsidRDefault="00334E61" w:rsidP="00334E61">
      <w:pPr>
        <w:pStyle w:val="ae"/>
        <w:spacing w:line="240" w:lineRule="auto"/>
        <w:ind w:right="351"/>
        <w:contextualSpacing/>
        <w:jc w:val="both"/>
        <w:rPr>
          <w:rFonts w:ascii="Times New Roman" w:hAnsi="Times New Roman"/>
          <w:sz w:val="24"/>
          <w:szCs w:val="24"/>
        </w:rPr>
      </w:pPr>
      <w:r w:rsidRPr="00334E61">
        <w:rPr>
          <w:rFonts w:ascii="Times New Roman" w:hAnsi="Times New Roman"/>
          <w:sz w:val="24"/>
          <w:szCs w:val="24"/>
        </w:rPr>
        <w:t>землепользователей</w:t>
      </w:r>
      <w:r w:rsidRPr="00334E61">
        <w:rPr>
          <w:rFonts w:ascii="Times New Roman" w:hAnsi="Times New Roman"/>
          <w:spacing w:val="-46"/>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используются</w:t>
      </w:r>
      <w:r w:rsidRPr="00334E61">
        <w:rPr>
          <w:rFonts w:ascii="Times New Roman" w:hAnsi="Times New Roman"/>
          <w:spacing w:val="-1"/>
          <w:sz w:val="24"/>
          <w:szCs w:val="24"/>
        </w:rPr>
        <w:t xml:space="preserve"> </w:t>
      </w:r>
      <w:r w:rsidRPr="00334E61">
        <w:rPr>
          <w:rFonts w:ascii="Times New Roman" w:hAnsi="Times New Roman"/>
          <w:sz w:val="24"/>
          <w:szCs w:val="24"/>
        </w:rPr>
        <w:t>ими с</w:t>
      </w:r>
      <w:r w:rsidRPr="00334E61">
        <w:rPr>
          <w:rFonts w:ascii="Times New Roman" w:hAnsi="Times New Roman"/>
          <w:spacing w:val="-2"/>
          <w:sz w:val="24"/>
          <w:szCs w:val="24"/>
        </w:rPr>
        <w:t xml:space="preserve"> </w:t>
      </w:r>
      <w:r w:rsidRPr="00334E61">
        <w:rPr>
          <w:rFonts w:ascii="Times New Roman" w:hAnsi="Times New Roman"/>
          <w:sz w:val="24"/>
          <w:szCs w:val="24"/>
        </w:rPr>
        <w:t>соблюдением</w:t>
      </w:r>
      <w:r w:rsidRPr="00334E61">
        <w:rPr>
          <w:rFonts w:ascii="Times New Roman" w:hAnsi="Times New Roman"/>
          <w:spacing w:val="2"/>
          <w:sz w:val="24"/>
          <w:szCs w:val="24"/>
        </w:rPr>
        <w:t xml:space="preserve"> </w:t>
      </w:r>
      <w:r w:rsidRPr="00334E61">
        <w:rPr>
          <w:rFonts w:ascii="Times New Roman" w:hAnsi="Times New Roman"/>
          <w:sz w:val="24"/>
          <w:szCs w:val="24"/>
        </w:rPr>
        <w:t>установленных</w:t>
      </w:r>
      <w:r w:rsidRPr="00334E61">
        <w:rPr>
          <w:rFonts w:ascii="Times New Roman" w:hAnsi="Times New Roman"/>
          <w:spacing w:val="-2"/>
          <w:sz w:val="24"/>
          <w:szCs w:val="24"/>
        </w:rPr>
        <w:t xml:space="preserve"> </w:t>
      </w:r>
      <w:r w:rsidRPr="00334E61">
        <w:rPr>
          <w:rFonts w:ascii="Times New Roman" w:hAnsi="Times New Roman"/>
          <w:sz w:val="24"/>
          <w:szCs w:val="24"/>
        </w:rPr>
        <w:t>ограничений.</w:t>
      </w:r>
    </w:p>
    <w:p w:rsidR="00334E61" w:rsidRPr="00334E61" w:rsidRDefault="00334E61" w:rsidP="00334E61">
      <w:pPr>
        <w:pStyle w:val="ae"/>
        <w:spacing w:after="0" w:line="240" w:lineRule="auto"/>
        <w:ind w:left="995" w:firstLine="709"/>
        <w:contextualSpacing/>
        <w:jc w:val="both"/>
        <w:rPr>
          <w:rFonts w:ascii="Times New Roman" w:hAnsi="Times New Roman"/>
          <w:b/>
          <w:i/>
          <w:sz w:val="24"/>
          <w:szCs w:val="24"/>
        </w:rPr>
      </w:pPr>
      <w:r w:rsidRPr="00334E61">
        <w:rPr>
          <w:rFonts w:ascii="Times New Roman" w:hAnsi="Times New Roman"/>
          <w:b/>
          <w:i/>
          <w:sz w:val="24"/>
          <w:szCs w:val="24"/>
        </w:rPr>
        <w:t>Придорожные полосы автомобильных дорог</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75 метров для автомобильных дорог первой и второй категорий;</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50 метров для автомобильных дорог третьей и четвёртой категории;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25 метров для автомобильных дорог пятой категории;</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w:t>
      </w:r>
      <w:r w:rsidRPr="00334E61">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rsidR="00334E61" w:rsidRPr="00334E61" w:rsidRDefault="00334E61" w:rsidP="00334E61">
      <w:pPr>
        <w:pStyle w:val="ae"/>
        <w:spacing w:before="45" w:line="240" w:lineRule="auto"/>
        <w:ind w:left="222" w:right="347" w:firstLine="707"/>
        <w:contextualSpacing/>
        <w:jc w:val="both"/>
        <w:rPr>
          <w:rFonts w:ascii="Times New Roman" w:hAnsi="Times New Roman"/>
          <w:sz w:val="24"/>
          <w:szCs w:val="24"/>
        </w:rPr>
      </w:pPr>
      <w:r w:rsidRPr="00334E61">
        <w:rPr>
          <w:rFonts w:ascii="Times New Roman" w:hAnsi="Times New Roman"/>
          <w:sz w:val="24"/>
          <w:szCs w:val="24"/>
        </w:rPr>
        <w:t>В границах придорожных полос автомобильных дорог в соответствии с</w:t>
      </w:r>
    </w:p>
    <w:p w:rsidR="00334E61" w:rsidRPr="00334E61" w:rsidRDefault="00334E61" w:rsidP="00334E61">
      <w:pPr>
        <w:pStyle w:val="ae"/>
        <w:spacing w:before="45" w:line="240" w:lineRule="auto"/>
        <w:ind w:right="347"/>
        <w:contextualSpacing/>
        <w:jc w:val="both"/>
        <w:rPr>
          <w:rFonts w:ascii="Times New Roman" w:hAnsi="Times New Roman"/>
          <w:sz w:val="24"/>
          <w:szCs w:val="24"/>
        </w:rPr>
      </w:pPr>
      <w:r w:rsidRPr="00334E61">
        <w:rPr>
          <w:rFonts w:ascii="Times New Roman" w:hAnsi="Times New Roman"/>
          <w:sz w:val="24"/>
          <w:szCs w:val="24"/>
        </w:rPr>
        <w:t>положениями</w:t>
      </w:r>
      <w:r w:rsidRPr="00334E61">
        <w:rPr>
          <w:rFonts w:ascii="Times New Roman" w:hAnsi="Times New Roman"/>
          <w:spacing w:val="-46"/>
          <w:sz w:val="24"/>
          <w:szCs w:val="24"/>
        </w:rPr>
        <w:t xml:space="preserve"> </w:t>
      </w:r>
      <w:r w:rsidRPr="00334E61">
        <w:rPr>
          <w:rFonts w:ascii="Times New Roman" w:hAnsi="Times New Roman"/>
          <w:sz w:val="24"/>
          <w:szCs w:val="24"/>
        </w:rPr>
        <w:t>Федерального закона «Об автомобильных дорогах и дорожной деятельности в 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w:t>
      </w:r>
      <w:r w:rsidRPr="00334E61">
        <w:rPr>
          <w:rFonts w:ascii="Times New Roman" w:hAnsi="Times New Roman"/>
          <w:spacing w:val="1"/>
          <w:sz w:val="24"/>
          <w:szCs w:val="24"/>
        </w:rPr>
        <w:t xml:space="preserve"> </w:t>
      </w:r>
      <w:r w:rsidRPr="00334E61">
        <w:rPr>
          <w:rFonts w:ascii="Times New Roman" w:hAnsi="Times New Roman"/>
          <w:sz w:val="24"/>
          <w:szCs w:val="24"/>
        </w:rPr>
        <w:t>внесении</w:t>
      </w:r>
      <w:r w:rsidRPr="00334E61">
        <w:rPr>
          <w:rFonts w:ascii="Times New Roman" w:hAnsi="Times New Roman"/>
          <w:spacing w:val="1"/>
          <w:sz w:val="24"/>
          <w:szCs w:val="24"/>
        </w:rPr>
        <w:t xml:space="preserve"> </w:t>
      </w:r>
      <w:r w:rsidRPr="00334E61">
        <w:rPr>
          <w:rFonts w:ascii="Times New Roman" w:hAnsi="Times New Roman"/>
          <w:sz w:val="24"/>
          <w:szCs w:val="24"/>
        </w:rPr>
        <w:t>изменений</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отдельные</w:t>
      </w:r>
      <w:r w:rsidRPr="00334E61">
        <w:rPr>
          <w:rFonts w:ascii="Times New Roman" w:hAnsi="Times New Roman"/>
          <w:spacing w:val="1"/>
          <w:sz w:val="24"/>
          <w:szCs w:val="24"/>
        </w:rPr>
        <w:t xml:space="preserve"> </w:t>
      </w:r>
      <w:r w:rsidRPr="00334E61">
        <w:rPr>
          <w:rFonts w:ascii="Times New Roman" w:hAnsi="Times New Roman"/>
          <w:sz w:val="24"/>
          <w:szCs w:val="24"/>
        </w:rPr>
        <w:t>законодательные</w:t>
      </w:r>
      <w:r w:rsidRPr="00334E61">
        <w:rPr>
          <w:rFonts w:ascii="Times New Roman" w:hAnsi="Times New Roman"/>
          <w:spacing w:val="1"/>
          <w:sz w:val="24"/>
          <w:szCs w:val="24"/>
        </w:rPr>
        <w:t xml:space="preserve"> </w:t>
      </w:r>
      <w:r w:rsidRPr="00334E61">
        <w:rPr>
          <w:rFonts w:ascii="Times New Roman" w:hAnsi="Times New Roman"/>
          <w:sz w:val="24"/>
          <w:szCs w:val="24"/>
        </w:rPr>
        <w:t>акты</w:t>
      </w:r>
      <w:r w:rsidRPr="00334E61">
        <w:rPr>
          <w:rFonts w:ascii="Times New Roman" w:hAnsi="Times New Roman"/>
          <w:spacing w:val="1"/>
          <w:sz w:val="24"/>
          <w:szCs w:val="24"/>
        </w:rPr>
        <w:t xml:space="preserve"> </w:t>
      </w:r>
      <w:r w:rsidRPr="00334E61">
        <w:rPr>
          <w:rFonts w:ascii="Times New Roman" w:hAnsi="Times New Roman"/>
          <w:sz w:val="24"/>
          <w:szCs w:val="24"/>
        </w:rPr>
        <w:t>Российской</w:t>
      </w:r>
      <w:r w:rsidRPr="00334E61">
        <w:rPr>
          <w:rFonts w:ascii="Times New Roman" w:hAnsi="Times New Roman"/>
          <w:spacing w:val="1"/>
          <w:sz w:val="24"/>
          <w:szCs w:val="24"/>
        </w:rPr>
        <w:t xml:space="preserve"> </w:t>
      </w:r>
      <w:r w:rsidRPr="00334E61">
        <w:rPr>
          <w:rFonts w:ascii="Times New Roman" w:hAnsi="Times New Roman"/>
          <w:sz w:val="24"/>
          <w:szCs w:val="24"/>
        </w:rPr>
        <w:t>Федерации»</w:t>
      </w:r>
      <w:r w:rsidRPr="00334E61">
        <w:rPr>
          <w:rFonts w:ascii="Times New Roman" w:hAnsi="Times New Roman"/>
          <w:spacing w:val="1"/>
          <w:sz w:val="24"/>
          <w:szCs w:val="24"/>
        </w:rPr>
        <w:t xml:space="preserve"> </w:t>
      </w:r>
      <w:r w:rsidRPr="00334E61">
        <w:rPr>
          <w:rFonts w:ascii="Times New Roman" w:hAnsi="Times New Roman"/>
          <w:sz w:val="24"/>
          <w:szCs w:val="24"/>
        </w:rPr>
        <w:t>допускаются</w:t>
      </w:r>
      <w:r w:rsidRPr="00334E61">
        <w:rPr>
          <w:rFonts w:ascii="Times New Roman" w:hAnsi="Times New Roman"/>
          <w:spacing w:val="1"/>
          <w:sz w:val="24"/>
          <w:szCs w:val="24"/>
        </w:rPr>
        <w:t xml:space="preserve"> </w:t>
      </w:r>
      <w:r w:rsidRPr="00334E61">
        <w:rPr>
          <w:rFonts w:ascii="Times New Roman" w:hAnsi="Times New Roman"/>
          <w:sz w:val="24"/>
          <w:szCs w:val="24"/>
        </w:rPr>
        <w:t>при</w:t>
      </w:r>
      <w:r w:rsidRPr="00334E61">
        <w:rPr>
          <w:rFonts w:ascii="Times New Roman" w:hAnsi="Times New Roman"/>
          <w:spacing w:val="1"/>
          <w:sz w:val="24"/>
          <w:szCs w:val="24"/>
        </w:rPr>
        <w:t xml:space="preserve"> </w:t>
      </w:r>
      <w:r w:rsidRPr="00334E61">
        <w:rPr>
          <w:rFonts w:ascii="Times New Roman" w:hAnsi="Times New Roman"/>
          <w:sz w:val="24"/>
          <w:szCs w:val="24"/>
        </w:rPr>
        <w:t>наличии</w:t>
      </w:r>
      <w:r w:rsidRPr="00334E61">
        <w:rPr>
          <w:rFonts w:ascii="Times New Roman" w:hAnsi="Times New Roman"/>
          <w:spacing w:val="1"/>
          <w:sz w:val="24"/>
          <w:szCs w:val="24"/>
        </w:rPr>
        <w:t xml:space="preserve"> </w:t>
      </w:r>
      <w:r w:rsidRPr="00334E61">
        <w:rPr>
          <w:rFonts w:ascii="Times New Roman" w:hAnsi="Times New Roman"/>
          <w:sz w:val="24"/>
          <w:szCs w:val="24"/>
        </w:rPr>
        <w:t>согласия</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письменной</w:t>
      </w:r>
      <w:r w:rsidRPr="00334E61">
        <w:rPr>
          <w:rFonts w:ascii="Times New Roman" w:hAnsi="Times New Roman"/>
          <w:spacing w:val="1"/>
          <w:sz w:val="24"/>
          <w:szCs w:val="24"/>
        </w:rPr>
        <w:t xml:space="preserve"> </w:t>
      </w:r>
      <w:r w:rsidRPr="00334E61">
        <w:rPr>
          <w:rFonts w:ascii="Times New Roman" w:hAnsi="Times New Roman"/>
          <w:sz w:val="24"/>
          <w:szCs w:val="24"/>
        </w:rPr>
        <w:t>форме</w:t>
      </w:r>
      <w:r w:rsidRPr="00334E61">
        <w:rPr>
          <w:rFonts w:ascii="Times New Roman" w:hAnsi="Times New Roman"/>
          <w:spacing w:val="1"/>
          <w:sz w:val="24"/>
          <w:szCs w:val="24"/>
        </w:rPr>
        <w:t xml:space="preserve"> </w:t>
      </w:r>
      <w:r w:rsidRPr="00334E61">
        <w:rPr>
          <w:rFonts w:ascii="Times New Roman" w:hAnsi="Times New Roman"/>
          <w:sz w:val="24"/>
          <w:szCs w:val="24"/>
        </w:rPr>
        <w:t>владельца</w:t>
      </w:r>
      <w:r w:rsidRPr="00334E61">
        <w:rPr>
          <w:rFonts w:ascii="Times New Roman" w:hAnsi="Times New Roman"/>
          <w:spacing w:val="1"/>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p>
    <w:p w:rsidR="00334E61" w:rsidRPr="00334E61" w:rsidRDefault="00334E61" w:rsidP="00334E61">
      <w:pPr>
        <w:pStyle w:val="a5"/>
        <w:widowControl w:val="0"/>
        <w:tabs>
          <w:tab w:val="left" w:pos="2253"/>
        </w:tabs>
        <w:autoSpaceDE w:val="0"/>
        <w:autoSpaceDN w:val="0"/>
        <w:spacing w:after="0" w:line="240" w:lineRule="auto"/>
        <w:ind w:left="0" w:right="1238"/>
        <w:jc w:val="both"/>
        <w:rPr>
          <w:rFonts w:ascii="Times New Roman" w:hAnsi="Times New Roman"/>
          <w:sz w:val="24"/>
          <w:szCs w:val="24"/>
        </w:rPr>
      </w:pPr>
      <w:r w:rsidRPr="00334E61">
        <w:rPr>
          <w:rFonts w:ascii="Times New Roman" w:hAnsi="Times New Roman"/>
          <w:sz w:val="24"/>
          <w:szCs w:val="24"/>
        </w:rPr>
        <w:lastRenderedPageBreak/>
        <w:t>- строительство,</w:t>
      </w:r>
      <w:r w:rsidRPr="00334E61">
        <w:rPr>
          <w:rFonts w:ascii="Times New Roman" w:hAnsi="Times New Roman"/>
          <w:spacing w:val="-8"/>
          <w:sz w:val="24"/>
          <w:szCs w:val="24"/>
        </w:rPr>
        <w:t xml:space="preserve"> </w:t>
      </w:r>
      <w:r w:rsidRPr="00334E61">
        <w:rPr>
          <w:rFonts w:ascii="Times New Roman" w:hAnsi="Times New Roman"/>
          <w:sz w:val="24"/>
          <w:szCs w:val="24"/>
        </w:rPr>
        <w:t>реконструкция</w:t>
      </w:r>
      <w:r w:rsidRPr="00334E61">
        <w:rPr>
          <w:rFonts w:ascii="Times New Roman" w:hAnsi="Times New Roman"/>
          <w:spacing w:val="-5"/>
          <w:sz w:val="24"/>
          <w:szCs w:val="24"/>
        </w:rPr>
        <w:t xml:space="preserve"> </w:t>
      </w:r>
      <w:r w:rsidRPr="00334E61">
        <w:rPr>
          <w:rFonts w:ascii="Times New Roman" w:hAnsi="Times New Roman"/>
          <w:sz w:val="24"/>
          <w:szCs w:val="24"/>
        </w:rPr>
        <w:t>автомобильной</w:t>
      </w:r>
      <w:r w:rsidRPr="00334E61">
        <w:rPr>
          <w:rFonts w:ascii="Times New Roman" w:hAnsi="Times New Roman"/>
          <w:spacing w:val="-6"/>
          <w:sz w:val="24"/>
          <w:szCs w:val="24"/>
        </w:rPr>
        <w:t xml:space="preserve"> </w:t>
      </w:r>
      <w:r w:rsidRPr="00334E61">
        <w:rPr>
          <w:rFonts w:ascii="Times New Roman" w:hAnsi="Times New Roman"/>
          <w:sz w:val="24"/>
          <w:szCs w:val="24"/>
        </w:rPr>
        <w:t>дороги,</w:t>
      </w:r>
      <w:r w:rsidRPr="00334E61">
        <w:rPr>
          <w:rFonts w:ascii="Times New Roman" w:hAnsi="Times New Roman"/>
          <w:spacing w:val="-7"/>
          <w:sz w:val="24"/>
          <w:szCs w:val="24"/>
        </w:rPr>
        <w:t xml:space="preserve"> </w:t>
      </w:r>
      <w:r w:rsidRPr="00334E61">
        <w:rPr>
          <w:rFonts w:ascii="Times New Roman" w:hAnsi="Times New Roman"/>
          <w:sz w:val="24"/>
          <w:szCs w:val="24"/>
        </w:rPr>
        <w:t>объектов</w:t>
      </w:r>
      <w:r w:rsidRPr="00334E61">
        <w:rPr>
          <w:rFonts w:ascii="Times New Roman" w:hAnsi="Times New Roman"/>
          <w:spacing w:val="-46"/>
          <w:sz w:val="24"/>
          <w:szCs w:val="24"/>
        </w:rPr>
        <w:t xml:space="preserve"> </w:t>
      </w:r>
      <w:r w:rsidRPr="00334E61">
        <w:rPr>
          <w:rFonts w:ascii="Times New Roman" w:hAnsi="Times New Roman"/>
          <w:sz w:val="24"/>
          <w:szCs w:val="24"/>
        </w:rPr>
        <w:t>капитального строительства,</w:t>
      </w:r>
      <w:r w:rsidRPr="00334E61">
        <w:rPr>
          <w:rFonts w:ascii="Times New Roman" w:hAnsi="Times New Roman"/>
          <w:spacing w:val="-3"/>
          <w:sz w:val="24"/>
          <w:szCs w:val="24"/>
        </w:rPr>
        <w:t xml:space="preserve"> </w:t>
      </w:r>
      <w:r w:rsidRPr="00334E61">
        <w:rPr>
          <w:rFonts w:ascii="Times New Roman" w:hAnsi="Times New Roman"/>
          <w:sz w:val="24"/>
          <w:szCs w:val="24"/>
        </w:rPr>
        <w:t>объектов,</w:t>
      </w:r>
      <w:r w:rsidRPr="00334E61">
        <w:rPr>
          <w:rFonts w:ascii="Times New Roman" w:hAnsi="Times New Roman"/>
          <w:spacing w:val="-3"/>
          <w:sz w:val="24"/>
          <w:szCs w:val="24"/>
        </w:rPr>
        <w:t xml:space="preserve"> </w:t>
      </w:r>
      <w:r w:rsidRPr="00334E61">
        <w:rPr>
          <w:rFonts w:ascii="Times New Roman" w:hAnsi="Times New Roman"/>
          <w:sz w:val="24"/>
          <w:szCs w:val="24"/>
        </w:rPr>
        <w:t>предназначенных</w:t>
      </w:r>
      <w:r w:rsidRPr="00334E61">
        <w:rPr>
          <w:rFonts w:ascii="Times New Roman" w:hAnsi="Times New Roman"/>
          <w:spacing w:val="-3"/>
          <w:sz w:val="24"/>
          <w:szCs w:val="24"/>
        </w:rPr>
        <w:t xml:space="preserve"> </w:t>
      </w:r>
      <w:r w:rsidRPr="00334E61">
        <w:rPr>
          <w:rFonts w:ascii="Times New Roman" w:hAnsi="Times New Roman"/>
          <w:sz w:val="24"/>
          <w:szCs w:val="24"/>
        </w:rPr>
        <w:t>для осуществления</w:t>
      </w:r>
      <w:r w:rsidRPr="00334E61">
        <w:rPr>
          <w:rFonts w:ascii="Times New Roman" w:hAnsi="Times New Roman"/>
          <w:spacing w:val="-5"/>
          <w:sz w:val="24"/>
          <w:szCs w:val="24"/>
        </w:rPr>
        <w:t xml:space="preserve"> </w:t>
      </w:r>
      <w:r w:rsidRPr="00334E61">
        <w:rPr>
          <w:rFonts w:ascii="Times New Roman" w:hAnsi="Times New Roman"/>
          <w:sz w:val="24"/>
          <w:szCs w:val="24"/>
        </w:rPr>
        <w:t>дорожной</w:t>
      </w:r>
      <w:r w:rsidRPr="00334E61">
        <w:rPr>
          <w:rFonts w:ascii="Times New Roman" w:hAnsi="Times New Roman"/>
          <w:spacing w:val="-4"/>
          <w:sz w:val="24"/>
          <w:szCs w:val="24"/>
        </w:rPr>
        <w:t xml:space="preserve"> </w:t>
      </w:r>
      <w:r w:rsidRPr="00334E61">
        <w:rPr>
          <w:rFonts w:ascii="Times New Roman" w:hAnsi="Times New Roman"/>
          <w:sz w:val="24"/>
          <w:szCs w:val="24"/>
        </w:rPr>
        <w:t>деятельности,</w:t>
      </w:r>
      <w:r w:rsidRPr="00334E61">
        <w:rPr>
          <w:rFonts w:ascii="Times New Roman" w:hAnsi="Times New Roman"/>
          <w:spacing w:val="-5"/>
          <w:sz w:val="24"/>
          <w:szCs w:val="24"/>
        </w:rPr>
        <w:t xml:space="preserve"> </w:t>
      </w:r>
      <w:r w:rsidRPr="00334E61">
        <w:rPr>
          <w:rFonts w:ascii="Times New Roman" w:hAnsi="Times New Roman"/>
          <w:sz w:val="24"/>
          <w:szCs w:val="24"/>
        </w:rPr>
        <w:t>объектов</w:t>
      </w:r>
      <w:r w:rsidRPr="00334E61">
        <w:rPr>
          <w:rFonts w:ascii="Times New Roman" w:hAnsi="Times New Roman"/>
          <w:spacing w:val="-4"/>
          <w:sz w:val="24"/>
          <w:szCs w:val="24"/>
        </w:rPr>
        <w:t xml:space="preserve"> </w:t>
      </w:r>
      <w:r w:rsidRPr="00334E61">
        <w:rPr>
          <w:rFonts w:ascii="Times New Roman" w:hAnsi="Times New Roman"/>
          <w:sz w:val="24"/>
          <w:szCs w:val="24"/>
        </w:rPr>
        <w:t>дорожного</w:t>
      </w:r>
      <w:r w:rsidRPr="00334E61">
        <w:rPr>
          <w:rFonts w:ascii="Times New Roman" w:hAnsi="Times New Roman"/>
          <w:spacing w:val="-6"/>
          <w:sz w:val="24"/>
          <w:szCs w:val="24"/>
        </w:rPr>
        <w:t xml:space="preserve"> </w:t>
      </w:r>
      <w:r w:rsidRPr="00334E61">
        <w:rPr>
          <w:rFonts w:ascii="Times New Roman" w:hAnsi="Times New Roman"/>
          <w:sz w:val="24"/>
          <w:szCs w:val="24"/>
        </w:rPr>
        <w:t>сервиса;</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sz w:val="24"/>
          <w:szCs w:val="24"/>
        </w:rPr>
      </w:pPr>
      <w:r w:rsidRPr="00334E61">
        <w:rPr>
          <w:rFonts w:ascii="Times New Roman" w:hAnsi="Times New Roman"/>
          <w:sz w:val="24"/>
          <w:szCs w:val="24"/>
        </w:rPr>
        <w:t>- установка</w:t>
      </w:r>
      <w:r w:rsidRPr="00334E61">
        <w:rPr>
          <w:rFonts w:ascii="Times New Roman" w:hAnsi="Times New Roman"/>
          <w:spacing w:val="-2"/>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3"/>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3"/>
          <w:sz w:val="24"/>
          <w:szCs w:val="24"/>
        </w:rPr>
        <w:t xml:space="preserve"> </w:t>
      </w:r>
      <w:r w:rsidRPr="00334E61">
        <w:rPr>
          <w:rFonts w:ascii="Times New Roman" w:hAnsi="Times New Roman"/>
          <w:sz w:val="24"/>
          <w:szCs w:val="24"/>
        </w:rPr>
        <w:t>щитов</w:t>
      </w:r>
      <w:r w:rsidRPr="00334E61">
        <w:rPr>
          <w:rFonts w:ascii="Times New Roman" w:hAnsi="Times New Roman"/>
          <w:spacing w:val="-1"/>
          <w:sz w:val="24"/>
          <w:szCs w:val="24"/>
        </w:rPr>
        <w:t xml:space="preserve"> </w:t>
      </w:r>
      <w:r w:rsidRPr="00334E61">
        <w:rPr>
          <w:rFonts w:ascii="Times New Roman" w:hAnsi="Times New Roman"/>
          <w:sz w:val="24"/>
          <w:szCs w:val="24"/>
        </w:rPr>
        <w:t>и указателей. Это согласие должно содержать технические требования и</w:t>
      </w:r>
      <w:r w:rsidRPr="00334E61">
        <w:rPr>
          <w:rFonts w:ascii="Times New Roman" w:hAnsi="Times New Roman"/>
          <w:spacing w:val="-47"/>
          <w:sz w:val="24"/>
          <w:szCs w:val="24"/>
        </w:rPr>
        <w:t xml:space="preserve"> </w:t>
      </w:r>
      <w:r w:rsidRPr="00334E61">
        <w:rPr>
          <w:rFonts w:ascii="Times New Roman" w:hAnsi="Times New Roman"/>
          <w:sz w:val="24"/>
          <w:szCs w:val="24"/>
        </w:rPr>
        <w:t>условия,</w:t>
      </w:r>
      <w:r w:rsidRPr="00334E61">
        <w:rPr>
          <w:rFonts w:ascii="Times New Roman" w:hAnsi="Times New Roman"/>
          <w:spacing w:val="-1"/>
          <w:sz w:val="24"/>
          <w:szCs w:val="24"/>
        </w:rPr>
        <w:t xml:space="preserve"> </w:t>
      </w:r>
      <w:r w:rsidRPr="00334E61">
        <w:rPr>
          <w:rFonts w:ascii="Times New Roman" w:hAnsi="Times New Roman"/>
          <w:sz w:val="24"/>
          <w:szCs w:val="24"/>
        </w:rPr>
        <w:t>подлежащие</w:t>
      </w:r>
      <w:r w:rsidRPr="00334E61">
        <w:rPr>
          <w:rFonts w:ascii="Times New Roman" w:hAnsi="Times New Roman"/>
          <w:spacing w:val="-3"/>
          <w:sz w:val="24"/>
          <w:szCs w:val="24"/>
        </w:rPr>
        <w:t xml:space="preserve"> </w:t>
      </w:r>
      <w:r w:rsidRPr="00334E61">
        <w:rPr>
          <w:rFonts w:ascii="Times New Roman" w:hAnsi="Times New Roman"/>
          <w:sz w:val="24"/>
          <w:szCs w:val="24"/>
        </w:rPr>
        <w:t>обязательному исполнению</w:t>
      </w:r>
      <w:r w:rsidRPr="00334E61">
        <w:rPr>
          <w:rFonts w:ascii="Times New Roman" w:hAnsi="Times New Roman"/>
          <w:spacing w:val="-1"/>
          <w:sz w:val="24"/>
          <w:szCs w:val="24"/>
        </w:rPr>
        <w:t xml:space="preserve"> </w:t>
      </w:r>
      <w:r w:rsidRPr="00334E61">
        <w:rPr>
          <w:rFonts w:ascii="Times New Roman" w:hAnsi="Times New Roman"/>
          <w:sz w:val="24"/>
          <w:szCs w:val="24"/>
        </w:rPr>
        <w:t>лицами, осуществляющими</w:t>
      </w:r>
      <w:r w:rsidRPr="00334E61">
        <w:rPr>
          <w:rFonts w:ascii="Times New Roman" w:hAnsi="Times New Roman"/>
          <w:spacing w:val="-4"/>
          <w:sz w:val="24"/>
          <w:szCs w:val="24"/>
        </w:rPr>
        <w:t xml:space="preserve"> </w:t>
      </w:r>
      <w:r w:rsidRPr="00334E61">
        <w:rPr>
          <w:rFonts w:ascii="Times New Roman" w:hAnsi="Times New Roman"/>
          <w:sz w:val="24"/>
          <w:szCs w:val="24"/>
        </w:rPr>
        <w:t>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реконструкцию</w:t>
      </w:r>
      <w:r w:rsidRPr="00334E61">
        <w:rPr>
          <w:rFonts w:ascii="Times New Roman" w:hAnsi="Times New Roman"/>
          <w:spacing w:val="-4"/>
          <w:sz w:val="24"/>
          <w:szCs w:val="24"/>
        </w:rPr>
        <w:t xml:space="preserve"> </w:t>
      </w:r>
      <w:r w:rsidRPr="00334E61">
        <w:rPr>
          <w:rFonts w:ascii="Times New Roman" w:hAnsi="Times New Roman"/>
          <w:sz w:val="24"/>
          <w:szCs w:val="24"/>
        </w:rPr>
        <w:t>в</w:t>
      </w:r>
      <w:r w:rsidRPr="00334E61">
        <w:rPr>
          <w:rFonts w:ascii="Times New Roman" w:hAnsi="Times New Roman"/>
          <w:spacing w:val="-4"/>
          <w:sz w:val="24"/>
          <w:szCs w:val="24"/>
        </w:rPr>
        <w:t xml:space="preserve"> </w:t>
      </w:r>
      <w:r w:rsidRPr="00334E61">
        <w:rPr>
          <w:rFonts w:ascii="Times New Roman" w:hAnsi="Times New Roman"/>
          <w:sz w:val="24"/>
          <w:szCs w:val="24"/>
        </w:rPr>
        <w:t>границах придорожных полос автомобильной дороги таких объектов, установку</w:t>
      </w:r>
      <w:r w:rsidRPr="00334E61">
        <w:rPr>
          <w:rFonts w:ascii="Times New Roman" w:hAnsi="Times New Roman"/>
          <w:spacing w:val="-47"/>
          <w:sz w:val="24"/>
          <w:szCs w:val="24"/>
        </w:rPr>
        <w:t xml:space="preserve"> </w:t>
      </w:r>
      <w:r w:rsidRPr="00334E61">
        <w:rPr>
          <w:rFonts w:ascii="Times New Roman" w:hAnsi="Times New Roman"/>
          <w:sz w:val="24"/>
          <w:szCs w:val="24"/>
        </w:rPr>
        <w:t>рекламных</w:t>
      </w:r>
      <w:r w:rsidRPr="00334E61">
        <w:rPr>
          <w:rFonts w:ascii="Times New Roman" w:hAnsi="Times New Roman"/>
          <w:spacing w:val="-3"/>
          <w:sz w:val="24"/>
          <w:szCs w:val="24"/>
        </w:rPr>
        <w:t xml:space="preserve"> </w:t>
      </w:r>
      <w:r w:rsidRPr="00334E61">
        <w:rPr>
          <w:rFonts w:ascii="Times New Roman" w:hAnsi="Times New Roman"/>
          <w:sz w:val="24"/>
          <w:szCs w:val="24"/>
        </w:rPr>
        <w:t>конструкций,</w:t>
      </w:r>
      <w:r w:rsidRPr="00334E61">
        <w:rPr>
          <w:rFonts w:ascii="Times New Roman" w:hAnsi="Times New Roman"/>
          <w:spacing w:val="-1"/>
          <w:sz w:val="24"/>
          <w:szCs w:val="24"/>
        </w:rPr>
        <w:t xml:space="preserve"> </w:t>
      </w:r>
      <w:r w:rsidRPr="00334E61">
        <w:rPr>
          <w:rFonts w:ascii="Times New Roman" w:hAnsi="Times New Roman"/>
          <w:sz w:val="24"/>
          <w:szCs w:val="24"/>
        </w:rPr>
        <w:t>информационных</w:t>
      </w:r>
      <w:r w:rsidRPr="00334E61">
        <w:rPr>
          <w:rFonts w:ascii="Times New Roman" w:hAnsi="Times New Roman"/>
          <w:spacing w:val="-2"/>
          <w:sz w:val="24"/>
          <w:szCs w:val="24"/>
        </w:rPr>
        <w:t xml:space="preserve"> </w:t>
      </w:r>
      <w:r w:rsidRPr="00334E61">
        <w:rPr>
          <w:rFonts w:ascii="Times New Roman" w:hAnsi="Times New Roman"/>
          <w:sz w:val="24"/>
          <w:szCs w:val="24"/>
        </w:rPr>
        <w:t>щитов и</w:t>
      </w:r>
      <w:r w:rsidRPr="00334E61">
        <w:rPr>
          <w:rFonts w:ascii="Times New Roman" w:hAnsi="Times New Roman"/>
          <w:spacing w:val="-1"/>
          <w:sz w:val="24"/>
          <w:szCs w:val="24"/>
        </w:rPr>
        <w:t xml:space="preserve"> </w:t>
      </w:r>
      <w:r w:rsidRPr="00334E61">
        <w:rPr>
          <w:rFonts w:ascii="Times New Roman" w:hAnsi="Times New Roman"/>
          <w:sz w:val="24"/>
          <w:szCs w:val="24"/>
        </w:rPr>
        <w:t>указателей.</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теплоснабжения</w:t>
      </w:r>
    </w:p>
    <w:p w:rsidR="00334E61" w:rsidRPr="00334E61" w:rsidRDefault="00334E61" w:rsidP="00334E61">
      <w:pPr>
        <w:pStyle w:val="ae"/>
        <w:spacing w:line="240" w:lineRule="auto"/>
        <w:ind w:left="222" w:right="348"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rsidR="00334E61" w:rsidRPr="00334E61" w:rsidRDefault="00334E61" w:rsidP="00334E61">
      <w:pPr>
        <w:pStyle w:val="ae"/>
        <w:spacing w:line="240" w:lineRule="auto"/>
        <w:ind w:right="348"/>
        <w:contextualSpacing/>
        <w:jc w:val="both"/>
        <w:rPr>
          <w:rFonts w:ascii="Times New Roman" w:hAnsi="Times New Roman"/>
          <w:sz w:val="24"/>
          <w:szCs w:val="24"/>
        </w:rPr>
      </w:pPr>
      <w:r w:rsidRPr="00334E61">
        <w:rPr>
          <w:rFonts w:ascii="Times New Roman" w:hAnsi="Times New Roman"/>
          <w:sz w:val="24"/>
          <w:szCs w:val="24"/>
        </w:rPr>
        <w:t>строительства</w:t>
      </w:r>
      <w:r w:rsidRPr="00334E61">
        <w:rPr>
          <w:rFonts w:ascii="Times New Roman" w:hAnsi="Times New Roman"/>
          <w:spacing w:val="1"/>
          <w:sz w:val="24"/>
          <w:szCs w:val="24"/>
        </w:rPr>
        <w:t xml:space="preserve"> </w:t>
      </w:r>
      <w:r w:rsidRPr="00334E61">
        <w:rPr>
          <w:rFonts w:ascii="Times New Roman" w:hAnsi="Times New Roman"/>
          <w:sz w:val="24"/>
          <w:szCs w:val="24"/>
        </w:rPr>
        <w:t>в</w:t>
      </w:r>
      <w:r w:rsidRPr="00334E61">
        <w:rPr>
          <w:rFonts w:ascii="Times New Roman" w:hAnsi="Times New Roman"/>
          <w:spacing w:val="1"/>
          <w:sz w:val="24"/>
          <w:szCs w:val="24"/>
        </w:rPr>
        <w:t xml:space="preserve"> </w:t>
      </w:r>
      <w:r w:rsidRPr="00334E61">
        <w:rPr>
          <w:rFonts w:ascii="Times New Roman" w:hAnsi="Times New Roman"/>
          <w:sz w:val="24"/>
          <w:szCs w:val="24"/>
        </w:rPr>
        <w:t>зонах</w:t>
      </w:r>
      <w:r w:rsidRPr="00334E61">
        <w:rPr>
          <w:rFonts w:ascii="Times New Roman" w:hAnsi="Times New Roman"/>
          <w:spacing w:val="1"/>
          <w:sz w:val="24"/>
          <w:szCs w:val="24"/>
        </w:rPr>
        <w:t xml:space="preserve"> </w:t>
      </w:r>
      <w:r w:rsidRPr="00334E61">
        <w:rPr>
          <w:rFonts w:ascii="Times New Roman" w:hAnsi="Times New Roman"/>
          <w:sz w:val="24"/>
          <w:szCs w:val="24"/>
        </w:rPr>
        <w:t>с</w:t>
      </w:r>
      <w:r w:rsidRPr="00334E61">
        <w:rPr>
          <w:rFonts w:ascii="Times New Roman" w:hAnsi="Times New Roman"/>
          <w:spacing w:val="1"/>
          <w:sz w:val="24"/>
          <w:szCs w:val="24"/>
        </w:rPr>
        <w:t xml:space="preserve"> </w:t>
      </w:r>
      <w:r w:rsidRPr="00334E61">
        <w:rPr>
          <w:rFonts w:ascii="Times New Roman" w:hAnsi="Times New Roman"/>
          <w:sz w:val="24"/>
          <w:szCs w:val="24"/>
        </w:rPr>
        <w:t>особыми</w:t>
      </w:r>
      <w:r w:rsidRPr="00334E61">
        <w:rPr>
          <w:rFonts w:ascii="Times New Roman" w:hAnsi="Times New Roman"/>
          <w:spacing w:val="1"/>
          <w:sz w:val="24"/>
          <w:szCs w:val="24"/>
        </w:rPr>
        <w:t xml:space="preserve"> </w:t>
      </w:r>
      <w:r w:rsidRPr="00334E61">
        <w:rPr>
          <w:rFonts w:ascii="Times New Roman" w:hAnsi="Times New Roman"/>
          <w:sz w:val="24"/>
          <w:szCs w:val="24"/>
        </w:rPr>
        <w:t>условиями</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территории</w:t>
      </w:r>
      <w:r w:rsidRPr="00334E61">
        <w:rPr>
          <w:rFonts w:ascii="Times New Roman" w:hAnsi="Times New Roman"/>
          <w:spacing w:val="1"/>
          <w:sz w:val="24"/>
          <w:szCs w:val="24"/>
        </w:rPr>
        <w:t xml:space="preserve"> </w:t>
      </w:r>
      <w:r w:rsidRPr="00334E61">
        <w:rPr>
          <w:rFonts w:ascii="Times New Roman" w:hAnsi="Times New Roman"/>
          <w:sz w:val="24"/>
          <w:szCs w:val="24"/>
        </w:rPr>
        <w:t>тепловых</w:t>
      </w:r>
      <w:r w:rsidRPr="00334E61">
        <w:rPr>
          <w:rFonts w:ascii="Times New Roman" w:hAnsi="Times New Roman"/>
          <w:spacing w:val="1"/>
          <w:sz w:val="24"/>
          <w:szCs w:val="24"/>
        </w:rPr>
        <w:t xml:space="preserve"> </w:t>
      </w:r>
      <w:r w:rsidRPr="00334E61">
        <w:rPr>
          <w:rFonts w:ascii="Times New Roman" w:hAnsi="Times New Roman"/>
          <w:sz w:val="24"/>
          <w:szCs w:val="24"/>
        </w:rPr>
        <w:t>сетей</w:t>
      </w:r>
      <w:r w:rsidRPr="00334E61">
        <w:rPr>
          <w:rFonts w:ascii="Times New Roman" w:hAnsi="Times New Roman"/>
          <w:spacing w:val="1"/>
          <w:sz w:val="24"/>
          <w:szCs w:val="24"/>
        </w:rPr>
        <w:t xml:space="preserve"> </w:t>
      </w:r>
      <w:r w:rsidRPr="00334E61">
        <w:rPr>
          <w:rFonts w:ascii="Times New Roman" w:hAnsi="Times New Roman"/>
          <w:sz w:val="24"/>
          <w:szCs w:val="24"/>
        </w:rPr>
        <w:t>устанавливаются на основании СНиП 41-02-2003 «Тепловые сети»; СП «Градостроительство.</w:t>
      </w:r>
      <w:r w:rsidRPr="00334E61">
        <w:rPr>
          <w:rFonts w:ascii="Times New Roman" w:hAnsi="Times New Roman"/>
          <w:spacing w:val="-46"/>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застройка городских</w:t>
      </w:r>
      <w:r w:rsidRPr="00334E61">
        <w:rPr>
          <w:rFonts w:ascii="Times New Roman" w:hAnsi="Times New Roman"/>
          <w:spacing w:val="-2"/>
          <w:sz w:val="24"/>
          <w:szCs w:val="24"/>
        </w:rPr>
        <w:t xml:space="preserve"> </w:t>
      </w:r>
      <w:r w:rsidRPr="00334E61">
        <w:rPr>
          <w:rFonts w:ascii="Times New Roman" w:hAnsi="Times New Roman"/>
          <w:sz w:val="24"/>
          <w:szCs w:val="24"/>
        </w:rPr>
        <w:t>и сельских</w:t>
      </w:r>
      <w:r w:rsidRPr="00334E61">
        <w:rPr>
          <w:rFonts w:ascii="Times New Roman" w:hAnsi="Times New Roman"/>
          <w:spacing w:val="-5"/>
          <w:sz w:val="24"/>
          <w:szCs w:val="24"/>
        </w:rPr>
        <w:t xml:space="preserve"> </w:t>
      </w:r>
      <w:r w:rsidRPr="00334E61">
        <w:rPr>
          <w:rFonts w:ascii="Times New Roman" w:hAnsi="Times New Roman"/>
          <w:sz w:val="24"/>
          <w:szCs w:val="24"/>
        </w:rPr>
        <w:t>поселений».</w:t>
      </w:r>
    </w:p>
    <w:p w:rsidR="00334E61" w:rsidRPr="00334E61" w:rsidRDefault="00334E61" w:rsidP="00334E61">
      <w:pPr>
        <w:pStyle w:val="a5"/>
        <w:widowControl w:val="0"/>
        <w:tabs>
          <w:tab w:val="left" w:pos="2253"/>
        </w:tabs>
        <w:autoSpaceDE w:val="0"/>
        <w:autoSpaceDN w:val="0"/>
        <w:spacing w:after="0" w:line="240" w:lineRule="auto"/>
        <w:ind w:left="0"/>
        <w:jc w:val="both"/>
        <w:rPr>
          <w:rFonts w:ascii="Times New Roman" w:hAnsi="Times New Roman"/>
          <w:b/>
          <w:i/>
          <w:sz w:val="24"/>
          <w:szCs w:val="24"/>
        </w:rPr>
      </w:pPr>
      <w:r w:rsidRPr="00334E61">
        <w:rPr>
          <w:rFonts w:ascii="Times New Roman" w:hAnsi="Times New Roman"/>
          <w:b/>
          <w:i/>
          <w:sz w:val="24"/>
          <w:szCs w:val="24"/>
        </w:rPr>
        <w:tab/>
        <w:t>Охранные зоны объектов водоотведения</w:t>
      </w:r>
    </w:p>
    <w:p w:rsidR="00334E61" w:rsidRPr="00334E61" w:rsidRDefault="00334E61" w:rsidP="00334E61">
      <w:pPr>
        <w:pStyle w:val="ae"/>
        <w:spacing w:line="240" w:lineRule="auto"/>
        <w:ind w:left="222" w:right="348" w:firstLine="707"/>
        <w:contextualSpacing/>
        <w:jc w:val="both"/>
        <w:rPr>
          <w:rFonts w:ascii="Times New Roman" w:hAnsi="Times New Roman"/>
          <w:sz w:val="24"/>
          <w:szCs w:val="24"/>
        </w:rPr>
      </w:pPr>
    </w:p>
    <w:p w:rsidR="00334E61" w:rsidRPr="00334E61" w:rsidRDefault="00334E61" w:rsidP="00334E61">
      <w:pPr>
        <w:pStyle w:val="ae"/>
        <w:spacing w:line="240" w:lineRule="auto"/>
        <w:ind w:left="222" w:right="347" w:firstLine="707"/>
        <w:contextualSpacing/>
        <w:jc w:val="both"/>
        <w:rPr>
          <w:rFonts w:ascii="Times New Roman" w:hAnsi="Times New Roman"/>
          <w:spacing w:val="1"/>
          <w:sz w:val="24"/>
          <w:szCs w:val="24"/>
        </w:rPr>
      </w:pPr>
      <w:r w:rsidRPr="00334E61">
        <w:rPr>
          <w:rFonts w:ascii="Times New Roman" w:hAnsi="Times New Roman"/>
          <w:sz w:val="24"/>
          <w:szCs w:val="24"/>
        </w:rPr>
        <w:t>Ограничения</w:t>
      </w:r>
      <w:r w:rsidRPr="00334E61">
        <w:rPr>
          <w:rFonts w:ascii="Times New Roman" w:hAnsi="Times New Roman"/>
          <w:spacing w:val="1"/>
          <w:sz w:val="24"/>
          <w:szCs w:val="24"/>
        </w:rPr>
        <w:t xml:space="preserve"> </w:t>
      </w:r>
      <w:r w:rsidRPr="00334E61">
        <w:rPr>
          <w:rFonts w:ascii="Times New Roman" w:hAnsi="Times New Roman"/>
          <w:sz w:val="24"/>
          <w:szCs w:val="24"/>
        </w:rPr>
        <w:t>использования</w:t>
      </w:r>
      <w:r w:rsidRPr="00334E61">
        <w:rPr>
          <w:rFonts w:ascii="Times New Roman" w:hAnsi="Times New Roman"/>
          <w:spacing w:val="1"/>
          <w:sz w:val="24"/>
          <w:szCs w:val="24"/>
        </w:rPr>
        <w:t xml:space="preserve"> </w:t>
      </w:r>
      <w:r w:rsidRPr="00334E61">
        <w:rPr>
          <w:rFonts w:ascii="Times New Roman" w:hAnsi="Times New Roman"/>
          <w:sz w:val="24"/>
          <w:szCs w:val="24"/>
        </w:rPr>
        <w:t>земельных</w:t>
      </w:r>
      <w:r w:rsidRPr="00334E61">
        <w:rPr>
          <w:rFonts w:ascii="Times New Roman" w:hAnsi="Times New Roman"/>
          <w:spacing w:val="1"/>
          <w:sz w:val="24"/>
          <w:szCs w:val="24"/>
        </w:rPr>
        <w:t xml:space="preserve"> </w:t>
      </w:r>
      <w:r w:rsidRPr="00334E61">
        <w:rPr>
          <w:rFonts w:ascii="Times New Roman" w:hAnsi="Times New Roman"/>
          <w:sz w:val="24"/>
          <w:szCs w:val="24"/>
        </w:rPr>
        <w:t>участков</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объектов</w:t>
      </w:r>
      <w:r w:rsidRPr="00334E61">
        <w:rPr>
          <w:rFonts w:ascii="Times New Roman" w:hAnsi="Times New Roman"/>
          <w:spacing w:val="1"/>
          <w:sz w:val="24"/>
          <w:szCs w:val="24"/>
        </w:rPr>
        <w:t xml:space="preserve"> </w:t>
      </w:r>
      <w:r w:rsidRPr="00334E61">
        <w:rPr>
          <w:rFonts w:ascii="Times New Roman" w:hAnsi="Times New Roman"/>
          <w:sz w:val="24"/>
          <w:szCs w:val="24"/>
        </w:rPr>
        <w:t>капитального</w:t>
      </w:r>
    </w:p>
    <w:p w:rsidR="00334E61" w:rsidRPr="00334E61" w:rsidRDefault="00334E61" w:rsidP="00334E61">
      <w:pPr>
        <w:pStyle w:val="ae"/>
        <w:spacing w:line="240" w:lineRule="auto"/>
        <w:ind w:right="347"/>
        <w:contextualSpacing/>
        <w:jc w:val="both"/>
        <w:rPr>
          <w:rFonts w:ascii="Times New Roman" w:hAnsi="Times New Roman"/>
          <w:sz w:val="24"/>
          <w:szCs w:val="24"/>
        </w:rPr>
      </w:pPr>
      <w:r w:rsidRPr="00334E61">
        <w:rPr>
          <w:rFonts w:ascii="Times New Roman" w:hAnsi="Times New Roman"/>
          <w:sz w:val="24"/>
          <w:szCs w:val="24"/>
        </w:rPr>
        <w:t>строительства в зонах с особыми условиями использования территории сетей канализации,</w:t>
      </w:r>
      <w:r w:rsidRPr="00334E61">
        <w:rPr>
          <w:rFonts w:ascii="Times New Roman" w:hAnsi="Times New Roman"/>
          <w:spacing w:val="1"/>
          <w:sz w:val="24"/>
          <w:szCs w:val="24"/>
        </w:rPr>
        <w:t xml:space="preserve"> </w:t>
      </w:r>
      <w:r w:rsidRPr="00334E61">
        <w:rPr>
          <w:rFonts w:ascii="Times New Roman" w:hAnsi="Times New Roman"/>
          <w:sz w:val="24"/>
          <w:szCs w:val="24"/>
        </w:rPr>
        <w:t>а</w:t>
      </w:r>
      <w:r w:rsidRPr="00334E61">
        <w:rPr>
          <w:rFonts w:ascii="Times New Roman" w:hAnsi="Times New Roman"/>
          <w:spacing w:val="24"/>
          <w:sz w:val="24"/>
          <w:szCs w:val="24"/>
        </w:rPr>
        <w:t xml:space="preserve"> </w:t>
      </w:r>
      <w:r w:rsidRPr="00334E61">
        <w:rPr>
          <w:rFonts w:ascii="Times New Roman" w:hAnsi="Times New Roman"/>
          <w:sz w:val="24"/>
          <w:szCs w:val="24"/>
        </w:rPr>
        <w:t>также</w:t>
      </w:r>
      <w:r w:rsidRPr="00334E61">
        <w:rPr>
          <w:rFonts w:ascii="Times New Roman" w:hAnsi="Times New Roman"/>
          <w:spacing w:val="24"/>
          <w:sz w:val="24"/>
          <w:szCs w:val="24"/>
        </w:rPr>
        <w:t xml:space="preserve"> </w:t>
      </w:r>
      <w:r w:rsidRPr="00334E61">
        <w:rPr>
          <w:rFonts w:ascii="Times New Roman" w:hAnsi="Times New Roman"/>
          <w:sz w:val="24"/>
          <w:szCs w:val="24"/>
        </w:rPr>
        <w:t>общегородских</w:t>
      </w:r>
      <w:r w:rsidRPr="00334E61">
        <w:rPr>
          <w:rFonts w:ascii="Times New Roman" w:hAnsi="Times New Roman"/>
          <w:spacing w:val="22"/>
          <w:sz w:val="24"/>
          <w:szCs w:val="24"/>
        </w:rPr>
        <w:t xml:space="preserve"> </w:t>
      </w:r>
      <w:r w:rsidRPr="00334E61">
        <w:rPr>
          <w:rFonts w:ascii="Times New Roman" w:hAnsi="Times New Roman"/>
          <w:sz w:val="24"/>
          <w:szCs w:val="24"/>
        </w:rPr>
        <w:t>коллекторов</w:t>
      </w:r>
      <w:r w:rsidRPr="00334E61">
        <w:rPr>
          <w:rFonts w:ascii="Times New Roman" w:hAnsi="Times New Roman"/>
          <w:spacing w:val="23"/>
          <w:sz w:val="24"/>
          <w:szCs w:val="24"/>
        </w:rPr>
        <w:t xml:space="preserve"> </w:t>
      </w:r>
      <w:r w:rsidRPr="00334E61">
        <w:rPr>
          <w:rFonts w:ascii="Times New Roman" w:hAnsi="Times New Roman"/>
          <w:sz w:val="24"/>
          <w:szCs w:val="24"/>
        </w:rPr>
        <w:t>инженерных</w:t>
      </w:r>
      <w:r w:rsidRPr="00334E61">
        <w:rPr>
          <w:rFonts w:ascii="Times New Roman" w:hAnsi="Times New Roman"/>
          <w:spacing w:val="22"/>
          <w:sz w:val="24"/>
          <w:szCs w:val="24"/>
        </w:rPr>
        <w:t xml:space="preserve"> </w:t>
      </w:r>
      <w:r w:rsidRPr="00334E61">
        <w:rPr>
          <w:rFonts w:ascii="Times New Roman" w:hAnsi="Times New Roman"/>
          <w:sz w:val="24"/>
          <w:szCs w:val="24"/>
        </w:rPr>
        <w:t>коммуникаций</w:t>
      </w:r>
      <w:r w:rsidRPr="00334E61">
        <w:rPr>
          <w:rFonts w:ascii="Times New Roman" w:hAnsi="Times New Roman"/>
          <w:spacing w:val="24"/>
          <w:sz w:val="24"/>
          <w:szCs w:val="24"/>
        </w:rPr>
        <w:t xml:space="preserve"> </w:t>
      </w:r>
      <w:r w:rsidRPr="00334E61">
        <w:rPr>
          <w:rFonts w:ascii="Times New Roman" w:hAnsi="Times New Roman"/>
          <w:sz w:val="24"/>
          <w:szCs w:val="24"/>
        </w:rPr>
        <w:t>устанавливаются</w:t>
      </w:r>
      <w:r w:rsidRPr="00334E61">
        <w:rPr>
          <w:rFonts w:ascii="Times New Roman" w:hAnsi="Times New Roman"/>
          <w:spacing w:val="22"/>
          <w:sz w:val="24"/>
          <w:szCs w:val="24"/>
        </w:rPr>
        <w:t xml:space="preserve"> </w:t>
      </w:r>
      <w:r w:rsidRPr="00334E61">
        <w:rPr>
          <w:rFonts w:ascii="Times New Roman" w:hAnsi="Times New Roman"/>
          <w:sz w:val="24"/>
          <w:szCs w:val="24"/>
        </w:rPr>
        <w:t>в соответствии</w:t>
      </w:r>
      <w:r w:rsidRPr="00334E61">
        <w:rPr>
          <w:rFonts w:ascii="Times New Roman" w:hAnsi="Times New Roman"/>
          <w:spacing w:val="7"/>
          <w:sz w:val="24"/>
          <w:szCs w:val="24"/>
        </w:rPr>
        <w:t xml:space="preserve"> </w:t>
      </w:r>
      <w:r w:rsidRPr="00334E61">
        <w:rPr>
          <w:rFonts w:ascii="Times New Roman" w:hAnsi="Times New Roman"/>
          <w:sz w:val="24"/>
          <w:szCs w:val="24"/>
        </w:rPr>
        <w:t>с</w:t>
      </w:r>
      <w:r w:rsidRPr="00334E61">
        <w:rPr>
          <w:rFonts w:ascii="Times New Roman" w:hAnsi="Times New Roman"/>
          <w:spacing w:val="7"/>
          <w:sz w:val="24"/>
          <w:szCs w:val="24"/>
        </w:rPr>
        <w:t xml:space="preserve"> </w:t>
      </w:r>
      <w:r w:rsidRPr="00334E61">
        <w:rPr>
          <w:rFonts w:ascii="Times New Roman" w:hAnsi="Times New Roman"/>
          <w:sz w:val="24"/>
          <w:szCs w:val="24"/>
        </w:rPr>
        <w:t>СП</w:t>
      </w:r>
      <w:r w:rsidRPr="00334E61">
        <w:rPr>
          <w:rFonts w:ascii="Times New Roman" w:hAnsi="Times New Roman"/>
          <w:spacing w:val="6"/>
          <w:sz w:val="24"/>
          <w:szCs w:val="24"/>
        </w:rPr>
        <w:t xml:space="preserve"> </w:t>
      </w:r>
      <w:r w:rsidRPr="00334E61">
        <w:rPr>
          <w:rFonts w:ascii="Times New Roman" w:hAnsi="Times New Roman"/>
          <w:sz w:val="24"/>
          <w:szCs w:val="24"/>
        </w:rPr>
        <w:t>«Градостроительство.</w:t>
      </w:r>
      <w:r w:rsidRPr="00334E61">
        <w:rPr>
          <w:rFonts w:ascii="Times New Roman" w:hAnsi="Times New Roman"/>
          <w:spacing w:val="5"/>
          <w:sz w:val="24"/>
          <w:szCs w:val="24"/>
        </w:rPr>
        <w:t xml:space="preserve"> </w:t>
      </w:r>
      <w:r w:rsidRPr="00334E61">
        <w:rPr>
          <w:rFonts w:ascii="Times New Roman" w:hAnsi="Times New Roman"/>
          <w:sz w:val="24"/>
          <w:szCs w:val="24"/>
        </w:rPr>
        <w:t>Планировка</w:t>
      </w:r>
      <w:r w:rsidRPr="00334E61">
        <w:rPr>
          <w:rFonts w:ascii="Times New Roman" w:hAnsi="Times New Roman"/>
          <w:spacing w:val="7"/>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застройка</w:t>
      </w:r>
      <w:r w:rsidRPr="00334E61">
        <w:rPr>
          <w:rFonts w:ascii="Times New Roman" w:hAnsi="Times New Roman"/>
          <w:spacing w:val="7"/>
          <w:sz w:val="24"/>
          <w:szCs w:val="24"/>
        </w:rPr>
        <w:t xml:space="preserve"> </w:t>
      </w:r>
      <w:r w:rsidRPr="00334E61">
        <w:rPr>
          <w:rFonts w:ascii="Times New Roman" w:hAnsi="Times New Roman"/>
          <w:sz w:val="24"/>
          <w:szCs w:val="24"/>
        </w:rPr>
        <w:t>городских</w:t>
      </w:r>
      <w:r w:rsidRPr="00334E61">
        <w:rPr>
          <w:rFonts w:ascii="Times New Roman" w:hAnsi="Times New Roman"/>
          <w:spacing w:val="6"/>
          <w:sz w:val="24"/>
          <w:szCs w:val="24"/>
        </w:rPr>
        <w:t xml:space="preserve"> </w:t>
      </w:r>
      <w:r w:rsidRPr="00334E61">
        <w:rPr>
          <w:rFonts w:ascii="Times New Roman" w:hAnsi="Times New Roman"/>
          <w:sz w:val="24"/>
          <w:szCs w:val="24"/>
        </w:rPr>
        <w:t>и</w:t>
      </w:r>
      <w:r w:rsidRPr="00334E61">
        <w:rPr>
          <w:rFonts w:ascii="Times New Roman" w:hAnsi="Times New Roman"/>
          <w:spacing w:val="7"/>
          <w:sz w:val="24"/>
          <w:szCs w:val="24"/>
        </w:rPr>
        <w:t xml:space="preserve"> </w:t>
      </w:r>
      <w:r w:rsidRPr="00334E61">
        <w:rPr>
          <w:rFonts w:ascii="Times New Roman" w:hAnsi="Times New Roman"/>
          <w:sz w:val="24"/>
          <w:szCs w:val="24"/>
        </w:rPr>
        <w:t>сельских</w:t>
      </w:r>
      <w:r w:rsidRPr="00334E61">
        <w:rPr>
          <w:rFonts w:ascii="Times New Roman" w:hAnsi="Times New Roman"/>
          <w:spacing w:val="-46"/>
          <w:sz w:val="24"/>
          <w:szCs w:val="24"/>
        </w:rPr>
        <w:t xml:space="preserve"> </w:t>
      </w:r>
      <w:r w:rsidRPr="00334E61">
        <w:rPr>
          <w:rFonts w:ascii="Times New Roman" w:hAnsi="Times New Roman"/>
          <w:sz w:val="24"/>
          <w:szCs w:val="24"/>
        </w:rPr>
        <w:t>поселений».</w:t>
      </w:r>
    </w:p>
    <w:p w:rsidR="00334E61" w:rsidRPr="00334E61" w:rsidRDefault="00334E61" w:rsidP="00334E61">
      <w:pPr>
        <w:pStyle w:val="ae"/>
        <w:spacing w:line="240" w:lineRule="auto"/>
        <w:ind w:left="930"/>
        <w:contextualSpacing/>
        <w:jc w:val="both"/>
        <w:rPr>
          <w:rFonts w:ascii="Times New Roman" w:hAnsi="Times New Roman"/>
          <w:sz w:val="24"/>
          <w:szCs w:val="24"/>
        </w:rPr>
      </w:pPr>
      <w:r w:rsidRPr="00334E61">
        <w:rPr>
          <w:rFonts w:ascii="Times New Roman" w:hAnsi="Times New Roman"/>
          <w:sz w:val="24"/>
          <w:szCs w:val="24"/>
        </w:rPr>
        <w:t>Расстояние</w:t>
      </w:r>
      <w:r w:rsidRPr="00334E61">
        <w:rPr>
          <w:rFonts w:ascii="Times New Roman" w:hAnsi="Times New Roman"/>
          <w:spacing w:val="-4"/>
          <w:sz w:val="24"/>
          <w:szCs w:val="24"/>
        </w:rPr>
        <w:t xml:space="preserve"> </w:t>
      </w:r>
      <w:r w:rsidRPr="00334E61">
        <w:rPr>
          <w:rFonts w:ascii="Times New Roman" w:hAnsi="Times New Roman"/>
          <w:sz w:val="24"/>
          <w:szCs w:val="24"/>
        </w:rPr>
        <w:t>от</w:t>
      </w:r>
      <w:r w:rsidRPr="00334E61">
        <w:rPr>
          <w:rFonts w:ascii="Times New Roman" w:hAnsi="Times New Roman"/>
          <w:spacing w:val="-4"/>
          <w:sz w:val="24"/>
          <w:szCs w:val="24"/>
        </w:rPr>
        <w:t xml:space="preserve"> </w:t>
      </w:r>
      <w:r w:rsidRPr="00334E61">
        <w:rPr>
          <w:rFonts w:ascii="Times New Roman" w:hAnsi="Times New Roman"/>
          <w:sz w:val="24"/>
          <w:szCs w:val="24"/>
        </w:rPr>
        <w:t>подземных</w:t>
      </w:r>
      <w:r w:rsidRPr="00334E61">
        <w:rPr>
          <w:rFonts w:ascii="Times New Roman" w:hAnsi="Times New Roman"/>
          <w:spacing w:val="-5"/>
          <w:sz w:val="24"/>
          <w:szCs w:val="24"/>
        </w:rPr>
        <w:t xml:space="preserve"> </w:t>
      </w:r>
      <w:r w:rsidRPr="00334E61">
        <w:rPr>
          <w:rFonts w:ascii="Times New Roman" w:hAnsi="Times New Roman"/>
          <w:sz w:val="24"/>
          <w:szCs w:val="24"/>
        </w:rPr>
        <w:t>сетей</w:t>
      </w:r>
      <w:r w:rsidRPr="00334E61">
        <w:rPr>
          <w:rFonts w:ascii="Times New Roman" w:hAnsi="Times New Roman"/>
          <w:spacing w:val="-4"/>
          <w:sz w:val="24"/>
          <w:szCs w:val="24"/>
        </w:rPr>
        <w:t xml:space="preserve"> </w:t>
      </w:r>
      <w:r w:rsidRPr="00334E61">
        <w:rPr>
          <w:rFonts w:ascii="Times New Roman" w:hAnsi="Times New Roman"/>
          <w:sz w:val="24"/>
          <w:szCs w:val="24"/>
        </w:rPr>
        <w:t>канализации</w:t>
      </w:r>
      <w:r w:rsidRPr="00334E61">
        <w:rPr>
          <w:rFonts w:ascii="Times New Roman" w:hAnsi="Times New Roman"/>
          <w:spacing w:val="-3"/>
          <w:sz w:val="24"/>
          <w:szCs w:val="24"/>
        </w:rPr>
        <w:t xml:space="preserve"> </w:t>
      </w:r>
      <w:r w:rsidRPr="00334E61">
        <w:rPr>
          <w:rFonts w:ascii="Times New Roman" w:hAnsi="Times New Roman"/>
          <w:sz w:val="24"/>
          <w:szCs w:val="24"/>
        </w:rPr>
        <w:t>(бытовой</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4"/>
          <w:sz w:val="24"/>
          <w:szCs w:val="24"/>
        </w:rPr>
        <w:t xml:space="preserve"> </w:t>
      </w:r>
      <w:r w:rsidRPr="00334E61">
        <w:rPr>
          <w:rFonts w:ascii="Times New Roman" w:hAnsi="Times New Roman"/>
          <w:sz w:val="24"/>
          <w:szCs w:val="24"/>
        </w:rPr>
        <w:t>дождевой)</w:t>
      </w:r>
      <w:r w:rsidRPr="00334E61">
        <w:rPr>
          <w:rFonts w:ascii="Times New Roman" w:hAnsi="Times New Roman"/>
          <w:spacing w:val="-3"/>
          <w:sz w:val="24"/>
          <w:szCs w:val="24"/>
        </w:rPr>
        <w:t xml:space="preserve"> </w:t>
      </w:r>
      <w:r w:rsidRPr="00334E61">
        <w:rPr>
          <w:rFonts w:ascii="Times New Roman" w:hAnsi="Times New Roman"/>
          <w:sz w:val="24"/>
          <w:szCs w:val="24"/>
        </w:rPr>
        <w:t>составляет:</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4"/>
          <w:sz w:val="24"/>
          <w:szCs w:val="24"/>
        </w:rPr>
        <w:t xml:space="preserve"> </w:t>
      </w:r>
      <w:r w:rsidRPr="00334E61">
        <w:rPr>
          <w:rFonts w:ascii="Times New Roman" w:hAnsi="Times New Roman"/>
          <w:sz w:val="24"/>
          <w:szCs w:val="24"/>
        </w:rPr>
        <w:t>фундаментов</w:t>
      </w:r>
      <w:r w:rsidRPr="00334E61">
        <w:rPr>
          <w:rFonts w:ascii="Times New Roman" w:hAnsi="Times New Roman"/>
          <w:spacing w:val="-1"/>
          <w:sz w:val="24"/>
          <w:szCs w:val="24"/>
        </w:rPr>
        <w:t xml:space="preserve"> </w:t>
      </w:r>
      <w:r w:rsidRPr="00334E61">
        <w:rPr>
          <w:rFonts w:ascii="Times New Roman" w:hAnsi="Times New Roman"/>
          <w:sz w:val="24"/>
          <w:szCs w:val="24"/>
        </w:rPr>
        <w:t>зданий</w:t>
      </w:r>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2"/>
          <w:sz w:val="24"/>
          <w:szCs w:val="24"/>
        </w:rPr>
        <w:t xml:space="preserve"> </w:t>
      </w:r>
      <w:r w:rsidRPr="00334E61">
        <w:rPr>
          <w:rFonts w:ascii="Times New Roman" w:hAnsi="Times New Roman"/>
          <w:sz w:val="24"/>
          <w:szCs w:val="24"/>
        </w:rPr>
        <w:t>сооружений</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3</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rsidR="00334E61" w:rsidRPr="00334E61" w:rsidRDefault="00334E61" w:rsidP="00334E61">
      <w:pPr>
        <w:pStyle w:val="a5"/>
        <w:widowControl w:val="0"/>
        <w:tabs>
          <w:tab w:val="left" w:pos="2253"/>
        </w:tabs>
        <w:autoSpaceDE w:val="0"/>
        <w:autoSpaceDN w:val="0"/>
        <w:spacing w:after="0" w:line="240" w:lineRule="auto"/>
        <w:ind w:left="653" w:right="727"/>
        <w:jc w:val="both"/>
        <w:rPr>
          <w:rFonts w:ascii="Times New Roman" w:hAnsi="Times New Roman"/>
          <w:sz w:val="24"/>
          <w:szCs w:val="24"/>
        </w:rPr>
      </w:pPr>
      <w:r w:rsidRPr="00334E61">
        <w:rPr>
          <w:rFonts w:ascii="Times New Roman" w:hAnsi="Times New Roman"/>
          <w:sz w:val="24"/>
          <w:szCs w:val="24"/>
        </w:rPr>
        <w:t>до фундаментов ограждений предприятий, эстакад, опор контактной</w:t>
      </w:r>
      <w:r w:rsidRPr="00334E61">
        <w:rPr>
          <w:rFonts w:ascii="Times New Roman" w:hAnsi="Times New Roman"/>
          <w:spacing w:val="-46"/>
          <w:sz w:val="24"/>
          <w:szCs w:val="24"/>
        </w:rPr>
        <w:t xml:space="preserve"> </w:t>
      </w:r>
      <w:r w:rsidRPr="00334E61">
        <w:rPr>
          <w:rFonts w:ascii="Times New Roman" w:hAnsi="Times New Roman"/>
          <w:sz w:val="24"/>
          <w:szCs w:val="24"/>
        </w:rPr>
        <w:t>сети</w:t>
      </w:r>
      <w:r w:rsidRPr="00334E61">
        <w:rPr>
          <w:rFonts w:ascii="Times New Roman" w:hAnsi="Times New Roman"/>
          <w:spacing w:val="-1"/>
          <w:sz w:val="24"/>
          <w:szCs w:val="24"/>
        </w:rPr>
        <w:t xml:space="preserve"> </w:t>
      </w:r>
      <w:r w:rsidRPr="00334E61">
        <w:rPr>
          <w:rFonts w:ascii="Times New Roman" w:hAnsi="Times New Roman"/>
          <w:sz w:val="24"/>
          <w:szCs w:val="24"/>
        </w:rPr>
        <w:t>и связи,</w:t>
      </w:r>
      <w:r w:rsidRPr="00334E61">
        <w:rPr>
          <w:rFonts w:ascii="Times New Roman" w:hAnsi="Times New Roman"/>
          <w:spacing w:val="-1"/>
          <w:sz w:val="24"/>
          <w:szCs w:val="24"/>
        </w:rPr>
        <w:t xml:space="preserve"> </w:t>
      </w:r>
      <w:r w:rsidRPr="00334E61">
        <w:rPr>
          <w:rFonts w:ascii="Times New Roman" w:hAnsi="Times New Roman"/>
          <w:sz w:val="24"/>
          <w:szCs w:val="24"/>
        </w:rPr>
        <w:t>железных</w:t>
      </w:r>
      <w:r w:rsidRPr="00334E61">
        <w:rPr>
          <w:rFonts w:ascii="Times New Roman" w:hAnsi="Times New Roman"/>
          <w:spacing w:val="-1"/>
          <w:sz w:val="24"/>
          <w:szCs w:val="24"/>
        </w:rPr>
        <w:t xml:space="preserve"> </w:t>
      </w:r>
      <w:r w:rsidRPr="00334E61">
        <w:rPr>
          <w:rFonts w:ascii="Times New Roman" w:hAnsi="Times New Roman"/>
          <w:sz w:val="24"/>
          <w:szCs w:val="24"/>
        </w:rPr>
        <w:t>дорог – 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rsidR="00334E61" w:rsidRPr="00334E61" w:rsidRDefault="00334E61" w:rsidP="00334E61">
      <w:pPr>
        <w:pStyle w:val="a5"/>
        <w:widowControl w:val="0"/>
        <w:tabs>
          <w:tab w:val="left" w:pos="2253"/>
        </w:tabs>
        <w:autoSpaceDE w:val="0"/>
        <w:autoSpaceDN w:val="0"/>
        <w:spacing w:after="0" w:line="240" w:lineRule="auto"/>
        <w:ind w:left="653" w:right="1150"/>
        <w:jc w:val="both"/>
        <w:rPr>
          <w:rFonts w:ascii="Times New Roman" w:hAnsi="Times New Roman"/>
          <w:sz w:val="24"/>
          <w:szCs w:val="24"/>
        </w:rPr>
      </w:pPr>
      <w:r w:rsidRPr="00334E61">
        <w:rPr>
          <w:rFonts w:ascii="Times New Roman" w:hAnsi="Times New Roman"/>
          <w:sz w:val="24"/>
          <w:szCs w:val="24"/>
        </w:rPr>
        <w:t>до оси крайнего пути железных дорог колеи 1520 мм, но не менее</w:t>
      </w:r>
      <w:r w:rsidRPr="00334E61">
        <w:rPr>
          <w:rFonts w:ascii="Times New Roman" w:hAnsi="Times New Roman"/>
          <w:spacing w:val="-46"/>
          <w:sz w:val="24"/>
          <w:szCs w:val="24"/>
        </w:rPr>
        <w:t xml:space="preserve"> </w:t>
      </w:r>
      <w:r w:rsidRPr="00334E61">
        <w:rPr>
          <w:rFonts w:ascii="Times New Roman" w:hAnsi="Times New Roman"/>
          <w:sz w:val="24"/>
          <w:szCs w:val="24"/>
        </w:rPr>
        <w:t>глубины</w:t>
      </w:r>
      <w:r w:rsidRPr="00334E61">
        <w:rPr>
          <w:rFonts w:ascii="Times New Roman" w:hAnsi="Times New Roman"/>
          <w:spacing w:val="-3"/>
          <w:sz w:val="24"/>
          <w:szCs w:val="24"/>
        </w:rPr>
        <w:t xml:space="preserve"> </w:t>
      </w:r>
      <w:r w:rsidRPr="00334E61">
        <w:rPr>
          <w:rFonts w:ascii="Times New Roman" w:hAnsi="Times New Roman"/>
          <w:sz w:val="24"/>
          <w:szCs w:val="24"/>
        </w:rPr>
        <w:t>траншей до</w:t>
      </w:r>
      <w:r w:rsidRPr="00334E61">
        <w:rPr>
          <w:rFonts w:ascii="Times New Roman" w:hAnsi="Times New Roman"/>
          <w:spacing w:val="-4"/>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2"/>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бровки</w:t>
      </w:r>
      <w:r w:rsidRPr="00334E61">
        <w:rPr>
          <w:rFonts w:ascii="Times New Roman" w:hAnsi="Times New Roman"/>
          <w:spacing w:val="-1"/>
          <w:sz w:val="24"/>
          <w:szCs w:val="24"/>
        </w:rPr>
        <w:t xml:space="preserve"> </w:t>
      </w:r>
      <w:r w:rsidRPr="00334E61">
        <w:rPr>
          <w:rFonts w:ascii="Times New Roman" w:hAnsi="Times New Roman"/>
          <w:sz w:val="24"/>
          <w:szCs w:val="24"/>
        </w:rPr>
        <w:t>выемки –</w:t>
      </w:r>
      <w:r w:rsidRPr="00334E61">
        <w:rPr>
          <w:rFonts w:ascii="Times New Roman" w:hAnsi="Times New Roman"/>
          <w:spacing w:val="-1"/>
          <w:sz w:val="24"/>
          <w:szCs w:val="24"/>
        </w:rPr>
        <w:t xml:space="preserve"> </w:t>
      </w:r>
      <w:r w:rsidRPr="00334E61">
        <w:rPr>
          <w:rFonts w:ascii="Times New Roman" w:hAnsi="Times New Roman"/>
          <w:sz w:val="24"/>
          <w:szCs w:val="24"/>
        </w:rPr>
        <w:t>4</w:t>
      </w:r>
      <w:r w:rsidRPr="00334E61">
        <w:rPr>
          <w:rFonts w:ascii="Times New Roman" w:hAnsi="Times New Roman"/>
          <w:spacing w:val="-2"/>
          <w:sz w:val="24"/>
          <w:szCs w:val="24"/>
        </w:rPr>
        <w:t xml:space="preserve"> </w:t>
      </w:r>
      <w:r w:rsidRPr="00334E61">
        <w:rPr>
          <w:rFonts w:ascii="Times New Roman" w:hAnsi="Times New Roman"/>
          <w:sz w:val="24"/>
          <w:szCs w:val="24"/>
        </w:rPr>
        <w:t>метра,</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оси</w:t>
      </w:r>
      <w:r w:rsidRPr="00334E61">
        <w:rPr>
          <w:rFonts w:ascii="Times New Roman" w:hAnsi="Times New Roman"/>
          <w:spacing w:val="-1"/>
          <w:sz w:val="24"/>
          <w:szCs w:val="24"/>
        </w:rPr>
        <w:t xml:space="preserve"> </w:t>
      </w:r>
      <w:r w:rsidRPr="00334E61">
        <w:rPr>
          <w:rFonts w:ascii="Times New Roman" w:hAnsi="Times New Roman"/>
          <w:sz w:val="24"/>
          <w:szCs w:val="24"/>
        </w:rPr>
        <w:t>крайнего</w:t>
      </w:r>
      <w:r w:rsidRPr="00334E61">
        <w:rPr>
          <w:rFonts w:ascii="Times New Roman" w:hAnsi="Times New Roman"/>
          <w:spacing w:val="-2"/>
          <w:sz w:val="24"/>
          <w:szCs w:val="24"/>
        </w:rPr>
        <w:t xml:space="preserve"> </w:t>
      </w:r>
      <w:r w:rsidRPr="00334E61">
        <w:rPr>
          <w:rFonts w:ascii="Times New Roman" w:hAnsi="Times New Roman"/>
          <w:sz w:val="24"/>
          <w:szCs w:val="24"/>
        </w:rPr>
        <w:t>пути</w:t>
      </w:r>
      <w:r w:rsidRPr="00334E61">
        <w:rPr>
          <w:rFonts w:ascii="Times New Roman" w:hAnsi="Times New Roman"/>
          <w:spacing w:val="-2"/>
          <w:sz w:val="24"/>
          <w:szCs w:val="24"/>
        </w:rPr>
        <w:t xml:space="preserve"> </w:t>
      </w:r>
      <w:r w:rsidRPr="00334E61">
        <w:rPr>
          <w:rFonts w:ascii="Times New Roman" w:hAnsi="Times New Roman"/>
          <w:sz w:val="24"/>
          <w:szCs w:val="24"/>
        </w:rPr>
        <w:t>железных</w:t>
      </w:r>
      <w:r w:rsidRPr="00334E61">
        <w:rPr>
          <w:rFonts w:ascii="Times New Roman" w:hAnsi="Times New Roman"/>
          <w:spacing w:val="-2"/>
          <w:sz w:val="24"/>
          <w:szCs w:val="24"/>
        </w:rPr>
        <w:t xml:space="preserve"> </w:t>
      </w:r>
      <w:r w:rsidRPr="00334E61">
        <w:rPr>
          <w:rFonts w:ascii="Times New Roman" w:hAnsi="Times New Roman"/>
          <w:sz w:val="24"/>
          <w:szCs w:val="24"/>
        </w:rPr>
        <w:t>дорог</w:t>
      </w:r>
      <w:r w:rsidRPr="00334E61">
        <w:rPr>
          <w:rFonts w:ascii="Times New Roman" w:hAnsi="Times New Roman"/>
          <w:spacing w:val="-2"/>
          <w:sz w:val="24"/>
          <w:szCs w:val="24"/>
        </w:rPr>
        <w:t xml:space="preserve"> </w:t>
      </w:r>
      <w:r w:rsidRPr="00334E61">
        <w:rPr>
          <w:rFonts w:ascii="Times New Roman" w:hAnsi="Times New Roman"/>
          <w:sz w:val="24"/>
          <w:szCs w:val="24"/>
        </w:rPr>
        <w:t>колеи 750 мм</w:t>
      </w:r>
      <w:r w:rsidRPr="00334E61">
        <w:rPr>
          <w:rFonts w:ascii="Times New Roman" w:hAnsi="Times New Roman"/>
          <w:spacing w:val="-3"/>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трамвая–2,8 метра,</w:t>
      </w:r>
    </w:p>
    <w:p w:rsidR="00334E61" w:rsidRPr="00334E61" w:rsidRDefault="00334E61" w:rsidP="00334E61">
      <w:pPr>
        <w:pStyle w:val="a5"/>
        <w:widowControl w:val="0"/>
        <w:tabs>
          <w:tab w:val="left" w:pos="2253"/>
        </w:tabs>
        <w:autoSpaceDE w:val="0"/>
        <w:autoSpaceDN w:val="0"/>
        <w:spacing w:after="0" w:line="240" w:lineRule="auto"/>
        <w:ind w:left="653" w:right="1658"/>
        <w:jc w:val="both"/>
        <w:rPr>
          <w:rFonts w:ascii="Times New Roman" w:hAnsi="Times New Roman"/>
          <w:sz w:val="24"/>
          <w:szCs w:val="24"/>
        </w:rPr>
      </w:pPr>
      <w:r w:rsidRPr="00334E61">
        <w:rPr>
          <w:rFonts w:ascii="Times New Roman" w:hAnsi="Times New Roman"/>
          <w:sz w:val="24"/>
          <w:szCs w:val="24"/>
        </w:rPr>
        <w:t>до бортового камня улицы, дорог и (кромки проезжей части,</w:t>
      </w:r>
      <w:r w:rsidRPr="00334E61">
        <w:rPr>
          <w:rFonts w:ascii="Times New Roman" w:hAnsi="Times New Roman"/>
          <w:spacing w:val="-47"/>
          <w:sz w:val="24"/>
          <w:szCs w:val="24"/>
        </w:rPr>
        <w:t xml:space="preserve"> </w:t>
      </w:r>
      <w:r w:rsidRPr="00334E61">
        <w:rPr>
          <w:rFonts w:ascii="Times New Roman" w:hAnsi="Times New Roman"/>
          <w:sz w:val="24"/>
          <w:szCs w:val="24"/>
        </w:rPr>
        <w:t>укрепленной</w:t>
      </w:r>
      <w:r w:rsidRPr="00334E61">
        <w:rPr>
          <w:rFonts w:ascii="Times New Roman" w:hAnsi="Times New Roman"/>
          <w:spacing w:val="-1"/>
          <w:sz w:val="24"/>
          <w:szCs w:val="24"/>
        </w:rPr>
        <w:t xml:space="preserve"> </w:t>
      </w:r>
      <w:r w:rsidRPr="00334E61">
        <w:rPr>
          <w:rFonts w:ascii="Times New Roman" w:hAnsi="Times New Roman"/>
          <w:sz w:val="24"/>
          <w:szCs w:val="24"/>
        </w:rPr>
        <w:t>полосы обочины)</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1,5</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rsidR="00334E61" w:rsidRPr="00334E61" w:rsidRDefault="00334E61" w:rsidP="00334E61">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наружной</w:t>
      </w:r>
      <w:r w:rsidRPr="00334E61">
        <w:rPr>
          <w:rFonts w:ascii="Times New Roman" w:hAnsi="Times New Roman"/>
          <w:spacing w:val="-2"/>
          <w:sz w:val="24"/>
          <w:szCs w:val="24"/>
        </w:rPr>
        <w:t xml:space="preserve"> </w:t>
      </w:r>
      <w:r w:rsidRPr="00334E61">
        <w:rPr>
          <w:rFonts w:ascii="Times New Roman" w:hAnsi="Times New Roman"/>
          <w:sz w:val="24"/>
          <w:szCs w:val="24"/>
        </w:rPr>
        <w:t>бровки кювета</w:t>
      </w:r>
      <w:r w:rsidRPr="00334E61">
        <w:rPr>
          <w:rFonts w:ascii="Times New Roman" w:hAnsi="Times New Roman"/>
          <w:spacing w:val="-1"/>
          <w:sz w:val="24"/>
          <w:szCs w:val="24"/>
        </w:rPr>
        <w:t xml:space="preserve"> </w:t>
      </w:r>
      <w:r w:rsidRPr="00334E61">
        <w:rPr>
          <w:rFonts w:ascii="Times New Roman" w:hAnsi="Times New Roman"/>
          <w:sz w:val="24"/>
          <w:szCs w:val="24"/>
        </w:rPr>
        <w:t>или</w:t>
      </w:r>
      <w:r w:rsidRPr="00334E61">
        <w:rPr>
          <w:rFonts w:ascii="Times New Roman" w:hAnsi="Times New Roman"/>
          <w:spacing w:val="-1"/>
          <w:sz w:val="24"/>
          <w:szCs w:val="24"/>
        </w:rPr>
        <w:t xml:space="preserve"> </w:t>
      </w:r>
      <w:r w:rsidRPr="00334E61">
        <w:rPr>
          <w:rFonts w:ascii="Times New Roman" w:hAnsi="Times New Roman"/>
          <w:sz w:val="24"/>
          <w:szCs w:val="24"/>
        </w:rPr>
        <w:t>подошвы</w:t>
      </w:r>
      <w:r w:rsidRPr="00334E61">
        <w:rPr>
          <w:rFonts w:ascii="Times New Roman" w:hAnsi="Times New Roman"/>
          <w:spacing w:val="-1"/>
          <w:sz w:val="24"/>
          <w:szCs w:val="24"/>
        </w:rPr>
        <w:t xml:space="preserve"> </w:t>
      </w:r>
      <w:r w:rsidRPr="00334E61">
        <w:rPr>
          <w:rFonts w:ascii="Times New Roman" w:hAnsi="Times New Roman"/>
          <w:sz w:val="24"/>
          <w:szCs w:val="24"/>
        </w:rPr>
        <w:t>насыпи</w:t>
      </w:r>
      <w:r w:rsidRPr="00334E61">
        <w:rPr>
          <w:rFonts w:ascii="Times New Roman" w:hAnsi="Times New Roman"/>
          <w:spacing w:val="-1"/>
          <w:sz w:val="24"/>
          <w:szCs w:val="24"/>
        </w:rPr>
        <w:t xml:space="preserve"> </w:t>
      </w:r>
      <w:r w:rsidRPr="00334E61">
        <w:rPr>
          <w:rFonts w:ascii="Times New Roman" w:hAnsi="Times New Roman"/>
          <w:sz w:val="24"/>
          <w:szCs w:val="24"/>
        </w:rPr>
        <w:t>дороги</w:t>
      </w:r>
      <w:r w:rsidRPr="00334E61">
        <w:rPr>
          <w:rFonts w:ascii="Times New Roman" w:hAnsi="Times New Roman"/>
          <w:spacing w:val="-1"/>
          <w:sz w:val="24"/>
          <w:szCs w:val="24"/>
        </w:rPr>
        <w:t xml:space="preserve"> </w:t>
      </w:r>
      <w:r w:rsidRPr="00334E61">
        <w:rPr>
          <w:rFonts w:ascii="Times New Roman" w:hAnsi="Times New Roman"/>
          <w:sz w:val="24"/>
          <w:szCs w:val="24"/>
        </w:rPr>
        <w:t>–</w:t>
      </w:r>
      <w:r w:rsidRPr="00334E61">
        <w:rPr>
          <w:rFonts w:ascii="Times New Roman" w:hAnsi="Times New Roman"/>
          <w:spacing w:val="-1"/>
          <w:sz w:val="24"/>
          <w:szCs w:val="24"/>
        </w:rPr>
        <w:t xml:space="preserve"> </w:t>
      </w:r>
      <w:r w:rsidRPr="00334E61">
        <w:rPr>
          <w:rFonts w:ascii="Times New Roman" w:hAnsi="Times New Roman"/>
          <w:sz w:val="24"/>
          <w:szCs w:val="24"/>
        </w:rPr>
        <w:t>1</w:t>
      </w:r>
      <w:r w:rsidRPr="00334E61">
        <w:rPr>
          <w:rFonts w:ascii="Times New Roman" w:hAnsi="Times New Roman"/>
          <w:spacing w:val="-2"/>
          <w:sz w:val="24"/>
          <w:szCs w:val="24"/>
        </w:rPr>
        <w:t xml:space="preserve"> </w:t>
      </w:r>
      <w:r w:rsidRPr="00334E61">
        <w:rPr>
          <w:rFonts w:ascii="Times New Roman" w:hAnsi="Times New Roman"/>
          <w:sz w:val="24"/>
          <w:szCs w:val="24"/>
        </w:rPr>
        <w:t>метр,</w:t>
      </w:r>
    </w:p>
    <w:p w:rsidR="00334E61" w:rsidRPr="00334E61" w:rsidRDefault="00334E61" w:rsidP="00334E61">
      <w:pPr>
        <w:pStyle w:val="a5"/>
        <w:widowControl w:val="0"/>
        <w:tabs>
          <w:tab w:val="left" w:pos="2253"/>
        </w:tabs>
        <w:autoSpaceDE w:val="0"/>
        <w:autoSpaceDN w:val="0"/>
        <w:spacing w:before="2"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до</w:t>
      </w:r>
      <w:r w:rsidRPr="00334E61">
        <w:rPr>
          <w:rFonts w:ascii="Times New Roman" w:hAnsi="Times New Roman"/>
          <w:spacing w:val="-3"/>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кВ</w:t>
      </w:r>
      <w:proofErr w:type="spellEnd"/>
      <w:r w:rsidRPr="00334E61">
        <w:rPr>
          <w:rFonts w:ascii="Times New Roman" w:hAnsi="Times New Roman"/>
          <w:spacing w:val="-1"/>
          <w:sz w:val="24"/>
          <w:szCs w:val="24"/>
        </w:rPr>
        <w:t xml:space="preserve"> </w:t>
      </w:r>
      <w:r w:rsidRPr="00334E61">
        <w:rPr>
          <w:rFonts w:ascii="Times New Roman" w:hAnsi="Times New Roman"/>
          <w:sz w:val="24"/>
          <w:szCs w:val="24"/>
        </w:rPr>
        <w:t>наружного</w:t>
      </w:r>
      <w:r w:rsidRPr="00334E61">
        <w:rPr>
          <w:rFonts w:ascii="Times New Roman" w:hAnsi="Times New Roman"/>
          <w:spacing w:val="-2"/>
          <w:sz w:val="24"/>
          <w:szCs w:val="24"/>
        </w:rPr>
        <w:t xml:space="preserve"> </w:t>
      </w:r>
      <w:r w:rsidRPr="00334E61">
        <w:rPr>
          <w:rFonts w:ascii="Times New Roman" w:hAnsi="Times New Roman"/>
          <w:sz w:val="24"/>
          <w:szCs w:val="24"/>
        </w:rPr>
        <w:t>освещения,</w:t>
      </w:r>
      <w:r w:rsidRPr="00334E61">
        <w:rPr>
          <w:rFonts w:ascii="Times New Roman" w:hAnsi="Times New Roman"/>
          <w:spacing w:val="-1"/>
          <w:sz w:val="24"/>
          <w:szCs w:val="24"/>
        </w:rPr>
        <w:t xml:space="preserve"> </w:t>
      </w:r>
      <w:r w:rsidRPr="00334E61">
        <w:rPr>
          <w:rFonts w:ascii="Times New Roman" w:hAnsi="Times New Roman"/>
          <w:sz w:val="24"/>
          <w:szCs w:val="24"/>
        </w:rPr>
        <w:t>контактной сети трамваев</w:t>
      </w:r>
      <w:r w:rsidRPr="00334E61">
        <w:rPr>
          <w:rFonts w:ascii="Times New Roman" w:hAnsi="Times New Roman"/>
          <w:spacing w:val="-1"/>
          <w:sz w:val="24"/>
          <w:szCs w:val="24"/>
        </w:rPr>
        <w:t xml:space="preserve"> </w:t>
      </w:r>
      <w:r w:rsidRPr="00334E61">
        <w:rPr>
          <w:rFonts w:ascii="Times New Roman" w:hAnsi="Times New Roman"/>
          <w:sz w:val="24"/>
          <w:szCs w:val="24"/>
        </w:rPr>
        <w:t>и</w:t>
      </w:r>
    </w:p>
    <w:p w:rsidR="00334E61" w:rsidRPr="00334E61" w:rsidRDefault="00334E61" w:rsidP="00334E61">
      <w:pPr>
        <w:pStyle w:val="ae"/>
        <w:spacing w:line="240" w:lineRule="auto"/>
        <w:contextualSpacing/>
        <w:jc w:val="both"/>
        <w:rPr>
          <w:rFonts w:ascii="Times New Roman" w:hAnsi="Times New Roman"/>
          <w:sz w:val="24"/>
          <w:szCs w:val="24"/>
        </w:rPr>
      </w:pPr>
      <w:r w:rsidRPr="00334E61">
        <w:rPr>
          <w:rFonts w:ascii="Times New Roman" w:hAnsi="Times New Roman"/>
          <w:sz w:val="24"/>
          <w:szCs w:val="24"/>
        </w:rPr>
        <w:t>троллейбусов–1</w:t>
      </w:r>
      <w:r w:rsidRPr="00334E61">
        <w:rPr>
          <w:rFonts w:ascii="Times New Roman" w:hAnsi="Times New Roman"/>
          <w:spacing w:val="-3"/>
          <w:sz w:val="24"/>
          <w:szCs w:val="24"/>
        </w:rPr>
        <w:t xml:space="preserve"> </w:t>
      </w:r>
      <w:r w:rsidRPr="00334E61">
        <w:rPr>
          <w:rFonts w:ascii="Times New Roman" w:hAnsi="Times New Roman"/>
          <w:sz w:val="24"/>
          <w:szCs w:val="24"/>
        </w:rPr>
        <w:t>метр,</w:t>
      </w:r>
    </w:p>
    <w:p w:rsidR="00334E61" w:rsidRPr="00334E61" w:rsidRDefault="00334E61" w:rsidP="00334E61">
      <w:pPr>
        <w:pStyle w:val="ae"/>
        <w:spacing w:line="240" w:lineRule="auto"/>
        <w:ind w:firstLine="284"/>
        <w:contextualSpacing/>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1</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1"/>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кВ</w:t>
      </w:r>
      <w:proofErr w:type="spellEnd"/>
      <w:r w:rsidRPr="00334E61">
        <w:rPr>
          <w:rFonts w:ascii="Times New Roman" w:hAnsi="Times New Roman"/>
          <w:sz w:val="24"/>
          <w:szCs w:val="24"/>
        </w:rPr>
        <w:t xml:space="preserve"> – 2 метра,</w:t>
      </w:r>
    </w:p>
    <w:p w:rsidR="00334E61" w:rsidRPr="00334E61" w:rsidRDefault="00334E61" w:rsidP="00334E61">
      <w:pPr>
        <w:pStyle w:val="a5"/>
        <w:widowControl w:val="0"/>
        <w:tabs>
          <w:tab w:val="left" w:pos="2253"/>
        </w:tabs>
        <w:autoSpaceDE w:val="0"/>
        <w:autoSpaceDN w:val="0"/>
        <w:spacing w:after="0" w:line="240" w:lineRule="auto"/>
        <w:ind w:left="653" w:right="455"/>
        <w:jc w:val="both"/>
        <w:rPr>
          <w:rFonts w:ascii="Times New Roman" w:hAnsi="Times New Roman"/>
          <w:sz w:val="24"/>
          <w:szCs w:val="24"/>
        </w:rPr>
      </w:pPr>
      <w:r w:rsidRPr="00334E61">
        <w:rPr>
          <w:rFonts w:ascii="Times New Roman" w:hAnsi="Times New Roman"/>
          <w:sz w:val="24"/>
          <w:szCs w:val="24"/>
        </w:rPr>
        <w:t>до фундаментов опор воздушных линий электропередачи напряжением</w:t>
      </w:r>
      <w:r w:rsidRPr="00334E61">
        <w:rPr>
          <w:rFonts w:ascii="Times New Roman" w:hAnsi="Times New Roman"/>
          <w:spacing w:val="-46"/>
          <w:sz w:val="24"/>
          <w:szCs w:val="24"/>
        </w:rPr>
        <w:t xml:space="preserve"> </w:t>
      </w:r>
      <w:r w:rsidRPr="00334E61">
        <w:rPr>
          <w:rFonts w:ascii="Times New Roman" w:hAnsi="Times New Roman"/>
          <w:sz w:val="24"/>
          <w:szCs w:val="24"/>
        </w:rPr>
        <w:t>св.</w:t>
      </w:r>
      <w:r w:rsidRPr="00334E61">
        <w:rPr>
          <w:rFonts w:ascii="Times New Roman" w:hAnsi="Times New Roman"/>
          <w:spacing w:val="-2"/>
          <w:sz w:val="24"/>
          <w:szCs w:val="24"/>
        </w:rPr>
        <w:t xml:space="preserve"> </w:t>
      </w:r>
      <w:r w:rsidRPr="00334E61">
        <w:rPr>
          <w:rFonts w:ascii="Times New Roman" w:hAnsi="Times New Roman"/>
          <w:sz w:val="24"/>
          <w:szCs w:val="24"/>
        </w:rPr>
        <w:t>35</w:t>
      </w:r>
      <w:r w:rsidRPr="00334E61">
        <w:rPr>
          <w:rFonts w:ascii="Times New Roman" w:hAnsi="Times New Roman"/>
          <w:spacing w:val="-1"/>
          <w:sz w:val="24"/>
          <w:szCs w:val="24"/>
        </w:rPr>
        <w:t xml:space="preserve"> </w:t>
      </w:r>
      <w:r w:rsidRPr="00334E61">
        <w:rPr>
          <w:rFonts w:ascii="Times New Roman" w:hAnsi="Times New Roman"/>
          <w:sz w:val="24"/>
          <w:szCs w:val="24"/>
        </w:rPr>
        <w:t>до</w:t>
      </w:r>
      <w:r w:rsidRPr="00334E61">
        <w:rPr>
          <w:rFonts w:ascii="Times New Roman" w:hAnsi="Times New Roman"/>
          <w:spacing w:val="-2"/>
          <w:sz w:val="24"/>
          <w:szCs w:val="24"/>
        </w:rPr>
        <w:t xml:space="preserve"> </w:t>
      </w:r>
      <w:r w:rsidRPr="00334E61">
        <w:rPr>
          <w:rFonts w:ascii="Times New Roman" w:hAnsi="Times New Roman"/>
          <w:sz w:val="24"/>
          <w:szCs w:val="24"/>
        </w:rPr>
        <w:t>110</w:t>
      </w:r>
      <w:r w:rsidRPr="00334E61">
        <w:rPr>
          <w:rFonts w:ascii="Times New Roman" w:hAnsi="Times New Roman"/>
          <w:spacing w:val="-1"/>
          <w:sz w:val="24"/>
          <w:szCs w:val="24"/>
        </w:rPr>
        <w:t xml:space="preserve"> </w:t>
      </w:r>
      <w:proofErr w:type="spellStart"/>
      <w:r w:rsidRPr="00334E61">
        <w:rPr>
          <w:rFonts w:ascii="Times New Roman" w:hAnsi="Times New Roman"/>
          <w:sz w:val="24"/>
          <w:szCs w:val="24"/>
        </w:rPr>
        <w:t>кВ</w:t>
      </w:r>
      <w:proofErr w:type="spellEnd"/>
      <w:r w:rsidRPr="00334E61">
        <w:rPr>
          <w:rFonts w:ascii="Times New Roman" w:hAnsi="Times New Roman"/>
          <w:spacing w:val="-1"/>
          <w:sz w:val="24"/>
          <w:szCs w:val="24"/>
        </w:rPr>
        <w:t xml:space="preserve"> </w:t>
      </w:r>
      <w:r w:rsidRPr="00334E61">
        <w:rPr>
          <w:rFonts w:ascii="Times New Roman" w:hAnsi="Times New Roman"/>
          <w:sz w:val="24"/>
          <w:szCs w:val="24"/>
        </w:rPr>
        <w:t>и</w:t>
      </w:r>
      <w:r w:rsidRPr="00334E61">
        <w:rPr>
          <w:rFonts w:ascii="Times New Roman" w:hAnsi="Times New Roman"/>
          <w:spacing w:val="-1"/>
          <w:sz w:val="24"/>
          <w:szCs w:val="24"/>
        </w:rPr>
        <w:t xml:space="preserve"> </w:t>
      </w:r>
      <w:r w:rsidRPr="00334E61">
        <w:rPr>
          <w:rFonts w:ascii="Times New Roman" w:hAnsi="Times New Roman"/>
          <w:sz w:val="24"/>
          <w:szCs w:val="24"/>
        </w:rPr>
        <w:t>выше</w:t>
      </w:r>
      <w:r w:rsidRPr="00334E61">
        <w:rPr>
          <w:rFonts w:ascii="Times New Roman" w:hAnsi="Times New Roman"/>
          <w:spacing w:val="1"/>
          <w:sz w:val="24"/>
          <w:szCs w:val="24"/>
        </w:rPr>
        <w:t xml:space="preserve"> </w:t>
      </w:r>
      <w:r w:rsidRPr="00334E61">
        <w:rPr>
          <w:rFonts w:ascii="Times New Roman" w:hAnsi="Times New Roman"/>
          <w:sz w:val="24"/>
          <w:szCs w:val="24"/>
        </w:rPr>
        <w:t>– 3</w:t>
      </w:r>
      <w:r w:rsidRPr="00334E61">
        <w:rPr>
          <w:rFonts w:ascii="Times New Roman" w:hAnsi="Times New Roman"/>
          <w:spacing w:val="-1"/>
          <w:sz w:val="24"/>
          <w:szCs w:val="24"/>
        </w:rPr>
        <w:t xml:space="preserve"> </w:t>
      </w:r>
      <w:r w:rsidRPr="00334E61">
        <w:rPr>
          <w:rFonts w:ascii="Times New Roman" w:hAnsi="Times New Roman"/>
          <w:sz w:val="24"/>
          <w:szCs w:val="24"/>
        </w:rPr>
        <w:t>метра.</w:t>
      </w:r>
    </w:p>
    <w:p w:rsidR="00334E61" w:rsidRPr="00334E61" w:rsidRDefault="00334E61" w:rsidP="00334E61">
      <w:pPr>
        <w:pStyle w:val="ae"/>
        <w:tabs>
          <w:tab w:val="left" w:pos="993"/>
        </w:tabs>
        <w:spacing w:after="0" w:line="240" w:lineRule="auto"/>
        <w:ind w:firstLine="709"/>
        <w:contextualSpacing/>
        <w:jc w:val="both"/>
        <w:rPr>
          <w:rFonts w:ascii="Times New Roman" w:hAnsi="Times New Roman"/>
          <w:b/>
          <w:i/>
          <w:sz w:val="24"/>
          <w:szCs w:val="24"/>
        </w:rPr>
      </w:pPr>
      <w:r w:rsidRPr="00334E61">
        <w:rPr>
          <w:rFonts w:ascii="Times New Roman" w:hAnsi="Times New Roman"/>
          <w:b/>
          <w:i/>
          <w:sz w:val="24"/>
          <w:szCs w:val="24"/>
        </w:rPr>
        <w:t>Охранная зона стационарных пунктов наблюдений за состоянием окружающей среды, ее загрязнением</w:t>
      </w:r>
    </w:p>
    <w:p w:rsidR="00334E61" w:rsidRPr="00334E61" w:rsidRDefault="00334E61" w:rsidP="00334E61">
      <w:pPr>
        <w:pStyle w:val="ae"/>
        <w:spacing w:after="0" w:line="240" w:lineRule="auto"/>
        <w:ind w:firstLine="709"/>
        <w:contextualSpacing/>
        <w:jc w:val="both"/>
        <w:rPr>
          <w:rFonts w:ascii="Times New Roman" w:hAnsi="Times New Roman"/>
          <w:sz w:val="24"/>
          <w:szCs w:val="24"/>
        </w:rPr>
      </w:pPr>
      <w:r w:rsidRPr="00334E61">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334E61" w:rsidRPr="00334E61" w:rsidRDefault="00334E61" w:rsidP="00334E61">
      <w:pPr>
        <w:pStyle w:val="ConsNonformat"/>
        <w:widowControl/>
        <w:ind w:firstLine="709"/>
        <w:jc w:val="both"/>
        <w:rPr>
          <w:rFonts w:ascii="Times New Roman" w:hAnsi="Times New Roman" w:cs="Times New Roman"/>
          <w:color w:val="000000"/>
          <w:sz w:val="24"/>
          <w:szCs w:val="24"/>
        </w:rPr>
      </w:pPr>
    </w:p>
    <w:p w:rsidR="00334E61" w:rsidRPr="00334E61" w:rsidRDefault="00334E61" w:rsidP="00334E61">
      <w:pPr>
        <w:pStyle w:val="ConsNonformat"/>
        <w:widowControl/>
        <w:ind w:firstLine="709"/>
        <w:jc w:val="both"/>
        <w:rPr>
          <w:rFonts w:ascii="Times New Roman" w:hAnsi="Times New Roman" w:cs="Times New Roman"/>
          <w:b/>
          <w:color w:val="000000"/>
          <w:sz w:val="24"/>
          <w:szCs w:val="24"/>
        </w:rPr>
      </w:pPr>
      <w:r w:rsidRPr="00334E61">
        <w:rPr>
          <w:rFonts w:ascii="Times New Roman" w:hAnsi="Times New Roman" w:cs="Times New Roman"/>
          <w:b/>
          <w:color w:val="000000"/>
          <w:sz w:val="24"/>
          <w:szCs w:val="24"/>
        </w:rPr>
        <w:lastRenderedPageBreak/>
        <w:t>Зоны ограничения стационарных передающих радиотехнических объектов</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rsidR="00334E61" w:rsidRPr="00334E61"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rsidR="00334E61" w:rsidRPr="00210C0E" w:rsidRDefault="00334E61" w:rsidP="00334E61">
      <w:pPr>
        <w:ind w:firstLine="425"/>
        <w:rPr>
          <w:rFonts w:ascii="Times New Roman" w:hAnsi="Times New Roman" w:cs="Times New Roman"/>
          <w:sz w:val="24"/>
          <w:szCs w:val="24"/>
        </w:rPr>
      </w:pPr>
      <w:r w:rsidRPr="00334E61">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rsidR="00B52378" w:rsidRPr="00E554D2" w:rsidRDefault="00B52378" w:rsidP="00B52378">
      <w:pPr>
        <w:rPr>
          <w:rFonts w:ascii="Times New Roman" w:eastAsiaTheme="minorHAnsi" w:hAnsi="Times New Roman" w:cs="Times New Roman"/>
          <w:b/>
          <w:i/>
          <w:sz w:val="24"/>
          <w:szCs w:val="24"/>
          <w:lang w:eastAsia="en-US"/>
        </w:rPr>
      </w:pPr>
      <w:r w:rsidRPr="00E554D2">
        <w:rPr>
          <w:rFonts w:ascii="Times New Roman" w:eastAsiaTheme="minorHAnsi" w:hAnsi="Times New Roman" w:cs="Times New Roman"/>
          <w:b/>
          <w:i/>
          <w:sz w:val="24"/>
          <w:szCs w:val="24"/>
          <w:lang w:eastAsia="en-US"/>
        </w:rPr>
        <w:t>Регламенты ограничений по требованиям по обеспечению пожарной безопасности</w:t>
      </w:r>
    </w:p>
    <w:p w:rsidR="00B52378" w:rsidRPr="00D53756" w:rsidRDefault="00B52378" w:rsidP="00B52378">
      <w:pPr>
        <w:rPr>
          <w:rFonts w:ascii="Times New Roman" w:eastAsiaTheme="minorHAnsi" w:hAnsi="Times New Roman" w:cs="Times New Roman"/>
          <w:sz w:val="24"/>
          <w:szCs w:val="24"/>
          <w:lang w:eastAsia="en-US"/>
        </w:rPr>
      </w:pP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w:t>
      </w:r>
      <w:proofErr w:type="spellEnd"/>
      <w:r w:rsidRPr="00D53756">
        <w:rPr>
          <w:rFonts w:ascii="Times New Roman" w:hAnsi="Times New Roman" w:cs="Times New Roman"/>
          <w:sz w:val="24"/>
          <w:szCs w:val="24"/>
        </w:rPr>
        <w:t>-печные работы;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w:t>
      </w:r>
      <w:proofErr w:type="gramStart"/>
      <w:r w:rsidRPr="00D53756">
        <w:rPr>
          <w:rFonts w:ascii="Times New Roman" w:hAnsi="Times New Roman" w:cs="Times New Roman"/>
          <w:sz w:val="24"/>
          <w:szCs w:val="24"/>
        </w:rPr>
        <w:t>дств пр</w:t>
      </w:r>
      <w:proofErr w:type="gramEnd"/>
      <w:r w:rsidRPr="00D53756">
        <w:rPr>
          <w:rFonts w:ascii="Times New Roman" w:hAnsi="Times New Roman" w:cs="Times New Roman"/>
          <w:sz w:val="24"/>
          <w:szCs w:val="24"/>
        </w:rPr>
        <w:t>отивопожарной защиты;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lastRenderedPageBreak/>
        <w:t>–</w:t>
      </w:r>
      <w:r w:rsidRPr="00D53756">
        <w:rPr>
          <w:rFonts w:ascii="Times New Roman" w:hAnsi="Times New Roman" w:cs="Times New Roman"/>
          <w:sz w:val="24"/>
          <w:szCs w:val="24"/>
        </w:rPr>
        <w:tab/>
        <w:t>разработку плана привлечения сил и сре</w:t>
      </w:r>
      <w:proofErr w:type="gramStart"/>
      <w:r w:rsidRPr="00D53756">
        <w:rPr>
          <w:rFonts w:ascii="Times New Roman" w:hAnsi="Times New Roman" w:cs="Times New Roman"/>
          <w:sz w:val="24"/>
          <w:szCs w:val="24"/>
        </w:rPr>
        <w:t>дств дл</w:t>
      </w:r>
      <w:proofErr w:type="gramEnd"/>
      <w:r w:rsidRPr="00D53756">
        <w:rPr>
          <w:rFonts w:ascii="Times New Roman" w:hAnsi="Times New Roman" w:cs="Times New Roman"/>
          <w:sz w:val="24"/>
          <w:szCs w:val="24"/>
        </w:rPr>
        <w:t>я тушения пожаров и проведения аварийно-спасательных работ на территории МО и контроль за его выполнением;</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w:t>
      </w:r>
      <w:proofErr w:type="gramStart"/>
      <w:r w:rsidRPr="00D53756">
        <w:rPr>
          <w:rFonts w:ascii="Times New Roman" w:hAnsi="Times New Roman" w:cs="Times New Roman"/>
          <w:sz w:val="24"/>
          <w:szCs w:val="24"/>
        </w:rPr>
        <w:t>дств пр</w:t>
      </w:r>
      <w:proofErr w:type="gramEnd"/>
      <w:r w:rsidRPr="00D53756">
        <w:rPr>
          <w:rFonts w:ascii="Times New Roman" w:hAnsi="Times New Roman" w:cs="Times New Roman"/>
          <w:sz w:val="24"/>
          <w:szCs w:val="24"/>
        </w:rPr>
        <w:t>оведения мероприятий по защите населения и работ по локализации и ликвидации очагов поражения;</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rsidR="00B52378" w:rsidRPr="00D53756" w:rsidRDefault="00B52378" w:rsidP="00B52378">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rsidR="00B52378" w:rsidRDefault="00B52378" w:rsidP="00B52378">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rsidR="00B52378" w:rsidRDefault="00B52378" w:rsidP="00B52378">
      <w:pPr>
        <w:ind w:firstLine="425"/>
        <w:rPr>
          <w:rFonts w:ascii="Times New Roman" w:eastAsiaTheme="minorHAnsi" w:hAnsi="Times New Roman" w:cs="Times New Roman"/>
          <w:sz w:val="24"/>
          <w:szCs w:val="24"/>
          <w:lang w:eastAsia="en-US"/>
        </w:rPr>
      </w:pPr>
    </w:p>
    <w:p w:rsidR="00B52378" w:rsidRPr="00E554D2" w:rsidRDefault="00B52378" w:rsidP="00B52378">
      <w:pPr>
        <w:ind w:firstLine="425"/>
        <w:rPr>
          <w:rFonts w:ascii="Times New Roman" w:hAnsi="Times New Roman"/>
          <w:b/>
          <w:i/>
          <w:sz w:val="24"/>
          <w:szCs w:val="24"/>
        </w:rPr>
      </w:pPr>
      <w:r w:rsidRPr="00E554D2">
        <w:rPr>
          <w:rFonts w:ascii="Times New Roman" w:hAnsi="Times New Roman"/>
          <w:b/>
          <w:i/>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p>
    <w:p w:rsidR="00B52378" w:rsidRPr="00AA7CCB" w:rsidRDefault="00B52378" w:rsidP="00B52378">
      <w:pPr>
        <w:widowControl/>
        <w:numPr>
          <w:ilvl w:val="0"/>
          <w:numId w:val="28"/>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r>
        <w:rPr>
          <w:rFonts w:ascii="Times New Roman" w:hAnsi="Times New Roman"/>
          <w:sz w:val="24"/>
          <w:szCs w:val="24"/>
        </w:rPr>
        <w:t>Новоникольское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rsidR="00B52378" w:rsidRDefault="00B52378" w:rsidP="00B52378">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65" w:name="p243"/>
      <w:bookmarkStart w:id="66" w:name="p245"/>
      <w:bookmarkEnd w:id="65"/>
      <w:bookmarkEnd w:id="66"/>
    </w:p>
    <w:p w:rsidR="00B52378" w:rsidRPr="00F20C23" w:rsidRDefault="00B52378" w:rsidP="00B52378">
      <w:pPr>
        <w:widowControl/>
        <w:numPr>
          <w:ilvl w:val="0"/>
          <w:numId w:val="28"/>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полноты геологического изучения, рационального комплексного использования и охраны недр;</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B52378" w:rsidRPr="00F20C23"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B52378" w:rsidRPr="00AA7CCB" w:rsidRDefault="00B52378" w:rsidP="00B52378">
      <w:pPr>
        <w:widowControl/>
        <w:numPr>
          <w:ilvl w:val="1"/>
          <w:numId w:val="30"/>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rsidR="00B52378" w:rsidRPr="00AA7CCB" w:rsidRDefault="00B52378" w:rsidP="00B52378">
      <w:pPr>
        <w:widowControl/>
        <w:numPr>
          <w:ilvl w:val="0"/>
          <w:numId w:val="28"/>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67" w:name="p246"/>
      <w:bookmarkStart w:id="68" w:name="p248"/>
      <w:bookmarkEnd w:id="67"/>
      <w:bookmarkEnd w:id="68"/>
    </w:p>
    <w:p w:rsidR="00B52378" w:rsidRPr="00AA7CCB" w:rsidRDefault="00B52378" w:rsidP="00B52378">
      <w:pPr>
        <w:widowControl/>
        <w:numPr>
          <w:ilvl w:val="0"/>
          <w:numId w:val="28"/>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bookmarkStart w:id="69" w:name="p706"/>
      <w:bookmarkStart w:id="70" w:name="p707"/>
      <w:bookmarkStart w:id="71" w:name="p708"/>
      <w:bookmarkEnd w:id="69"/>
      <w:bookmarkEnd w:id="70"/>
      <w:bookmarkEnd w:id="71"/>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rsidR="00B52378" w:rsidRPr="00AA7CCB" w:rsidRDefault="00B52378" w:rsidP="00B52378">
      <w:pPr>
        <w:widowControl/>
        <w:numPr>
          <w:ilvl w:val="0"/>
          <w:numId w:val="29"/>
        </w:numPr>
        <w:tabs>
          <w:tab w:val="left" w:pos="720"/>
        </w:tabs>
        <w:autoSpaceDE/>
        <w:autoSpaceDN/>
        <w:adjustRightInd/>
        <w:ind w:left="0" w:firstLine="426"/>
        <w:rPr>
          <w:rFonts w:ascii="Times New Roman" w:hAnsi="Times New Roman"/>
          <w:color w:val="000000"/>
          <w:sz w:val="24"/>
          <w:szCs w:val="24"/>
        </w:rPr>
      </w:pPr>
      <w:bookmarkStart w:id="72" w:name="p709"/>
      <w:bookmarkStart w:id="73" w:name="p710"/>
      <w:bookmarkStart w:id="74" w:name="p711"/>
      <w:bookmarkEnd w:id="72"/>
      <w:bookmarkEnd w:id="73"/>
      <w:bookmarkEnd w:id="74"/>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B52378" w:rsidRPr="00F20C23" w:rsidRDefault="00B52378" w:rsidP="00B52378">
      <w:pPr>
        <w:widowControl/>
        <w:numPr>
          <w:ilvl w:val="0"/>
          <w:numId w:val="29"/>
        </w:numPr>
        <w:tabs>
          <w:tab w:val="left" w:pos="720"/>
        </w:tabs>
        <w:autoSpaceDE/>
        <w:autoSpaceDN/>
        <w:adjustRightInd/>
        <w:ind w:left="0" w:firstLine="426"/>
        <w:rPr>
          <w:rFonts w:ascii="Times New Roman" w:hAnsi="Times New Roman"/>
          <w:sz w:val="24"/>
          <w:szCs w:val="24"/>
        </w:rPr>
      </w:pPr>
      <w:bookmarkStart w:id="75" w:name="p712"/>
      <w:bookmarkEnd w:id="75"/>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334E61" w:rsidRDefault="00334E61" w:rsidP="00630F6F">
      <w:pPr>
        <w:widowControl/>
        <w:jc w:val="left"/>
        <w:rPr>
          <w:rFonts w:ascii="Times New Roman" w:eastAsiaTheme="minorHAnsi" w:hAnsi="Times New Roman" w:cs="Times New Roman"/>
          <w:sz w:val="25"/>
          <w:szCs w:val="25"/>
          <w:lang w:eastAsia="en-US"/>
        </w:rPr>
      </w:pPr>
    </w:p>
    <w:sectPr w:rsidR="00334E61" w:rsidSect="00291E06">
      <w:type w:val="continuous"/>
      <w:pgSz w:w="11906" w:h="16838"/>
      <w:pgMar w:top="1134" w:right="992"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E67" w:rsidRDefault="00D40E67" w:rsidP="00C6741E">
      <w:r>
        <w:separator/>
      </w:r>
    </w:p>
  </w:endnote>
  <w:endnote w:type="continuationSeparator" w:id="0">
    <w:p w:rsidR="00D40E67" w:rsidRDefault="00D40E67" w:rsidP="00C6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207028"/>
      <w:docPartObj>
        <w:docPartGallery w:val="Page Numbers (Bottom of Page)"/>
        <w:docPartUnique/>
      </w:docPartObj>
    </w:sdtPr>
    <w:sdtContent>
      <w:p w:rsidR="001D57E1" w:rsidRDefault="001D57E1">
        <w:pPr>
          <w:pStyle w:val="af8"/>
          <w:jc w:val="right"/>
        </w:pPr>
        <w:r>
          <w:fldChar w:fldCharType="begin"/>
        </w:r>
        <w:r>
          <w:instrText>PAGE   \* MERGEFORMAT</w:instrText>
        </w:r>
        <w:r>
          <w:fldChar w:fldCharType="separate"/>
        </w:r>
        <w:r w:rsidR="003B427C">
          <w:rPr>
            <w:noProof/>
          </w:rPr>
          <w:t>4</w:t>
        </w:r>
        <w:r>
          <w:fldChar w:fldCharType="end"/>
        </w:r>
      </w:p>
    </w:sdtContent>
  </w:sdt>
  <w:p w:rsidR="001D57E1" w:rsidRDefault="001D57E1" w:rsidP="00516476">
    <w:pPr>
      <w:pStyle w:val="af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E67" w:rsidRDefault="00D40E67" w:rsidP="00C6741E">
      <w:r>
        <w:separator/>
      </w:r>
    </w:p>
  </w:footnote>
  <w:footnote w:type="continuationSeparator" w:id="0">
    <w:p w:rsidR="00D40E67" w:rsidRDefault="00D40E67" w:rsidP="00C6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E1" w:rsidRDefault="001D57E1">
    <w:pPr>
      <w:pStyle w:val="afc"/>
      <w:jc w:val="right"/>
    </w:pPr>
  </w:p>
  <w:p w:rsidR="001D57E1" w:rsidRDefault="001D57E1">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7E1" w:rsidRDefault="001D57E1">
    <w:pPr>
      <w:pStyle w:val="afc"/>
      <w:jc w:val="right"/>
    </w:pPr>
  </w:p>
  <w:p w:rsidR="001D57E1" w:rsidRDefault="001D57E1">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534C52"/>
    <w:multiLevelType w:val="hybridMultilevel"/>
    <w:tmpl w:val="6818B774"/>
    <w:lvl w:ilvl="0" w:tplc="9434234C">
      <w:start w:val="1"/>
      <w:numFmt w:val="bullet"/>
      <w:lvlText w:val="-"/>
      <w:lvlJc w:val="left"/>
      <w:pPr>
        <w:ind w:left="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FE80A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B81BE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F6C01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EE59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C62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A6488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0CC8C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86B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25F5D48"/>
    <w:multiLevelType w:val="multilevel"/>
    <w:tmpl w:val="8A6A7E24"/>
    <w:lvl w:ilvl="0">
      <w:start w:val="1"/>
      <w:numFmt w:val="decimal"/>
      <w:lvlText w:val="%1."/>
      <w:lvlJc w:val="left"/>
      <w:pPr>
        <w:ind w:left="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3B62B60"/>
    <w:multiLevelType w:val="multilevel"/>
    <w:tmpl w:val="8C1EFDC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4">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67B2C1F"/>
    <w:multiLevelType w:val="hybridMultilevel"/>
    <w:tmpl w:val="F51A776C"/>
    <w:lvl w:ilvl="0" w:tplc="82463F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4"/>
  </w:num>
  <w:num w:numId="2">
    <w:abstractNumId w:val="15"/>
  </w:num>
  <w:num w:numId="3">
    <w:abstractNumId w:val="23"/>
  </w:num>
  <w:num w:numId="4">
    <w:abstractNumId w:val="18"/>
  </w:num>
  <w:num w:numId="5">
    <w:abstractNumId w:val="1"/>
  </w:num>
  <w:num w:numId="6">
    <w:abstractNumId w:val="22"/>
  </w:num>
  <w:num w:numId="7">
    <w:abstractNumId w:val="5"/>
  </w:num>
  <w:num w:numId="8">
    <w:abstractNumId w:val="11"/>
  </w:num>
  <w:num w:numId="9">
    <w:abstractNumId w:val="0"/>
  </w:num>
  <w:num w:numId="10">
    <w:abstractNumId w:val="26"/>
  </w:num>
  <w:num w:numId="11">
    <w:abstractNumId w:val="3"/>
  </w:num>
  <w:num w:numId="12">
    <w:abstractNumId w:val="24"/>
  </w:num>
  <w:num w:numId="13">
    <w:abstractNumId w:val="12"/>
  </w:num>
  <w:num w:numId="14">
    <w:abstractNumId w:val="28"/>
  </w:num>
  <w:num w:numId="15">
    <w:abstractNumId w:val="6"/>
  </w:num>
  <w:num w:numId="16">
    <w:abstractNumId w:val="27"/>
  </w:num>
  <w:num w:numId="17">
    <w:abstractNumId w:val="4"/>
  </w:num>
  <w:num w:numId="18">
    <w:abstractNumId w:val="7"/>
  </w:num>
  <w:num w:numId="19">
    <w:abstractNumId w:val="20"/>
  </w:num>
  <w:num w:numId="20">
    <w:abstractNumId w:val="10"/>
  </w:num>
  <w:num w:numId="21">
    <w:abstractNumId w:val="16"/>
  </w:num>
  <w:num w:numId="22">
    <w:abstractNumId w:val="25"/>
  </w:num>
  <w:num w:numId="23">
    <w:abstractNumId w:val="17"/>
  </w:num>
  <w:num w:numId="24">
    <w:abstractNumId w:val="13"/>
  </w:num>
  <w:num w:numId="25">
    <w:abstractNumId w:val="8"/>
  </w:num>
  <w:num w:numId="26">
    <w:abstractNumId w:val="2"/>
  </w:num>
  <w:num w:numId="27">
    <w:abstractNumId w:val="9"/>
  </w:num>
  <w:num w:numId="28">
    <w:abstractNumId w:val="19"/>
  </w:num>
  <w:num w:numId="29">
    <w:abstractNumId w:val="21"/>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8"/>
    <w:rsid w:val="00014224"/>
    <w:rsid w:val="000365CB"/>
    <w:rsid w:val="000577DD"/>
    <w:rsid w:val="00065A48"/>
    <w:rsid w:val="00072056"/>
    <w:rsid w:val="00085788"/>
    <w:rsid w:val="000A3DDE"/>
    <w:rsid w:val="000A5761"/>
    <w:rsid w:val="000B020E"/>
    <w:rsid w:val="000C0575"/>
    <w:rsid w:val="000C66F8"/>
    <w:rsid w:val="000F17E4"/>
    <w:rsid w:val="00103C98"/>
    <w:rsid w:val="001100B9"/>
    <w:rsid w:val="0011442C"/>
    <w:rsid w:val="00147471"/>
    <w:rsid w:val="001708FF"/>
    <w:rsid w:val="00170CDA"/>
    <w:rsid w:val="001A68EF"/>
    <w:rsid w:val="001A7BDC"/>
    <w:rsid w:val="001B4BDB"/>
    <w:rsid w:val="001B5AF2"/>
    <w:rsid w:val="001C1505"/>
    <w:rsid w:val="001D1347"/>
    <w:rsid w:val="001D385C"/>
    <w:rsid w:val="001D57E1"/>
    <w:rsid w:val="001E5C57"/>
    <w:rsid w:val="001F7973"/>
    <w:rsid w:val="001F7DDD"/>
    <w:rsid w:val="002111B8"/>
    <w:rsid w:val="002247FF"/>
    <w:rsid w:val="00267334"/>
    <w:rsid w:val="00267F26"/>
    <w:rsid w:val="00275BC1"/>
    <w:rsid w:val="00275F71"/>
    <w:rsid w:val="00291E06"/>
    <w:rsid w:val="002C5FCF"/>
    <w:rsid w:val="003115CB"/>
    <w:rsid w:val="00323E7C"/>
    <w:rsid w:val="00334E61"/>
    <w:rsid w:val="003B2F7E"/>
    <w:rsid w:val="003B427C"/>
    <w:rsid w:val="003B74B6"/>
    <w:rsid w:val="003C61E2"/>
    <w:rsid w:val="003D7325"/>
    <w:rsid w:val="003E7891"/>
    <w:rsid w:val="003F4A55"/>
    <w:rsid w:val="00407E75"/>
    <w:rsid w:val="00414B38"/>
    <w:rsid w:val="00425CBE"/>
    <w:rsid w:val="0043036A"/>
    <w:rsid w:val="00433BEE"/>
    <w:rsid w:val="00436587"/>
    <w:rsid w:val="00444058"/>
    <w:rsid w:val="00453540"/>
    <w:rsid w:val="00482321"/>
    <w:rsid w:val="0049160F"/>
    <w:rsid w:val="00516476"/>
    <w:rsid w:val="00546ED6"/>
    <w:rsid w:val="0056014E"/>
    <w:rsid w:val="005748F6"/>
    <w:rsid w:val="005B2568"/>
    <w:rsid w:val="005B353F"/>
    <w:rsid w:val="005C1FF1"/>
    <w:rsid w:val="005D554C"/>
    <w:rsid w:val="005E289E"/>
    <w:rsid w:val="006173C9"/>
    <w:rsid w:val="00630F6F"/>
    <w:rsid w:val="00633DA2"/>
    <w:rsid w:val="00645E5B"/>
    <w:rsid w:val="00650520"/>
    <w:rsid w:val="00660B88"/>
    <w:rsid w:val="00672A70"/>
    <w:rsid w:val="006865AC"/>
    <w:rsid w:val="00691F8C"/>
    <w:rsid w:val="00697AA5"/>
    <w:rsid w:val="006C75F9"/>
    <w:rsid w:val="007134E2"/>
    <w:rsid w:val="00765EDE"/>
    <w:rsid w:val="007A030B"/>
    <w:rsid w:val="007B2280"/>
    <w:rsid w:val="007D1359"/>
    <w:rsid w:val="007F46CC"/>
    <w:rsid w:val="00811A15"/>
    <w:rsid w:val="00832172"/>
    <w:rsid w:val="0085094C"/>
    <w:rsid w:val="00863FEB"/>
    <w:rsid w:val="008768DF"/>
    <w:rsid w:val="0088563F"/>
    <w:rsid w:val="00891563"/>
    <w:rsid w:val="008B3254"/>
    <w:rsid w:val="008B5A95"/>
    <w:rsid w:val="008C5AEB"/>
    <w:rsid w:val="008D7429"/>
    <w:rsid w:val="009039E5"/>
    <w:rsid w:val="0092106B"/>
    <w:rsid w:val="00935E77"/>
    <w:rsid w:val="009646BD"/>
    <w:rsid w:val="00991823"/>
    <w:rsid w:val="009949A8"/>
    <w:rsid w:val="009A6A5F"/>
    <w:rsid w:val="009B297C"/>
    <w:rsid w:val="009C1F61"/>
    <w:rsid w:val="00A1413E"/>
    <w:rsid w:val="00A1666B"/>
    <w:rsid w:val="00A177E6"/>
    <w:rsid w:val="00A422DE"/>
    <w:rsid w:val="00A5008F"/>
    <w:rsid w:val="00A55A2A"/>
    <w:rsid w:val="00A74440"/>
    <w:rsid w:val="00A84114"/>
    <w:rsid w:val="00AC60F9"/>
    <w:rsid w:val="00AD5516"/>
    <w:rsid w:val="00AE4953"/>
    <w:rsid w:val="00AF7175"/>
    <w:rsid w:val="00B52378"/>
    <w:rsid w:val="00B70C29"/>
    <w:rsid w:val="00B74482"/>
    <w:rsid w:val="00B82643"/>
    <w:rsid w:val="00B83A81"/>
    <w:rsid w:val="00B86387"/>
    <w:rsid w:val="00BC368D"/>
    <w:rsid w:val="00BC79E3"/>
    <w:rsid w:val="00BF18B6"/>
    <w:rsid w:val="00C16079"/>
    <w:rsid w:val="00C16716"/>
    <w:rsid w:val="00C36FAD"/>
    <w:rsid w:val="00C51B20"/>
    <w:rsid w:val="00C577A0"/>
    <w:rsid w:val="00C62A14"/>
    <w:rsid w:val="00C6741E"/>
    <w:rsid w:val="00C740A7"/>
    <w:rsid w:val="00CA5F95"/>
    <w:rsid w:val="00CC0F42"/>
    <w:rsid w:val="00CF0F58"/>
    <w:rsid w:val="00D05843"/>
    <w:rsid w:val="00D37A3C"/>
    <w:rsid w:val="00D37E06"/>
    <w:rsid w:val="00D40E67"/>
    <w:rsid w:val="00D73502"/>
    <w:rsid w:val="00D73D0F"/>
    <w:rsid w:val="00DB38F0"/>
    <w:rsid w:val="00DB61C9"/>
    <w:rsid w:val="00DF46B9"/>
    <w:rsid w:val="00E12B71"/>
    <w:rsid w:val="00E12CF8"/>
    <w:rsid w:val="00E407D0"/>
    <w:rsid w:val="00E52688"/>
    <w:rsid w:val="00E93476"/>
    <w:rsid w:val="00E941C8"/>
    <w:rsid w:val="00E966ED"/>
    <w:rsid w:val="00EB1518"/>
    <w:rsid w:val="00EC5EB3"/>
    <w:rsid w:val="00F42A43"/>
    <w:rsid w:val="00F8408D"/>
    <w:rsid w:val="00F91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334E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334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ac">
    <w:name w:val="Нормальный (таблица)"/>
    <w:basedOn w:val="a0"/>
    <w:next w:val="a0"/>
    <w:uiPriority w:val="99"/>
    <w:rsid w:val="0049160F"/>
    <w:rPr>
      <w:sz w:val="24"/>
      <w:szCs w:val="24"/>
    </w:rPr>
  </w:style>
  <w:style w:type="character" w:customStyle="1" w:styleId="ConsPlusNormal0">
    <w:name w:val="ConsPlusNormal Знак"/>
    <w:link w:val="ConsPlusNormal"/>
    <w:locked/>
    <w:rsid w:val="0049160F"/>
    <w:rPr>
      <w:rFonts w:ascii="Calibri" w:eastAsia="Times New Roman" w:hAnsi="Calibri" w:cs="Calibri"/>
      <w:szCs w:val="20"/>
      <w:lang w:eastAsia="ru-RU"/>
    </w:rPr>
  </w:style>
  <w:style w:type="character" w:customStyle="1" w:styleId="31">
    <w:name w:val="Заголовок 3 Знак"/>
    <w:basedOn w:val="a1"/>
    <w:link w:val="30"/>
    <w:uiPriority w:val="1"/>
    <w:rsid w:val="00334E61"/>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1"/>
    <w:link w:val="20"/>
    <w:uiPriority w:val="1"/>
    <w:rsid w:val="00334E61"/>
    <w:rPr>
      <w:rFonts w:ascii="Times New Roman" w:eastAsia="Times New Roman" w:hAnsi="Times New Roman" w:cs="Times New Roman"/>
      <w:sz w:val="28"/>
      <w:szCs w:val="28"/>
      <w:lang w:eastAsia="ru-RU"/>
    </w:rPr>
  </w:style>
  <w:style w:type="paragraph" w:customStyle="1" w:styleId="12">
    <w:name w:val="Абзац списка1"/>
    <w:basedOn w:val="a0"/>
    <w:link w:val="ad"/>
    <w:uiPriority w:val="99"/>
    <w:rsid w:val="00334E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d">
    <w:name w:val="Абзац списка Знак"/>
    <w:basedOn w:val="a1"/>
    <w:link w:val="12"/>
    <w:uiPriority w:val="99"/>
    <w:locked/>
    <w:rsid w:val="00334E61"/>
    <w:rPr>
      <w:rFonts w:ascii="Calibri" w:eastAsia="Times New Roman" w:hAnsi="Calibri" w:cs="Calibri"/>
    </w:rPr>
  </w:style>
  <w:style w:type="paragraph" w:styleId="22">
    <w:name w:val="Body Text 2"/>
    <w:basedOn w:val="a0"/>
    <w:link w:val="23"/>
    <w:uiPriority w:val="99"/>
    <w:rsid w:val="00334E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3">
    <w:name w:val="Основной текст 2 Знак"/>
    <w:basedOn w:val="a1"/>
    <w:link w:val="22"/>
    <w:uiPriority w:val="99"/>
    <w:rsid w:val="00334E61"/>
    <w:rPr>
      <w:rFonts w:ascii="Times New Roman" w:eastAsia="Times New Roman" w:hAnsi="Times New Roman" w:cs="Times New Roman"/>
      <w:sz w:val="24"/>
      <w:szCs w:val="24"/>
      <w:lang w:eastAsia="ru-RU"/>
    </w:rPr>
  </w:style>
  <w:style w:type="paragraph" w:styleId="ae">
    <w:name w:val="Body Text"/>
    <w:basedOn w:val="a0"/>
    <w:link w:val="af"/>
    <w:uiPriority w:val="1"/>
    <w:unhideWhenUsed/>
    <w:qFormat/>
    <w:rsid w:val="00334E61"/>
    <w:pPr>
      <w:widowControl/>
      <w:autoSpaceDE/>
      <w:autoSpaceDN/>
      <w:adjustRightInd/>
      <w:spacing w:after="120" w:line="276" w:lineRule="auto"/>
      <w:jc w:val="left"/>
    </w:pPr>
    <w:rPr>
      <w:rFonts w:asciiTheme="minorHAnsi" w:eastAsiaTheme="minorHAnsi" w:hAnsiTheme="minorHAnsi" w:cstheme="minorBidi"/>
      <w:sz w:val="22"/>
      <w:szCs w:val="22"/>
      <w:lang w:eastAsia="en-US"/>
    </w:rPr>
  </w:style>
  <w:style w:type="character" w:customStyle="1" w:styleId="af">
    <w:name w:val="Основной текст Знак"/>
    <w:basedOn w:val="a1"/>
    <w:link w:val="ae"/>
    <w:uiPriority w:val="1"/>
    <w:rsid w:val="00334E61"/>
  </w:style>
  <w:style w:type="paragraph" w:customStyle="1" w:styleId="Web">
    <w:name w:val="Обычный (Web)"/>
    <w:aliases w:val="Обычный (Web)1"/>
    <w:basedOn w:val="a0"/>
    <w:uiPriority w:val="99"/>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0">
    <w:name w:val="Balloon Text"/>
    <w:basedOn w:val="a0"/>
    <w:link w:val="af1"/>
    <w:uiPriority w:val="99"/>
    <w:semiHidden/>
    <w:unhideWhenUsed/>
    <w:rsid w:val="00334E61"/>
    <w:pPr>
      <w:widowControl/>
      <w:autoSpaceDE/>
      <w:autoSpaceDN/>
      <w:adjustRightInd/>
      <w:jc w:val="left"/>
    </w:pPr>
    <w:rPr>
      <w:rFonts w:ascii="Tahoma" w:eastAsiaTheme="minorHAnsi" w:hAnsi="Tahoma" w:cs="Tahoma"/>
      <w:sz w:val="16"/>
      <w:szCs w:val="16"/>
      <w:lang w:eastAsia="en-US"/>
    </w:rPr>
  </w:style>
  <w:style w:type="character" w:customStyle="1" w:styleId="af1">
    <w:name w:val="Текст выноски Знак"/>
    <w:basedOn w:val="a1"/>
    <w:link w:val="af0"/>
    <w:uiPriority w:val="99"/>
    <w:semiHidden/>
    <w:rsid w:val="00334E61"/>
    <w:rPr>
      <w:rFonts w:ascii="Tahoma" w:hAnsi="Tahoma" w:cs="Tahoma"/>
      <w:sz w:val="16"/>
      <w:szCs w:val="16"/>
    </w:rPr>
  </w:style>
  <w:style w:type="character" w:styleId="af2">
    <w:name w:val="Strong"/>
    <w:basedOn w:val="a1"/>
    <w:uiPriority w:val="22"/>
    <w:qFormat/>
    <w:rsid w:val="00334E61"/>
    <w:rPr>
      <w:b/>
      <w:bCs/>
    </w:rPr>
  </w:style>
  <w:style w:type="paragraph" w:customStyle="1" w:styleId="24">
    <w:name w:val="Заголовок (Уровень 2)"/>
    <w:basedOn w:val="a0"/>
    <w:next w:val="ae"/>
    <w:link w:val="25"/>
    <w:autoRedefine/>
    <w:qFormat/>
    <w:rsid w:val="00334E61"/>
    <w:pPr>
      <w:widowControl/>
      <w:ind w:left="284" w:hanging="284"/>
      <w:jc w:val="center"/>
      <w:outlineLvl w:val="0"/>
    </w:pPr>
    <w:rPr>
      <w:rFonts w:ascii="Times New Roman" w:hAnsi="Times New Roman" w:cs="Times New Roman"/>
      <w:b/>
      <w:bCs/>
      <w:sz w:val="26"/>
      <w:szCs w:val="26"/>
    </w:rPr>
  </w:style>
  <w:style w:type="character" w:customStyle="1" w:styleId="25">
    <w:name w:val="Заголовок (Уровень 2) Знак"/>
    <w:link w:val="24"/>
    <w:rsid w:val="00334E61"/>
    <w:rPr>
      <w:rFonts w:ascii="Times New Roman" w:eastAsia="Times New Roman" w:hAnsi="Times New Roman" w:cs="Times New Roman"/>
      <w:b/>
      <w:bCs/>
      <w:sz w:val="26"/>
      <w:szCs w:val="26"/>
      <w:lang w:eastAsia="ru-RU"/>
    </w:rPr>
  </w:style>
  <w:style w:type="paragraph" w:customStyle="1" w:styleId="1">
    <w:name w:val="Список_нумерованный_1_уровень"/>
    <w:link w:val="13"/>
    <w:uiPriority w:val="99"/>
    <w:rsid w:val="00334E61"/>
    <w:pPr>
      <w:numPr>
        <w:ilvl w:val="2"/>
        <w:numId w:val="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34E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34E61"/>
    <w:pPr>
      <w:numPr>
        <w:ilvl w:val="1"/>
      </w:numPr>
      <w:ind w:left="794" w:hanging="397"/>
    </w:pPr>
  </w:style>
  <w:style w:type="paragraph" w:customStyle="1" w:styleId="3">
    <w:name w:val="Список_нумерованный_3_уровень"/>
    <w:basedOn w:val="1"/>
    <w:uiPriority w:val="99"/>
    <w:rsid w:val="00334E61"/>
    <w:pPr>
      <w:numPr>
        <w:numId w:val="1"/>
      </w:numPr>
      <w:ind w:left="1191" w:hanging="397"/>
    </w:pPr>
  </w:style>
  <w:style w:type="table" w:customStyle="1" w:styleId="TableGrid">
    <w:name w:val="TableGrid"/>
    <w:rsid w:val="00334E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334E61"/>
    <w:pPr>
      <w:widowControl/>
      <w:autoSpaceDE/>
      <w:autoSpaceDN/>
      <w:adjustRightInd/>
      <w:ind w:firstLine="709"/>
    </w:pPr>
    <w:rPr>
      <w:rFonts w:ascii="Times New Roman" w:hAnsi="Times New Roman" w:cs="Times New Roman"/>
      <w:color w:val="000000"/>
      <w:sz w:val="26"/>
      <w:szCs w:val="26"/>
    </w:rPr>
  </w:style>
  <w:style w:type="paragraph" w:customStyle="1" w:styleId="af3">
    <w:name w:val="Прижатый влево"/>
    <w:basedOn w:val="a0"/>
    <w:next w:val="a0"/>
    <w:uiPriority w:val="99"/>
    <w:rsid w:val="00334E61"/>
    <w:rPr>
      <w:sz w:val="24"/>
      <w:szCs w:val="24"/>
    </w:rPr>
  </w:style>
  <w:style w:type="paragraph" w:customStyle="1" w:styleId="a">
    <w:name w:val="Маркированный"/>
    <w:basedOn w:val="a0"/>
    <w:uiPriority w:val="99"/>
    <w:rsid w:val="00334E61"/>
    <w:pPr>
      <w:widowControl/>
      <w:numPr>
        <w:numId w:val="7"/>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334E61"/>
    <w:rPr>
      <w:rFonts w:ascii="Times New Roman" w:hAnsi="Times New Roman" w:cs="Times New Roman"/>
      <w:sz w:val="26"/>
      <w:szCs w:val="26"/>
      <w:lang w:val="x-none" w:eastAsia="x-none"/>
    </w:rPr>
  </w:style>
  <w:style w:type="character" w:customStyle="1" w:styleId="15">
    <w:name w:val="Стиль1 Знак"/>
    <w:link w:val="14"/>
    <w:rsid w:val="00334E61"/>
    <w:rPr>
      <w:rFonts w:ascii="Times New Roman" w:eastAsia="Times New Roman" w:hAnsi="Times New Roman" w:cs="Times New Roman"/>
      <w:sz w:val="26"/>
      <w:szCs w:val="26"/>
      <w:lang w:val="x-none" w:eastAsia="x-none"/>
    </w:rPr>
  </w:style>
  <w:style w:type="paragraph" w:styleId="af4">
    <w:name w:val="annotation text"/>
    <w:basedOn w:val="a0"/>
    <w:link w:val="af5"/>
    <w:uiPriority w:val="99"/>
    <w:semiHidden/>
    <w:unhideWhenUsed/>
    <w:rsid w:val="00334E61"/>
    <w:pPr>
      <w:widowControl/>
      <w:autoSpaceDE/>
      <w:autoSpaceDN/>
      <w:adjustRightInd/>
      <w:spacing w:after="200"/>
      <w:jc w:val="left"/>
    </w:pPr>
    <w:rPr>
      <w:rFonts w:asciiTheme="minorHAnsi" w:eastAsiaTheme="minorHAnsi" w:hAnsiTheme="minorHAnsi" w:cstheme="minorBidi"/>
      <w:lang w:eastAsia="en-US"/>
    </w:rPr>
  </w:style>
  <w:style w:type="character" w:customStyle="1" w:styleId="af5">
    <w:name w:val="Текст примечания Знак"/>
    <w:basedOn w:val="a1"/>
    <w:link w:val="af4"/>
    <w:uiPriority w:val="99"/>
    <w:semiHidden/>
    <w:rsid w:val="00334E61"/>
    <w:rPr>
      <w:sz w:val="20"/>
      <w:szCs w:val="20"/>
    </w:rPr>
  </w:style>
  <w:style w:type="character" w:customStyle="1" w:styleId="af6">
    <w:name w:val="Тема примечания Знак"/>
    <w:basedOn w:val="af5"/>
    <w:link w:val="af7"/>
    <w:uiPriority w:val="99"/>
    <w:semiHidden/>
    <w:rsid w:val="00334E61"/>
    <w:rPr>
      <w:b/>
      <w:bCs/>
      <w:sz w:val="20"/>
      <w:szCs w:val="20"/>
    </w:rPr>
  </w:style>
  <w:style w:type="paragraph" w:styleId="af7">
    <w:name w:val="annotation subject"/>
    <w:basedOn w:val="af4"/>
    <w:next w:val="af4"/>
    <w:link w:val="af6"/>
    <w:uiPriority w:val="99"/>
    <w:semiHidden/>
    <w:unhideWhenUsed/>
    <w:rsid w:val="00334E61"/>
    <w:rPr>
      <w:b/>
      <w:bCs/>
    </w:rPr>
  </w:style>
  <w:style w:type="character" w:customStyle="1" w:styleId="16">
    <w:name w:val="Тема примечания Знак1"/>
    <w:basedOn w:val="af5"/>
    <w:uiPriority w:val="99"/>
    <w:semiHidden/>
    <w:rsid w:val="00334E61"/>
    <w:rPr>
      <w:b/>
      <w:bCs/>
      <w:sz w:val="20"/>
      <w:szCs w:val="20"/>
    </w:rPr>
  </w:style>
  <w:style w:type="paragraph" w:styleId="af8">
    <w:name w:val="footer"/>
    <w:basedOn w:val="a0"/>
    <w:link w:val="af9"/>
    <w:uiPriority w:val="99"/>
    <w:rsid w:val="00334E61"/>
    <w:pPr>
      <w:tabs>
        <w:tab w:val="center" w:pos="4677"/>
        <w:tab w:val="right" w:pos="9355"/>
      </w:tabs>
    </w:pPr>
  </w:style>
  <w:style w:type="character" w:customStyle="1" w:styleId="af9">
    <w:name w:val="Нижний колонтитул Знак"/>
    <w:basedOn w:val="a1"/>
    <w:link w:val="af8"/>
    <w:uiPriority w:val="99"/>
    <w:rsid w:val="00334E61"/>
    <w:rPr>
      <w:rFonts w:ascii="Arial" w:eastAsia="Times New Roman" w:hAnsi="Arial" w:cs="Arial"/>
      <w:sz w:val="20"/>
      <w:szCs w:val="20"/>
      <w:lang w:eastAsia="ru-RU"/>
    </w:rPr>
  </w:style>
  <w:style w:type="character" w:styleId="afa">
    <w:name w:val="page number"/>
    <w:basedOn w:val="a1"/>
    <w:uiPriority w:val="99"/>
    <w:rsid w:val="00334E61"/>
  </w:style>
  <w:style w:type="paragraph" w:customStyle="1" w:styleId="afb">
    <w:name w:val="Îáû÷íûé"/>
    <w:uiPriority w:val="99"/>
    <w:rsid w:val="00334E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334E61"/>
    <w:pPr>
      <w:tabs>
        <w:tab w:val="right" w:leader="dot" w:pos="9345"/>
      </w:tabs>
      <w:ind w:left="200"/>
    </w:pPr>
    <w:rPr>
      <w:rFonts w:ascii="Times New Roman" w:hAnsi="Times New Roman" w:cs="Times New Roman"/>
      <w:b/>
      <w:noProof/>
      <w:sz w:val="24"/>
      <w:szCs w:val="24"/>
    </w:rPr>
  </w:style>
  <w:style w:type="paragraph" w:styleId="afc">
    <w:name w:val="header"/>
    <w:basedOn w:val="a0"/>
    <w:link w:val="afd"/>
    <w:uiPriority w:val="99"/>
    <w:rsid w:val="00334E61"/>
    <w:pPr>
      <w:tabs>
        <w:tab w:val="center" w:pos="4677"/>
        <w:tab w:val="right" w:pos="9355"/>
      </w:tabs>
    </w:pPr>
  </w:style>
  <w:style w:type="character" w:customStyle="1" w:styleId="afd">
    <w:name w:val="Верхний колонтитул Знак"/>
    <w:basedOn w:val="a1"/>
    <w:link w:val="afc"/>
    <w:uiPriority w:val="99"/>
    <w:rsid w:val="00334E61"/>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334E61"/>
  </w:style>
  <w:style w:type="paragraph" w:customStyle="1" w:styleId="32">
    <w:name w:val="аква3"/>
    <w:basedOn w:val="a0"/>
    <w:uiPriority w:val="99"/>
    <w:rsid w:val="00334E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334E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334E61"/>
    <w:pPr>
      <w:jc w:val="center"/>
    </w:pPr>
    <w:rPr>
      <w:rFonts w:ascii="Gaze" w:hAnsi="Gaze"/>
      <w:b/>
      <w:bCs/>
      <w:sz w:val="36"/>
    </w:rPr>
  </w:style>
  <w:style w:type="paragraph" w:customStyle="1" w:styleId="aff">
    <w:name w:val="аквамарин"/>
    <w:basedOn w:val="afe"/>
    <w:uiPriority w:val="99"/>
    <w:rsid w:val="00334E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34E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334E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334E61"/>
    <w:pPr>
      <w:suppressAutoHyphens/>
      <w:spacing w:line="360" w:lineRule="auto"/>
      <w:ind w:firstLine="709"/>
      <w:jc w:val="both"/>
    </w:pPr>
  </w:style>
  <w:style w:type="paragraph" w:styleId="33">
    <w:name w:val="Body Text 3"/>
    <w:basedOn w:val="a0"/>
    <w:link w:val="34"/>
    <w:uiPriority w:val="99"/>
    <w:rsid w:val="00334E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334E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334E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334E61"/>
    <w:rPr>
      <w:rFonts w:ascii="Times New Roman" w:eastAsia="Times New Roman" w:hAnsi="Times New Roman" w:cs="Times New Roman"/>
      <w:sz w:val="24"/>
      <w:szCs w:val="24"/>
      <w:lang w:eastAsia="ru-RU"/>
    </w:rPr>
  </w:style>
  <w:style w:type="paragraph" w:styleId="aff4">
    <w:name w:val="List"/>
    <w:basedOn w:val="a0"/>
    <w:uiPriority w:val="99"/>
    <w:rsid w:val="00334E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334E61"/>
    <w:rPr>
      <w:shd w:val="clear" w:color="auto" w:fill="FFC0CB"/>
    </w:rPr>
  </w:style>
  <w:style w:type="paragraph" w:styleId="HTML">
    <w:name w:val="HTML Preformatted"/>
    <w:basedOn w:val="a0"/>
    <w:link w:val="HTML0"/>
    <w:uiPriority w:val="99"/>
    <w:rsid w:val="0033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334E61"/>
    <w:rPr>
      <w:rFonts w:ascii="Courier New" w:eastAsia="Times New Roman" w:hAnsi="Courier New" w:cs="Courier New"/>
      <w:sz w:val="20"/>
      <w:szCs w:val="20"/>
      <w:lang w:eastAsia="ru-RU"/>
    </w:rPr>
  </w:style>
  <w:style w:type="paragraph" w:customStyle="1" w:styleId="Iauiue">
    <w:name w:val="Iau?iue"/>
    <w:rsid w:val="00334E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334E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34E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34E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334E61"/>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334E61"/>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334E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334E61"/>
    <w:rPr>
      <w:rFonts w:ascii="Calibri" w:eastAsia="Times New Roman" w:hAnsi="Calibri" w:cs="Times New Roman"/>
    </w:rPr>
  </w:style>
  <w:style w:type="paragraph" w:customStyle="1" w:styleId="ConsPlusNonformat">
    <w:name w:val="ConsPlusNonformat"/>
    <w:uiPriority w:val="99"/>
    <w:rsid w:val="00334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0"/>
    <w:next w:val="a0"/>
    <w:uiPriority w:val="99"/>
    <w:unhideWhenUsed/>
    <w:qFormat/>
    <w:rsid w:val="00334E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334E61"/>
    <w:pPr>
      <w:widowControl/>
      <w:tabs>
        <w:tab w:val="right" w:leader="dot" w:pos="9345"/>
      </w:tabs>
      <w:autoSpaceDE/>
      <w:autoSpaceDN/>
      <w:adjustRightInd/>
      <w:spacing w:after="100" w:line="276" w:lineRule="auto"/>
      <w:ind w:left="660"/>
      <w:jc w:val="left"/>
    </w:pPr>
    <w:rPr>
      <w:rFonts w:ascii="Times New Roman" w:hAnsi="Times New Roman" w:cs="Times New Roman"/>
      <w:noProof/>
      <w:sz w:val="22"/>
      <w:szCs w:val="22"/>
    </w:rPr>
  </w:style>
  <w:style w:type="paragraph" w:styleId="5">
    <w:name w:val="toc 5"/>
    <w:basedOn w:val="a0"/>
    <w:next w:val="a0"/>
    <w:autoRedefine/>
    <w:uiPriority w:val="39"/>
    <w:unhideWhenUsed/>
    <w:rsid w:val="00334E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334E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334E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334E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334E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334E61"/>
    <w:rPr>
      <w:rFonts w:ascii="Symbol" w:hAnsi="Symbol"/>
      <w:sz w:val="18"/>
    </w:rPr>
  </w:style>
  <w:style w:type="paragraph" w:styleId="aff7">
    <w:name w:val="Title"/>
    <w:basedOn w:val="a0"/>
    <w:link w:val="aff8"/>
    <w:qFormat/>
    <w:rsid w:val="00334E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334E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334E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334E61"/>
    <w:pPr>
      <w:spacing w:after="120"/>
      <w:ind w:left="283"/>
    </w:pPr>
    <w:rPr>
      <w:sz w:val="16"/>
      <w:szCs w:val="16"/>
    </w:rPr>
  </w:style>
  <w:style w:type="character" w:customStyle="1" w:styleId="310">
    <w:name w:val="Основной текст с отступом 3 Знак1"/>
    <w:basedOn w:val="a1"/>
    <w:uiPriority w:val="99"/>
    <w:semiHidden/>
    <w:rsid w:val="00334E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334E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334E61"/>
  </w:style>
  <w:style w:type="paragraph" w:customStyle="1" w:styleId="unip">
    <w:name w:val="unip"/>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334E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334E61"/>
  </w:style>
  <w:style w:type="paragraph" w:customStyle="1" w:styleId="affa">
    <w:name w:val="Знак"/>
    <w:basedOn w:val="a0"/>
    <w:rsid w:val="00334E61"/>
    <w:pPr>
      <w:widowControl/>
      <w:autoSpaceDE/>
      <w:autoSpaceDN/>
      <w:adjustRightInd/>
      <w:spacing w:after="160" w:line="240" w:lineRule="exact"/>
      <w:jc w:val="left"/>
    </w:pPr>
    <w:rPr>
      <w:rFonts w:ascii="Verdana" w:hAnsi="Verdana" w:cs="Times New Roman"/>
      <w:sz w:val="24"/>
      <w:szCs w:val="24"/>
      <w:lang w:val="en-US"/>
    </w:rPr>
  </w:style>
  <w:style w:type="character" w:styleId="affb">
    <w:name w:val="line number"/>
    <w:basedOn w:val="a1"/>
    <w:uiPriority w:val="99"/>
    <w:semiHidden/>
    <w:unhideWhenUsed/>
    <w:rsid w:val="00334E61"/>
  </w:style>
  <w:style w:type="paragraph" w:styleId="affc">
    <w:name w:val="footnote text"/>
    <w:basedOn w:val="a0"/>
    <w:link w:val="affd"/>
    <w:semiHidden/>
    <w:rsid w:val="00334E61"/>
    <w:pPr>
      <w:widowControl/>
      <w:autoSpaceDE/>
      <w:autoSpaceDN/>
      <w:adjustRightInd/>
      <w:jc w:val="left"/>
    </w:pPr>
    <w:rPr>
      <w:rFonts w:ascii="Times New Roman" w:hAnsi="Times New Roman" w:cs="Times New Roman"/>
    </w:rPr>
  </w:style>
  <w:style w:type="character" w:customStyle="1" w:styleId="affd">
    <w:name w:val="Текст сноски Знак"/>
    <w:basedOn w:val="a1"/>
    <w:link w:val="affc"/>
    <w:semiHidden/>
    <w:rsid w:val="00334E61"/>
    <w:rPr>
      <w:rFonts w:ascii="Times New Roman" w:eastAsia="Times New Roman" w:hAnsi="Times New Roman" w:cs="Times New Roman"/>
      <w:sz w:val="20"/>
      <w:szCs w:val="20"/>
      <w:lang w:eastAsia="ru-RU"/>
    </w:rPr>
  </w:style>
  <w:style w:type="character" w:styleId="affe">
    <w:name w:val="footnote reference"/>
    <w:semiHidden/>
    <w:rsid w:val="00334E61"/>
    <w:rPr>
      <w:vertAlign w:val="superscript"/>
    </w:rPr>
  </w:style>
  <w:style w:type="character" w:customStyle="1" w:styleId="afff">
    <w:name w:val="Гипертекстовая ссылка"/>
    <w:uiPriority w:val="99"/>
    <w:rsid w:val="00334E61"/>
    <w:rPr>
      <w:rFonts w:cs="Times New Roman"/>
      <w:b w:val="0"/>
      <w:bCs w:val="0"/>
      <w:color w:val="106BBE"/>
    </w:rPr>
  </w:style>
  <w:style w:type="paragraph" w:styleId="27">
    <w:name w:val="Body Text Indent 2"/>
    <w:basedOn w:val="a0"/>
    <w:link w:val="28"/>
    <w:uiPriority w:val="99"/>
    <w:semiHidden/>
    <w:unhideWhenUsed/>
    <w:rsid w:val="00334E61"/>
    <w:pPr>
      <w:widowControl/>
      <w:autoSpaceDE/>
      <w:autoSpaceDN/>
      <w:adjustRightInd/>
      <w:spacing w:after="120" w:line="480" w:lineRule="auto"/>
      <w:ind w:left="283"/>
      <w:jc w:val="left"/>
    </w:pPr>
    <w:rPr>
      <w:rFonts w:ascii="Calibri" w:hAnsi="Calibri" w:cs="Times New Roman"/>
      <w:sz w:val="22"/>
      <w:szCs w:val="22"/>
    </w:rPr>
  </w:style>
  <w:style w:type="character" w:customStyle="1" w:styleId="28">
    <w:name w:val="Основной текст с отступом 2 Знак"/>
    <w:basedOn w:val="a1"/>
    <w:link w:val="27"/>
    <w:uiPriority w:val="99"/>
    <w:semiHidden/>
    <w:rsid w:val="00334E61"/>
    <w:rPr>
      <w:rFonts w:ascii="Calibri" w:eastAsia="Times New Roman" w:hAnsi="Calibri" w:cs="Times New Roman"/>
      <w:lang w:eastAsia="ru-RU"/>
    </w:rPr>
  </w:style>
  <w:style w:type="table" w:customStyle="1" w:styleId="TableNormal">
    <w:name w:val="Table Normal"/>
    <w:uiPriority w:val="2"/>
    <w:semiHidden/>
    <w:unhideWhenUsed/>
    <w:qFormat/>
    <w:rsid w:val="00334E6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4E61"/>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334E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334E61"/>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334E6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ac">
    <w:name w:val="Нормальный (таблица)"/>
    <w:basedOn w:val="a0"/>
    <w:next w:val="a0"/>
    <w:uiPriority w:val="99"/>
    <w:rsid w:val="0049160F"/>
    <w:rPr>
      <w:sz w:val="24"/>
      <w:szCs w:val="24"/>
    </w:rPr>
  </w:style>
  <w:style w:type="character" w:customStyle="1" w:styleId="ConsPlusNormal0">
    <w:name w:val="ConsPlusNormal Знак"/>
    <w:link w:val="ConsPlusNormal"/>
    <w:locked/>
    <w:rsid w:val="0049160F"/>
    <w:rPr>
      <w:rFonts w:ascii="Calibri" w:eastAsia="Times New Roman" w:hAnsi="Calibri" w:cs="Calibri"/>
      <w:szCs w:val="20"/>
      <w:lang w:eastAsia="ru-RU"/>
    </w:rPr>
  </w:style>
  <w:style w:type="character" w:customStyle="1" w:styleId="31">
    <w:name w:val="Заголовок 3 Знак"/>
    <w:basedOn w:val="a1"/>
    <w:link w:val="30"/>
    <w:uiPriority w:val="1"/>
    <w:rsid w:val="00334E61"/>
    <w:rPr>
      <w:rFonts w:asciiTheme="majorHAnsi" w:eastAsiaTheme="majorEastAsia" w:hAnsiTheme="majorHAnsi" w:cstheme="majorBidi"/>
      <w:color w:val="1F4D78" w:themeColor="accent1" w:themeShade="7F"/>
      <w:sz w:val="24"/>
      <w:szCs w:val="24"/>
      <w:lang w:eastAsia="ru-RU"/>
    </w:rPr>
  </w:style>
  <w:style w:type="character" w:customStyle="1" w:styleId="21">
    <w:name w:val="Заголовок 2 Знак"/>
    <w:basedOn w:val="a1"/>
    <w:link w:val="20"/>
    <w:uiPriority w:val="1"/>
    <w:rsid w:val="00334E61"/>
    <w:rPr>
      <w:rFonts w:ascii="Times New Roman" w:eastAsia="Times New Roman" w:hAnsi="Times New Roman" w:cs="Times New Roman"/>
      <w:sz w:val="28"/>
      <w:szCs w:val="28"/>
      <w:lang w:eastAsia="ru-RU"/>
    </w:rPr>
  </w:style>
  <w:style w:type="paragraph" w:customStyle="1" w:styleId="12">
    <w:name w:val="Абзац списка1"/>
    <w:basedOn w:val="a0"/>
    <w:link w:val="ad"/>
    <w:uiPriority w:val="99"/>
    <w:rsid w:val="00334E61"/>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d">
    <w:name w:val="Абзац списка Знак"/>
    <w:basedOn w:val="a1"/>
    <w:link w:val="12"/>
    <w:uiPriority w:val="99"/>
    <w:locked/>
    <w:rsid w:val="00334E61"/>
    <w:rPr>
      <w:rFonts w:ascii="Calibri" w:eastAsia="Times New Roman" w:hAnsi="Calibri" w:cs="Calibri"/>
    </w:rPr>
  </w:style>
  <w:style w:type="paragraph" w:styleId="22">
    <w:name w:val="Body Text 2"/>
    <w:basedOn w:val="a0"/>
    <w:link w:val="23"/>
    <w:uiPriority w:val="99"/>
    <w:rsid w:val="00334E61"/>
    <w:pPr>
      <w:widowControl/>
      <w:autoSpaceDE/>
      <w:autoSpaceDN/>
      <w:adjustRightInd/>
      <w:spacing w:after="120" w:line="480" w:lineRule="auto"/>
      <w:jc w:val="left"/>
    </w:pPr>
    <w:rPr>
      <w:rFonts w:ascii="Times New Roman" w:hAnsi="Times New Roman" w:cs="Times New Roman"/>
      <w:sz w:val="24"/>
      <w:szCs w:val="24"/>
    </w:rPr>
  </w:style>
  <w:style w:type="character" w:customStyle="1" w:styleId="23">
    <w:name w:val="Основной текст 2 Знак"/>
    <w:basedOn w:val="a1"/>
    <w:link w:val="22"/>
    <w:uiPriority w:val="99"/>
    <w:rsid w:val="00334E61"/>
    <w:rPr>
      <w:rFonts w:ascii="Times New Roman" w:eastAsia="Times New Roman" w:hAnsi="Times New Roman" w:cs="Times New Roman"/>
      <w:sz w:val="24"/>
      <w:szCs w:val="24"/>
      <w:lang w:eastAsia="ru-RU"/>
    </w:rPr>
  </w:style>
  <w:style w:type="paragraph" w:styleId="ae">
    <w:name w:val="Body Text"/>
    <w:basedOn w:val="a0"/>
    <w:link w:val="af"/>
    <w:uiPriority w:val="1"/>
    <w:unhideWhenUsed/>
    <w:qFormat/>
    <w:rsid w:val="00334E61"/>
    <w:pPr>
      <w:widowControl/>
      <w:autoSpaceDE/>
      <w:autoSpaceDN/>
      <w:adjustRightInd/>
      <w:spacing w:after="120" w:line="276" w:lineRule="auto"/>
      <w:jc w:val="left"/>
    </w:pPr>
    <w:rPr>
      <w:rFonts w:asciiTheme="minorHAnsi" w:eastAsiaTheme="minorHAnsi" w:hAnsiTheme="minorHAnsi" w:cstheme="minorBidi"/>
      <w:sz w:val="22"/>
      <w:szCs w:val="22"/>
      <w:lang w:eastAsia="en-US"/>
    </w:rPr>
  </w:style>
  <w:style w:type="character" w:customStyle="1" w:styleId="af">
    <w:name w:val="Основной текст Знак"/>
    <w:basedOn w:val="a1"/>
    <w:link w:val="ae"/>
    <w:uiPriority w:val="1"/>
    <w:rsid w:val="00334E61"/>
  </w:style>
  <w:style w:type="paragraph" w:customStyle="1" w:styleId="Web">
    <w:name w:val="Обычный (Web)"/>
    <w:aliases w:val="Обычный (Web)1"/>
    <w:basedOn w:val="a0"/>
    <w:uiPriority w:val="99"/>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f0">
    <w:name w:val="Balloon Text"/>
    <w:basedOn w:val="a0"/>
    <w:link w:val="af1"/>
    <w:uiPriority w:val="99"/>
    <w:semiHidden/>
    <w:unhideWhenUsed/>
    <w:rsid w:val="00334E61"/>
    <w:pPr>
      <w:widowControl/>
      <w:autoSpaceDE/>
      <w:autoSpaceDN/>
      <w:adjustRightInd/>
      <w:jc w:val="left"/>
    </w:pPr>
    <w:rPr>
      <w:rFonts w:ascii="Tahoma" w:eastAsiaTheme="minorHAnsi" w:hAnsi="Tahoma" w:cs="Tahoma"/>
      <w:sz w:val="16"/>
      <w:szCs w:val="16"/>
      <w:lang w:eastAsia="en-US"/>
    </w:rPr>
  </w:style>
  <w:style w:type="character" w:customStyle="1" w:styleId="af1">
    <w:name w:val="Текст выноски Знак"/>
    <w:basedOn w:val="a1"/>
    <w:link w:val="af0"/>
    <w:uiPriority w:val="99"/>
    <w:semiHidden/>
    <w:rsid w:val="00334E61"/>
    <w:rPr>
      <w:rFonts w:ascii="Tahoma" w:hAnsi="Tahoma" w:cs="Tahoma"/>
      <w:sz w:val="16"/>
      <w:szCs w:val="16"/>
    </w:rPr>
  </w:style>
  <w:style w:type="character" w:styleId="af2">
    <w:name w:val="Strong"/>
    <w:basedOn w:val="a1"/>
    <w:uiPriority w:val="22"/>
    <w:qFormat/>
    <w:rsid w:val="00334E61"/>
    <w:rPr>
      <w:b/>
      <w:bCs/>
    </w:rPr>
  </w:style>
  <w:style w:type="paragraph" w:customStyle="1" w:styleId="24">
    <w:name w:val="Заголовок (Уровень 2)"/>
    <w:basedOn w:val="a0"/>
    <w:next w:val="ae"/>
    <w:link w:val="25"/>
    <w:autoRedefine/>
    <w:qFormat/>
    <w:rsid w:val="00334E61"/>
    <w:pPr>
      <w:widowControl/>
      <w:ind w:left="284" w:hanging="284"/>
      <w:jc w:val="center"/>
      <w:outlineLvl w:val="0"/>
    </w:pPr>
    <w:rPr>
      <w:rFonts w:ascii="Times New Roman" w:hAnsi="Times New Roman" w:cs="Times New Roman"/>
      <w:b/>
      <w:bCs/>
      <w:sz w:val="26"/>
      <w:szCs w:val="26"/>
    </w:rPr>
  </w:style>
  <w:style w:type="character" w:customStyle="1" w:styleId="25">
    <w:name w:val="Заголовок (Уровень 2) Знак"/>
    <w:link w:val="24"/>
    <w:rsid w:val="00334E61"/>
    <w:rPr>
      <w:rFonts w:ascii="Times New Roman" w:eastAsia="Times New Roman" w:hAnsi="Times New Roman" w:cs="Times New Roman"/>
      <w:b/>
      <w:bCs/>
      <w:sz w:val="26"/>
      <w:szCs w:val="26"/>
      <w:lang w:eastAsia="ru-RU"/>
    </w:rPr>
  </w:style>
  <w:style w:type="paragraph" w:customStyle="1" w:styleId="1">
    <w:name w:val="Список_нумерованный_1_уровень"/>
    <w:link w:val="13"/>
    <w:uiPriority w:val="99"/>
    <w:rsid w:val="00334E61"/>
    <w:pPr>
      <w:numPr>
        <w:ilvl w:val="2"/>
        <w:numId w:val="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334E61"/>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34E61"/>
    <w:pPr>
      <w:numPr>
        <w:ilvl w:val="1"/>
      </w:numPr>
      <w:ind w:left="794" w:hanging="397"/>
    </w:pPr>
  </w:style>
  <w:style w:type="paragraph" w:customStyle="1" w:styleId="3">
    <w:name w:val="Список_нумерованный_3_уровень"/>
    <w:basedOn w:val="1"/>
    <w:uiPriority w:val="99"/>
    <w:rsid w:val="00334E61"/>
    <w:pPr>
      <w:numPr>
        <w:numId w:val="1"/>
      </w:numPr>
      <w:ind w:left="1191" w:hanging="397"/>
    </w:pPr>
  </w:style>
  <w:style w:type="table" w:customStyle="1" w:styleId="TableGrid">
    <w:name w:val="TableGrid"/>
    <w:rsid w:val="00334E61"/>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6">
    <w:name w:val="Стиль По ширине Перед:  6 пт"/>
    <w:basedOn w:val="a0"/>
    <w:autoRedefine/>
    <w:rsid w:val="00334E61"/>
    <w:pPr>
      <w:widowControl/>
      <w:autoSpaceDE/>
      <w:autoSpaceDN/>
      <w:adjustRightInd/>
      <w:ind w:firstLine="709"/>
    </w:pPr>
    <w:rPr>
      <w:rFonts w:ascii="Times New Roman" w:hAnsi="Times New Roman" w:cs="Times New Roman"/>
      <w:color w:val="000000"/>
      <w:sz w:val="26"/>
      <w:szCs w:val="26"/>
    </w:rPr>
  </w:style>
  <w:style w:type="paragraph" w:customStyle="1" w:styleId="af3">
    <w:name w:val="Прижатый влево"/>
    <w:basedOn w:val="a0"/>
    <w:next w:val="a0"/>
    <w:uiPriority w:val="99"/>
    <w:rsid w:val="00334E61"/>
    <w:rPr>
      <w:sz w:val="24"/>
      <w:szCs w:val="24"/>
    </w:rPr>
  </w:style>
  <w:style w:type="paragraph" w:customStyle="1" w:styleId="a">
    <w:name w:val="Маркированный"/>
    <w:basedOn w:val="a0"/>
    <w:uiPriority w:val="99"/>
    <w:rsid w:val="00334E61"/>
    <w:pPr>
      <w:widowControl/>
      <w:numPr>
        <w:numId w:val="7"/>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334E61"/>
    <w:rPr>
      <w:rFonts w:ascii="Times New Roman" w:hAnsi="Times New Roman" w:cs="Times New Roman"/>
      <w:sz w:val="26"/>
      <w:szCs w:val="26"/>
      <w:lang w:val="x-none" w:eastAsia="x-none"/>
    </w:rPr>
  </w:style>
  <w:style w:type="character" w:customStyle="1" w:styleId="15">
    <w:name w:val="Стиль1 Знак"/>
    <w:link w:val="14"/>
    <w:rsid w:val="00334E61"/>
    <w:rPr>
      <w:rFonts w:ascii="Times New Roman" w:eastAsia="Times New Roman" w:hAnsi="Times New Roman" w:cs="Times New Roman"/>
      <w:sz w:val="26"/>
      <w:szCs w:val="26"/>
      <w:lang w:val="x-none" w:eastAsia="x-none"/>
    </w:rPr>
  </w:style>
  <w:style w:type="paragraph" w:styleId="af4">
    <w:name w:val="annotation text"/>
    <w:basedOn w:val="a0"/>
    <w:link w:val="af5"/>
    <w:uiPriority w:val="99"/>
    <w:semiHidden/>
    <w:unhideWhenUsed/>
    <w:rsid w:val="00334E61"/>
    <w:pPr>
      <w:widowControl/>
      <w:autoSpaceDE/>
      <w:autoSpaceDN/>
      <w:adjustRightInd/>
      <w:spacing w:after="200"/>
      <w:jc w:val="left"/>
    </w:pPr>
    <w:rPr>
      <w:rFonts w:asciiTheme="minorHAnsi" w:eastAsiaTheme="minorHAnsi" w:hAnsiTheme="minorHAnsi" w:cstheme="minorBidi"/>
      <w:lang w:eastAsia="en-US"/>
    </w:rPr>
  </w:style>
  <w:style w:type="character" w:customStyle="1" w:styleId="af5">
    <w:name w:val="Текст примечания Знак"/>
    <w:basedOn w:val="a1"/>
    <w:link w:val="af4"/>
    <w:uiPriority w:val="99"/>
    <w:semiHidden/>
    <w:rsid w:val="00334E61"/>
    <w:rPr>
      <w:sz w:val="20"/>
      <w:szCs w:val="20"/>
    </w:rPr>
  </w:style>
  <w:style w:type="character" w:customStyle="1" w:styleId="af6">
    <w:name w:val="Тема примечания Знак"/>
    <w:basedOn w:val="af5"/>
    <w:link w:val="af7"/>
    <w:uiPriority w:val="99"/>
    <w:semiHidden/>
    <w:rsid w:val="00334E61"/>
    <w:rPr>
      <w:b/>
      <w:bCs/>
      <w:sz w:val="20"/>
      <w:szCs w:val="20"/>
    </w:rPr>
  </w:style>
  <w:style w:type="paragraph" w:styleId="af7">
    <w:name w:val="annotation subject"/>
    <w:basedOn w:val="af4"/>
    <w:next w:val="af4"/>
    <w:link w:val="af6"/>
    <w:uiPriority w:val="99"/>
    <w:semiHidden/>
    <w:unhideWhenUsed/>
    <w:rsid w:val="00334E61"/>
    <w:rPr>
      <w:b/>
      <w:bCs/>
    </w:rPr>
  </w:style>
  <w:style w:type="character" w:customStyle="1" w:styleId="16">
    <w:name w:val="Тема примечания Знак1"/>
    <w:basedOn w:val="af5"/>
    <w:uiPriority w:val="99"/>
    <w:semiHidden/>
    <w:rsid w:val="00334E61"/>
    <w:rPr>
      <w:b/>
      <w:bCs/>
      <w:sz w:val="20"/>
      <w:szCs w:val="20"/>
    </w:rPr>
  </w:style>
  <w:style w:type="paragraph" w:styleId="af8">
    <w:name w:val="footer"/>
    <w:basedOn w:val="a0"/>
    <w:link w:val="af9"/>
    <w:uiPriority w:val="99"/>
    <w:rsid w:val="00334E61"/>
    <w:pPr>
      <w:tabs>
        <w:tab w:val="center" w:pos="4677"/>
        <w:tab w:val="right" w:pos="9355"/>
      </w:tabs>
    </w:pPr>
  </w:style>
  <w:style w:type="character" w:customStyle="1" w:styleId="af9">
    <w:name w:val="Нижний колонтитул Знак"/>
    <w:basedOn w:val="a1"/>
    <w:link w:val="af8"/>
    <w:uiPriority w:val="99"/>
    <w:rsid w:val="00334E61"/>
    <w:rPr>
      <w:rFonts w:ascii="Arial" w:eastAsia="Times New Roman" w:hAnsi="Arial" w:cs="Arial"/>
      <w:sz w:val="20"/>
      <w:szCs w:val="20"/>
      <w:lang w:eastAsia="ru-RU"/>
    </w:rPr>
  </w:style>
  <w:style w:type="character" w:styleId="afa">
    <w:name w:val="page number"/>
    <w:basedOn w:val="a1"/>
    <w:uiPriority w:val="99"/>
    <w:rsid w:val="00334E61"/>
  </w:style>
  <w:style w:type="paragraph" w:customStyle="1" w:styleId="afb">
    <w:name w:val="Îáû÷íûé"/>
    <w:uiPriority w:val="99"/>
    <w:rsid w:val="00334E6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334E61"/>
    <w:pPr>
      <w:tabs>
        <w:tab w:val="right" w:leader="dot" w:pos="9345"/>
      </w:tabs>
      <w:ind w:left="200"/>
    </w:pPr>
    <w:rPr>
      <w:rFonts w:ascii="Times New Roman" w:hAnsi="Times New Roman" w:cs="Times New Roman"/>
      <w:b/>
      <w:noProof/>
      <w:sz w:val="24"/>
      <w:szCs w:val="24"/>
    </w:rPr>
  </w:style>
  <w:style w:type="paragraph" w:styleId="afc">
    <w:name w:val="header"/>
    <w:basedOn w:val="a0"/>
    <w:link w:val="afd"/>
    <w:uiPriority w:val="99"/>
    <w:rsid w:val="00334E61"/>
    <w:pPr>
      <w:tabs>
        <w:tab w:val="center" w:pos="4677"/>
        <w:tab w:val="right" w:pos="9355"/>
      </w:tabs>
    </w:pPr>
  </w:style>
  <w:style w:type="character" w:customStyle="1" w:styleId="afd">
    <w:name w:val="Верхний колонтитул Знак"/>
    <w:basedOn w:val="a1"/>
    <w:link w:val="afc"/>
    <w:uiPriority w:val="99"/>
    <w:rsid w:val="00334E61"/>
    <w:rPr>
      <w:rFonts w:ascii="Arial" w:eastAsia="Times New Roman" w:hAnsi="Arial" w:cs="Arial"/>
      <w:sz w:val="20"/>
      <w:szCs w:val="20"/>
      <w:lang w:eastAsia="ru-RU"/>
    </w:rPr>
  </w:style>
  <w:style w:type="paragraph" w:customStyle="1" w:styleId="ArialNarrow13pt1">
    <w:name w:val="Arial Narrow 13 pt по ширине Первая строка:  1 см"/>
    <w:basedOn w:val="afb"/>
    <w:uiPriority w:val="99"/>
    <w:rsid w:val="00334E61"/>
  </w:style>
  <w:style w:type="paragraph" w:customStyle="1" w:styleId="32">
    <w:name w:val="аква3"/>
    <w:basedOn w:val="a0"/>
    <w:uiPriority w:val="99"/>
    <w:rsid w:val="00334E61"/>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334E61"/>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334E61"/>
    <w:pPr>
      <w:jc w:val="center"/>
    </w:pPr>
    <w:rPr>
      <w:rFonts w:ascii="Gaze" w:hAnsi="Gaze"/>
      <w:b/>
      <w:bCs/>
      <w:sz w:val="36"/>
    </w:rPr>
  </w:style>
  <w:style w:type="paragraph" w:customStyle="1" w:styleId="aff">
    <w:name w:val="аквамарин"/>
    <w:basedOn w:val="afe"/>
    <w:uiPriority w:val="99"/>
    <w:rsid w:val="00334E6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334E61"/>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334E61"/>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334E61"/>
    <w:pPr>
      <w:suppressAutoHyphens/>
      <w:spacing w:line="360" w:lineRule="auto"/>
      <w:ind w:firstLine="709"/>
      <w:jc w:val="both"/>
    </w:pPr>
  </w:style>
  <w:style w:type="paragraph" w:styleId="33">
    <w:name w:val="Body Text 3"/>
    <w:basedOn w:val="a0"/>
    <w:link w:val="34"/>
    <w:uiPriority w:val="99"/>
    <w:rsid w:val="00334E61"/>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334E61"/>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334E61"/>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334E61"/>
    <w:rPr>
      <w:rFonts w:ascii="Times New Roman" w:eastAsia="Times New Roman" w:hAnsi="Times New Roman" w:cs="Times New Roman"/>
      <w:sz w:val="24"/>
      <w:szCs w:val="24"/>
      <w:lang w:eastAsia="ru-RU"/>
    </w:rPr>
  </w:style>
  <w:style w:type="paragraph" w:styleId="aff4">
    <w:name w:val="List"/>
    <w:basedOn w:val="a0"/>
    <w:uiPriority w:val="99"/>
    <w:rsid w:val="00334E61"/>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334E61"/>
    <w:rPr>
      <w:shd w:val="clear" w:color="auto" w:fill="FFC0CB"/>
    </w:rPr>
  </w:style>
  <w:style w:type="paragraph" w:styleId="HTML">
    <w:name w:val="HTML Preformatted"/>
    <w:basedOn w:val="a0"/>
    <w:link w:val="HTML0"/>
    <w:uiPriority w:val="99"/>
    <w:rsid w:val="00334E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334E61"/>
    <w:rPr>
      <w:rFonts w:ascii="Courier New" w:eastAsia="Times New Roman" w:hAnsi="Courier New" w:cs="Courier New"/>
      <w:sz w:val="20"/>
      <w:szCs w:val="20"/>
      <w:lang w:eastAsia="ru-RU"/>
    </w:rPr>
  </w:style>
  <w:style w:type="paragraph" w:customStyle="1" w:styleId="Iauiue">
    <w:name w:val="Iau?iue"/>
    <w:rsid w:val="00334E61"/>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334E61"/>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334E61"/>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334E61"/>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334E61"/>
    <w:pPr>
      <w:widowControl/>
      <w:tabs>
        <w:tab w:val="right" w:leader="dot" w:pos="9345"/>
      </w:tabs>
      <w:autoSpaceDE/>
      <w:autoSpaceDN/>
      <w:adjustRightInd/>
    </w:pPr>
    <w:rPr>
      <w:rFonts w:ascii="Times New Roman" w:hAnsi="Times New Roman" w:cs="Times New Roman"/>
      <w:b/>
      <w:noProof/>
      <w:sz w:val="24"/>
      <w:szCs w:val="24"/>
    </w:rPr>
  </w:style>
  <w:style w:type="paragraph" w:styleId="17">
    <w:name w:val="toc 1"/>
    <w:basedOn w:val="a0"/>
    <w:next w:val="a0"/>
    <w:autoRedefine/>
    <w:uiPriority w:val="1"/>
    <w:unhideWhenUsed/>
    <w:qFormat/>
    <w:rsid w:val="00334E61"/>
    <w:pPr>
      <w:tabs>
        <w:tab w:val="right" w:leader="dot" w:pos="9345"/>
      </w:tabs>
    </w:pPr>
    <w:rPr>
      <w:rFonts w:ascii="Times New Roman" w:hAnsi="Times New Roman" w:cs="Times New Roman"/>
      <w:b/>
      <w:noProof/>
      <w:sz w:val="24"/>
    </w:rPr>
  </w:style>
  <w:style w:type="paragraph" w:customStyle="1" w:styleId="18">
    <w:name w:val="Без интервала1"/>
    <w:aliases w:val="No Spacing,с интервалом,Без интервала11,No Spacing1"/>
    <w:link w:val="aff5"/>
    <w:uiPriority w:val="99"/>
    <w:qFormat/>
    <w:rsid w:val="00334E61"/>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8"/>
    <w:uiPriority w:val="99"/>
    <w:rsid w:val="00334E61"/>
    <w:rPr>
      <w:rFonts w:ascii="Calibri" w:eastAsia="Times New Roman" w:hAnsi="Calibri" w:cs="Times New Roman"/>
    </w:rPr>
  </w:style>
  <w:style w:type="paragraph" w:customStyle="1" w:styleId="ConsPlusNonformat">
    <w:name w:val="ConsPlusNonformat"/>
    <w:uiPriority w:val="99"/>
    <w:rsid w:val="00334E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0"/>
    <w:next w:val="a0"/>
    <w:uiPriority w:val="99"/>
    <w:unhideWhenUsed/>
    <w:qFormat/>
    <w:rsid w:val="00334E61"/>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334E61"/>
    <w:pPr>
      <w:widowControl/>
      <w:tabs>
        <w:tab w:val="right" w:leader="dot" w:pos="9345"/>
      </w:tabs>
      <w:autoSpaceDE/>
      <w:autoSpaceDN/>
      <w:adjustRightInd/>
      <w:spacing w:after="100" w:line="276" w:lineRule="auto"/>
      <w:ind w:left="660"/>
      <w:jc w:val="left"/>
    </w:pPr>
    <w:rPr>
      <w:rFonts w:ascii="Times New Roman" w:hAnsi="Times New Roman" w:cs="Times New Roman"/>
      <w:noProof/>
      <w:sz w:val="22"/>
      <w:szCs w:val="22"/>
    </w:rPr>
  </w:style>
  <w:style w:type="paragraph" w:styleId="5">
    <w:name w:val="toc 5"/>
    <w:basedOn w:val="a0"/>
    <w:next w:val="a0"/>
    <w:autoRedefine/>
    <w:uiPriority w:val="39"/>
    <w:unhideWhenUsed/>
    <w:rsid w:val="00334E6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334E6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334E6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334E6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334E61"/>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334E61"/>
    <w:rPr>
      <w:rFonts w:ascii="Symbol" w:hAnsi="Symbol"/>
      <w:sz w:val="18"/>
    </w:rPr>
  </w:style>
  <w:style w:type="paragraph" w:styleId="aff7">
    <w:name w:val="Title"/>
    <w:basedOn w:val="a0"/>
    <w:link w:val="aff8"/>
    <w:qFormat/>
    <w:rsid w:val="00334E61"/>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334E61"/>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334E61"/>
    <w:rPr>
      <w:rFonts w:ascii="Arial" w:eastAsia="Times New Roman" w:hAnsi="Arial" w:cs="Arial"/>
      <w:sz w:val="16"/>
      <w:szCs w:val="16"/>
      <w:lang w:eastAsia="ru-RU"/>
    </w:rPr>
  </w:style>
  <w:style w:type="paragraph" w:styleId="37">
    <w:name w:val="Body Text Indent 3"/>
    <w:basedOn w:val="a0"/>
    <w:link w:val="36"/>
    <w:uiPriority w:val="99"/>
    <w:semiHidden/>
    <w:unhideWhenUsed/>
    <w:rsid w:val="00334E61"/>
    <w:pPr>
      <w:spacing w:after="120"/>
      <w:ind w:left="283"/>
    </w:pPr>
    <w:rPr>
      <w:sz w:val="16"/>
      <w:szCs w:val="16"/>
    </w:rPr>
  </w:style>
  <w:style w:type="character" w:customStyle="1" w:styleId="310">
    <w:name w:val="Основной текст с отступом 3 Знак1"/>
    <w:basedOn w:val="a1"/>
    <w:uiPriority w:val="99"/>
    <w:semiHidden/>
    <w:rsid w:val="00334E61"/>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334E61"/>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334E61"/>
  </w:style>
  <w:style w:type="paragraph" w:customStyle="1" w:styleId="unip">
    <w:name w:val="unip"/>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334E61"/>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334E61"/>
  </w:style>
  <w:style w:type="paragraph" w:customStyle="1" w:styleId="affa">
    <w:name w:val="Знак"/>
    <w:basedOn w:val="a0"/>
    <w:rsid w:val="00334E61"/>
    <w:pPr>
      <w:widowControl/>
      <w:autoSpaceDE/>
      <w:autoSpaceDN/>
      <w:adjustRightInd/>
      <w:spacing w:after="160" w:line="240" w:lineRule="exact"/>
      <w:jc w:val="left"/>
    </w:pPr>
    <w:rPr>
      <w:rFonts w:ascii="Verdana" w:hAnsi="Verdana" w:cs="Times New Roman"/>
      <w:sz w:val="24"/>
      <w:szCs w:val="24"/>
      <w:lang w:val="en-US"/>
    </w:rPr>
  </w:style>
  <w:style w:type="character" w:styleId="affb">
    <w:name w:val="line number"/>
    <w:basedOn w:val="a1"/>
    <w:uiPriority w:val="99"/>
    <w:semiHidden/>
    <w:unhideWhenUsed/>
    <w:rsid w:val="00334E61"/>
  </w:style>
  <w:style w:type="paragraph" w:styleId="affc">
    <w:name w:val="footnote text"/>
    <w:basedOn w:val="a0"/>
    <w:link w:val="affd"/>
    <w:semiHidden/>
    <w:rsid w:val="00334E61"/>
    <w:pPr>
      <w:widowControl/>
      <w:autoSpaceDE/>
      <w:autoSpaceDN/>
      <w:adjustRightInd/>
      <w:jc w:val="left"/>
    </w:pPr>
    <w:rPr>
      <w:rFonts w:ascii="Times New Roman" w:hAnsi="Times New Roman" w:cs="Times New Roman"/>
    </w:rPr>
  </w:style>
  <w:style w:type="character" w:customStyle="1" w:styleId="affd">
    <w:name w:val="Текст сноски Знак"/>
    <w:basedOn w:val="a1"/>
    <w:link w:val="affc"/>
    <w:semiHidden/>
    <w:rsid w:val="00334E61"/>
    <w:rPr>
      <w:rFonts w:ascii="Times New Roman" w:eastAsia="Times New Roman" w:hAnsi="Times New Roman" w:cs="Times New Roman"/>
      <w:sz w:val="20"/>
      <w:szCs w:val="20"/>
      <w:lang w:eastAsia="ru-RU"/>
    </w:rPr>
  </w:style>
  <w:style w:type="character" w:styleId="affe">
    <w:name w:val="footnote reference"/>
    <w:semiHidden/>
    <w:rsid w:val="00334E61"/>
    <w:rPr>
      <w:vertAlign w:val="superscript"/>
    </w:rPr>
  </w:style>
  <w:style w:type="character" w:customStyle="1" w:styleId="afff">
    <w:name w:val="Гипертекстовая ссылка"/>
    <w:uiPriority w:val="99"/>
    <w:rsid w:val="00334E61"/>
    <w:rPr>
      <w:rFonts w:cs="Times New Roman"/>
      <w:b w:val="0"/>
      <w:bCs w:val="0"/>
      <w:color w:val="106BBE"/>
    </w:rPr>
  </w:style>
  <w:style w:type="paragraph" w:styleId="27">
    <w:name w:val="Body Text Indent 2"/>
    <w:basedOn w:val="a0"/>
    <w:link w:val="28"/>
    <w:uiPriority w:val="99"/>
    <w:semiHidden/>
    <w:unhideWhenUsed/>
    <w:rsid w:val="00334E61"/>
    <w:pPr>
      <w:widowControl/>
      <w:autoSpaceDE/>
      <w:autoSpaceDN/>
      <w:adjustRightInd/>
      <w:spacing w:after="120" w:line="480" w:lineRule="auto"/>
      <w:ind w:left="283"/>
      <w:jc w:val="left"/>
    </w:pPr>
    <w:rPr>
      <w:rFonts w:ascii="Calibri" w:hAnsi="Calibri" w:cs="Times New Roman"/>
      <w:sz w:val="22"/>
      <w:szCs w:val="22"/>
    </w:rPr>
  </w:style>
  <w:style w:type="character" w:customStyle="1" w:styleId="28">
    <w:name w:val="Основной текст с отступом 2 Знак"/>
    <w:basedOn w:val="a1"/>
    <w:link w:val="27"/>
    <w:uiPriority w:val="99"/>
    <w:semiHidden/>
    <w:rsid w:val="00334E61"/>
    <w:rPr>
      <w:rFonts w:ascii="Calibri" w:eastAsia="Times New Roman" w:hAnsi="Calibri" w:cs="Times New Roman"/>
      <w:lang w:eastAsia="ru-RU"/>
    </w:rPr>
  </w:style>
  <w:style w:type="table" w:customStyle="1" w:styleId="TableNormal">
    <w:name w:val="Table Normal"/>
    <w:uiPriority w:val="2"/>
    <w:semiHidden/>
    <w:unhideWhenUsed/>
    <w:qFormat/>
    <w:rsid w:val="00334E6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34E61"/>
    <w:pPr>
      <w:adjustRightInd/>
      <w:spacing w:line="272" w:lineRule="exact"/>
      <w:jc w:val="left"/>
    </w:pPr>
    <w:rPr>
      <w:rFonts w:ascii="Corbel" w:eastAsia="Corbel" w:hAnsi="Corbel" w:cs="Corbel"/>
      <w:sz w:val="22"/>
      <w:szCs w:val="22"/>
      <w:lang w:eastAsia="en-US"/>
    </w:rPr>
  </w:style>
  <w:style w:type="character" w:customStyle="1" w:styleId="19">
    <w:name w:val="Заголовок Знак1"/>
    <w:basedOn w:val="a1"/>
    <w:rsid w:val="00334E61"/>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334E61"/>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57267">
      <w:bodyDiv w:val="1"/>
      <w:marLeft w:val="0"/>
      <w:marRight w:val="0"/>
      <w:marTop w:val="0"/>
      <w:marBottom w:val="0"/>
      <w:divBdr>
        <w:top w:val="none" w:sz="0" w:space="0" w:color="auto"/>
        <w:left w:val="none" w:sz="0" w:space="0" w:color="auto"/>
        <w:bottom w:val="none" w:sz="0" w:space="0" w:color="auto"/>
        <w:right w:val="none" w:sz="0" w:space="0" w:color="auto"/>
      </w:divBdr>
    </w:div>
    <w:div w:id="329724413">
      <w:bodyDiv w:val="1"/>
      <w:marLeft w:val="0"/>
      <w:marRight w:val="0"/>
      <w:marTop w:val="0"/>
      <w:marBottom w:val="0"/>
      <w:divBdr>
        <w:top w:val="none" w:sz="0" w:space="0" w:color="auto"/>
        <w:left w:val="none" w:sz="0" w:space="0" w:color="auto"/>
        <w:bottom w:val="none" w:sz="0" w:space="0" w:color="auto"/>
        <w:right w:val="none" w:sz="0" w:space="0" w:color="auto"/>
      </w:divBdr>
    </w:div>
    <w:div w:id="438523604">
      <w:bodyDiv w:val="1"/>
      <w:marLeft w:val="0"/>
      <w:marRight w:val="0"/>
      <w:marTop w:val="0"/>
      <w:marBottom w:val="0"/>
      <w:divBdr>
        <w:top w:val="none" w:sz="0" w:space="0" w:color="auto"/>
        <w:left w:val="none" w:sz="0" w:space="0" w:color="auto"/>
        <w:bottom w:val="none" w:sz="0" w:space="0" w:color="auto"/>
        <w:right w:val="none" w:sz="0" w:space="0" w:color="auto"/>
      </w:divBdr>
    </w:div>
    <w:div w:id="462356801">
      <w:bodyDiv w:val="1"/>
      <w:marLeft w:val="0"/>
      <w:marRight w:val="0"/>
      <w:marTop w:val="0"/>
      <w:marBottom w:val="0"/>
      <w:divBdr>
        <w:top w:val="none" w:sz="0" w:space="0" w:color="auto"/>
        <w:left w:val="none" w:sz="0" w:space="0" w:color="auto"/>
        <w:bottom w:val="none" w:sz="0" w:space="0" w:color="auto"/>
        <w:right w:val="none" w:sz="0" w:space="0" w:color="auto"/>
      </w:divBdr>
    </w:div>
    <w:div w:id="561140379">
      <w:bodyDiv w:val="1"/>
      <w:marLeft w:val="0"/>
      <w:marRight w:val="0"/>
      <w:marTop w:val="0"/>
      <w:marBottom w:val="0"/>
      <w:divBdr>
        <w:top w:val="none" w:sz="0" w:space="0" w:color="auto"/>
        <w:left w:val="none" w:sz="0" w:space="0" w:color="auto"/>
        <w:bottom w:val="none" w:sz="0" w:space="0" w:color="auto"/>
        <w:right w:val="none" w:sz="0" w:space="0" w:color="auto"/>
      </w:divBdr>
    </w:div>
    <w:div w:id="564878134">
      <w:bodyDiv w:val="1"/>
      <w:marLeft w:val="0"/>
      <w:marRight w:val="0"/>
      <w:marTop w:val="0"/>
      <w:marBottom w:val="0"/>
      <w:divBdr>
        <w:top w:val="none" w:sz="0" w:space="0" w:color="auto"/>
        <w:left w:val="none" w:sz="0" w:space="0" w:color="auto"/>
        <w:bottom w:val="none" w:sz="0" w:space="0" w:color="auto"/>
        <w:right w:val="none" w:sz="0" w:space="0" w:color="auto"/>
      </w:divBdr>
    </w:div>
    <w:div w:id="635181764">
      <w:bodyDiv w:val="1"/>
      <w:marLeft w:val="0"/>
      <w:marRight w:val="0"/>
      <w:marTop w:val="0"/>
      <w:marBottom w:val="0"/>
      <w:divBdr>
        <w:top w:val="none" w:sz="0" w:space="0" w:color="auto"/>
        <w:left w:val="none" w:sz="0" w:space="0" w:color="auto"/>
        <w:bottom w:val="none" w:sz="0" w:space="0" w:color="auto"/>
        <w:right w:val="none" w:sz="0" w:space="0" w:color="auto"/>
      </w:divBdr>
    </w:div>
    <w:div w:id="717054011">
      <w:bodyDiv w:val="1"/>
      <w:marLeft w:val="0"/>
      <w:marRight w:val="0"/>
      <w:marTop w:val="0"/>
      <w:marBottom w:val="0"/>
      <w:divBdr>
        <w:top w:val="none" w:sz="0" w:space="0" w:color="auto"/>
        <w:left w:val="none" w:sz="0" w:space="0" w:color="auto"/>
        <w:bottom w:val="none" w:sz="0" w:space="0" w:color="auto"/>
        <w:right w:val="none" w:sz="0" w:space="0" w:color="auto"/>
      </w:divBdr>
    </w:div>
    <w:div w:id="835462872">
      <w:bodyDiv w:val="1"/>
      <w:marLeft w:val="0"/>
      <w:marRight w:val="0"/>
      <w:marTop w:val="0"/>
      <w:marBottom w:val="0"/>
      <w:divBdr>
        <w:top w:val="none" w:sz="0" w:space="0" w:color="auto"/>
        <w:left w:val="none" w:sz="0" w:space="0" w:color="auto"/>
        <w:bottom w:val="none" w:sz="0" w:space="0" w:color="auto"/>
        <w:right w:val="none" w:sz="0" w:space="0" w:color="auto"/>
      </w:divBdr>
    </w:div>
    <w:div w:id="839471826">
      <w:bodyDiv w:val="1"/>
      <w:marLeft w:val="0"/>
      <w:marRight w:val="0"/>
      <w:marTop w:val="0"/>
      <w:marBottom w:val="0"/>
      <w:divBdr>
        <w:top w:val="none" w:sz="0" w:space="0" w:color="auto"/>
        <w:left w:val="none" w:sz="0" w:space="0" w:color="auto"/>
        <w:bottom w:val="none" w:sz="0" w:space="0" w:color="auto"/>
        <w:right w:val="none" w:sz="0" w:space="0" w:color="auto"/>
      </w:divBdr>
    </w:div>
    <w:div w:id="842280446">
      <w:bodyDiv w:val="1"/>
      <w:marLeft w:val="0"/>
      <w:marRight w:val="0"/>
      <w:marTop w:val="0"/>
      <w:marBottom w:val="0"/>
      <w:divBdr>
        <w:top w:val="none" w:sz="0" w:space="0" w:color="auto"/>
        <w:left w:val="none" w:sz="0" w:space="0" w:color="auto"/>
        <w:bottom w:val="none" w:sz="0" w:space="0" w:color="auto"/>
        <w:right w:val="none" w:sz="0" w:space="0" w:color="auto"/>
      </w:divBdr>
    </w:div>
    <w:div w:id="864754325">
      <w:bodyDiv w:val="1"/>
      <w:marLeft w:val="0"/>
      <w:marRight w:val="0"/>
      <w:marTop w:val="0"/>
      <w:marBottom w:val="0"/>
      <w:divBdr>
        <w:top w:val="none" w:sz="0" w:space="0" w:color="auto"/>
        <w:left w:val="none" w:sz="0" w:space="0" w:color="auto"/>
        <w:bottom w:val="none" w:sz="0" w:space="0" w:color="auto"/>
        <w:right w:val="none" w:sz="0" w:space="0" w:color="auto"/>
      </w:divBdr>
    </w:div>
    <w:div w:id="1106148095">
      <w:bodyDiv w:val="1"/>
      <w:marLeft w:val="0"/>
      <w:marRight w:val="0"/>
      <w:marTop w:val="0"/>
      <w:marBottom w:val="0"/>
      <w:divBdr>
        <w:top w:val="none" w:sz="0" w:space="0" w:color="auto"/>
        <w:left w:val="none" w:sz="0" w:space="0" w:color="auto"/>
        <w:bottom w:val="none" w:sz="0" w:space="0" w:color="auto"/>
        <w:right w:val="none" w:sz="0" w:space="0" w:color="auto"/>
      </w:divBdr>
    </w:div>
    <w:div w:id="1210191929">
      <w:bodyDiv w:val="1"/>
      <w:marLeft w:val="0"/>
      <w:marRight w:val="0"/>
      <w:marTop w:val="0"/>
      <w:marBottom w:val="0"/>
      <w:divBdr>
        <w:top w:val="none" w:sz="0" w:space="0" w:color="auto"/>
        <w:left w:val="none" w:sz="0" w:space="0" w:color="auto"/>
        <w:bottom w:val="none" w:sz="0" w:space="0" w:color="auto"/>
        <w:right w:val="none" w:sz="0" w:space="0" w:color="auto"/>
      </w:divBdr>
    </w:div>
    <w:div w:id="1314601774">
      <w:bodyDiv w:val="1"/>
      <w:marLeft w:val="0"/>
      <w:marRight w:val="0"/>
      <w:marTop w:val="0"/>
      <w:marBottom w:val="0"/>
      <w:divBdr>
        <w:top w:val="none" w:sz="0" w:space="0" w:color="auto"/>
        <w:left w:val="none" w:sz="0" w:space="0" w:color="auto"/>
        <w:bottom w:val="none" w:sz="0" w:space="0" w:color="auto"/>
        <w:right w:val="none" w:sz="0" w:space="0" w:color="auto"/>
      </w:divBdr>
    </w:div>
    <w:div w:id="1754425235">
      <w:bodyDiv w:val="1"/>
      <w:marLeft w:val="0"/>
      <w:marRight w:val="0"/>
      <w:marTop w:val="0"/>
      <w:marBottom w:val="0"/>
      <w:divBdr>
        <w:top w:val="none" w:sz="0" w:space="0" w:color="auto"/>
        <w:left w:val="none" w:sz="0" w:space="0" w:color="auto"/>
        <w:bottom w:val="none" w:sz="0" w:space="0" w:color="auto"/>
        <w:right w:val="none" w:sz="0" w:space="0" w:color="auto"/>
      </w:divBdr>
    </w:div>
    <w:div w:id="1832989679">
      <w:bodyDiv w:val="1"/>
      <w:marLeft w:val="0"/>
      <w:marRight w:val="0"/>
      <w:marTop w:val="0"/>
      <w:marBottom w:val="0"/>
      <w:divBdr>
        <w:top w:val="none" w:sz="0" w:space="0" w:color="auto"/>
        <w:left w:val="none" w:sz="0" w:space="0" w:color="auto"/>
        <w:bottom w:val="none" w:sz="0" w:space="0" w:color="auto"/>
        <w:right w:val="none" w:sz="0" w:space="0" w:color="auto"/>
      </w:divBdr>
    </w:div>
    <w:div w:id="1904178004">
      <w:bodyDiv w:val="1"/>
      <w:marLeft w:val="0"/>
      <w:marRight w:val="0"/>
      <w:marTop w:val="0"/>
      <w:marBottom w:val="0"/>
      <w:divBdr>
        <w:top w:val="none" w:sz="0" w:space="0" w:color="auto"/>
        <w:left w:val="none" w:sz="0" w:space="0" w:color="auto"/>
        <w:bottom w:val="none" w:sz="0" w:space="0" w:color="auto"/>
        <w:right w:val="none" w:sz="0" w:space="0" w:color="auto"/>
      </w:divBdr>
    </w:div>
    <w:div w:id="1961257886">
      <w:bodyDiv w:val="1"/>
      <w:marLeft w:val="0"/>
      <w:marRight w:val="0"/>
      <w:marTop w:val="0"/>
      <w:marBottom w:val="0"/>
      <w:divBdr>
        <w:top w:val="none" w:sz="0" w:space="0" w:color="auto"/>
        <w:left w:val="none" w:sz="0" w:space="0" w:color="auto"/>
        <w:bottom w:val="none" w:sz="0" w:space="0" w:color="auto"/>
        <w:right w:val="none" w:sz="0" w:space="0" w:color="auto"/>
      </w:divBdr>
    </w:div>
    <w:div w:id="199984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301011/c1c2bfc679fb74ed4c4da6be176c8d5a7da42c49/"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436411/7b81874f50ed9cd03230f753e5c5a4b03ef9092d/" TargetMode="External"/><Relationship Id="rId42" Type="http://schemas.openxmlformats.org/officeDocument/2006/relationships/hyperlink" Target="consultantplus://offline/ref=CEA9D7622C7A03B535279AB7C3AB1F215E4EB145E5D6F543F04B1EEF020E213B2E0C9DD96C059DF9D004EA74083808C0750040B7C3DD39FBq8sFG" TargetMode="External"/><Relationship Id="rId47" Type="http://schemas.openxmlformats.org/officeDocument/2006/relationships/hyperlink" Target="http://www.consultant.ru/document/cons_doc_LAW_389892/8e5f7a01dac4fc52d5869c72e2b40c6a9dd21c46/" TargetMode="External"/><Relationship Id="rId50" Type="http://schemas.openxmlformats.org/officeDocument/2006/relationships/image" Target="media/image3.jpeg"/><Relationship Id="rId55" Type="http://schemas.openxmlformats.org/officeDocument/2006/relationships/image" Target="media/image8.jpeg"/><Relationship Id="rId63" Type="http://schemas.openxmlformats.org/officeDocument/2006/relationships/image" Target="media/image16.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document/cons_doc_LAW_217524/" TargetMode="External"/><Relationship Id="rId29" Type="http://schemas.openxmlformats.org/officeDocument/2006/relationships/hyperlink" Target="http://www.consultant.ru/document/cons_doc_LAW_301011/312302f37ac9299771d2bf4f9b4bb797fb476948/" TargetMode="External"/><Relationship Id="rId11" Type="http://schemas.openxmlformats.org/officeDocument/2006/relationships/header" Target="header1.xml"/><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www.consultant.ru/document/cons_doc_LAW_301011/312302f37ac9299771d2bf4f9b4bb797fb476948/" TargetMode="External"/><Relationship Id="rId37" Type="http://schemas.openxmlformats.org/officeDocument/2006/relationships/hyperlink" Target="consultantplus://offline/ref=CEA9D7622C7A03B535279AB7C3AB1F215E4EB145E5D6F543F04B1EEF020E213B2E0C9DD96C059DF9D004EA74083808C0750040B7C3DD39FBq8sFG" TargetMode="External"/><Relationship Id="rId40" Type="http://schemas.openxmlformats.org/officeDocument/2006/relationships/hyperlink" Target="consultantplus://offline/ref=CEA9D7622C7A03B535279AB7C3AB1F215E4EB145E5D6F543F04B1EEF020E213B2E0C9DD96C059DF9D004EA74083808C0750040B7C3DD39FBq8sFG" TargetMode="External"/><Relationship Id="rId45" Type="http://schemas.openxmlformats.org/officeDocument/2006/relationships/hyperlink" Target="consultantplus://offline/ref=CEA9D7622C7A03B535279AB7C3AB1F215E4EB145E5D6F543F04B1EEF020E213B2E0C9DD96C059DF9D004EA74083808C0750040B7C3DD39FBq8sFG" TargetMode="External"/><Relationship Id="rId53" Type="http://schemas.openxmlformats.org/officeDocument/2006/relationships/image" Target="media/image6.jpeg"/><Relationship Id="rId58" Type="http://schemas.openxmlformats.org/officeDocument/2006/relationships/image" Target="media/image11.jpeg"/><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14.jpeg"/><Relationship Id="rId19" Type="http://schemas.openxmlformats.org/officeDocument/2006/relationships/hyperlink" Target="http://www.consultant.ru/document/cons_doc_LAW_322585/" TargetMode="External"/><Relationship Id="rId14" Type="http://schemas.openxmlformats.org/officeDocument/2006/relationships/hyperlink" Target="consultantplus://offline/ref=7A898443688878F0706530D6D09D52AC0CABF635894FBF3BED2EC659CF27AEC5B41CD5E8ED321BAErCr0B"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d43ae8ece00bbaa3bc825d04067c64adebeae28c/"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36411/70ac306826bc92daa560ad83d22d3b26c2834b8b/" TargetMode="External"/><Relationship Id="rId43" Type="http://schemas.openxmlformats.org/officeDocument/2006/relationships/hyperlink" Target="consultantplus://offline/ref=CEA9D7622C7A03B535279AB7C3AB1F215E4EB145E5D6F543F04B1EEF020E213B2E0C9DD96C059DF9D004EA74083808C0750040B7C3DD39FBq8sFG" TargetMode="External"/><Relationship Id="rId48" Type="http://schemas.openxmlformats.org/officeDocument/2006/relationships/hyperlink" Target="http://www.consultant.ru/document/cons_doc_LAW_389892/" TargetMode="External"/><Relationship Id="rId56" Type="http://schemas.openxmlformats.org/officeDocument/2006/relationships/image" Target="media/image9.jpeg"/><Relationship Id="rId64" Type="http://schemas.openxmlformats.org/officeDocument/2006/relationships/image" Target="media/image17.jpeg"/><Relationship Id="rId8" Type="http://schemas.openxmlformats.org/officeDocument/2006/relationships/endnotes" Target="endnotes.xml"/><Relationship Id="rId51" Type="http://schemas.openxmlformats.org/officeDocument/2006/relationships/image" Target="media/image4.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consultant.ru/document/cons_doc_LAW_217524/" TargetMode="External"/><Relationship Id="rId25" Type="http://schemas.openxmlformats.org/officeDocument/2006/relationships/hyperlink" Target="http://www.consultant.ru/document/cons_doc_LAW_301011/c1c2bfc679fb74ed4c4da6be176c8d5a7da42c49/" TargetMode="External"/><Relationship Id="rId33" Type="http://schemas.openxmlformats.org/officeDocument/2006/relationships/hyperlink" Target="http://www.consultant.ru/document/cons_doc_LAW_301011/91122874bbcf628c0e5c6bceb7fe613ee682fc73/" TargetMode="External"/><Relationship Id="rId38" Type="http://schemas.openxmlformats.org/officeDocument/2006/relationships/hyperlink" Target="consultantplus://offline/ref=CEA9D7622C7A03B535279AB7C3AB1F215E4EB145E5D6F543F04B1EEF020E213B2E0C9DD96C059DF9D004EA74083808C0750040B7C3DD39FBq8sFG" TargetMode="External"/><Relationship Id="rId46" Type="http://schemas.openxmlformats.org/officeDocument/2006/relationships/hyperlink" Target="http://www.consultant.ru/document/cons_doc_LAW_51040/94050c1b72b36222ea765a98f890b52187a0838c/" TargetMode="External"/><Relationship Id="rId59" Type="http://schemas.openxmlformats.org/officeDocument/2006/relationships/image" Target="media/image12.jpeg"/><Relationship Id="rId67" Type="http://schemas.openxmlformats.org/officeDocument/2006/relationships/theme" Target="theme/theme1.xml"/><Relationship Id="rId20" Type="http://schemas.openxmlformats.org/officeDocument/2006/relationships/hyperlink" Target="http://www.consultant.ru/document/cons_doc_LAW_301011/36fb3e57a8031adb90c7b7d13d835d1f31efff63/" TargetMode="External"/><Relationship Id="rId41" Type="http://schemas.openxmlformats.org/officeDocument/2006/relationships/hyperlink" Target="consultantplus://offline/ref=CEA9D7622C7A03B535279AB7C3AB1F215E4EB145E5D6F543F04B1EEF020E213B2E0C9DD96C059DF9D004EA74083808C0750040B7C3DD39FBq8sFG" TargetMode="External"/><Relationship Id="rId54" Type="http://schemas.openxmlformats.org/officeDocument/2006/relationships/image" Target="media/image7.jpeg"/><Relationship Id="rId62"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onsultant.ru/document/cons_doc_LAW_301011/fc77c7117187684ab0cb02c7ee53952df0de55be/"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consultantplus://offline/ref=07A83F80D3020FE70BB3920E3B8E38D3D27CF026976ACD306462C127CFCFAF7952ABD4520850A5D1F8XFE" TargetMode="External"/><Relationship Id="rId49" Type="http://schemas.openxmlformats.org/officeDocument/2006/relationships/hyperlink" Target="http://www.consultant.ru/document/cons_doc_LAW_381484/" TargetMode="External"/><Relationship Id="rId57" Type="http://schemas.openxmlformats.org/officeDocument/2006/relationships/image" Target="media/image10.jpeg"/><Relationship Id="rId10" Type="http://schemas.openxmlformats.org/officeDocument/2006/relationships/image" Target="media/image2.gif"/><Relationship Id="rId31" Type="http://schemas.openxmlformats.org/officeDocument/2006/relationships/hyperlink" Target="http://www.consultant.ru/document/cons_doc_LAW_301011/312302f37ac9299771d2bf4f9b4bb797fb476948/" TargetMode="External"/><Relationship Id="rId44" Type="http://schemas.openxmlformats.org/officeDocument/2006/relationships/hyperlink" Target="consultantplus://offline/ref=CEA9D7622C7A03B535279AB7C3AB1F215E4EB145E5D6F543F04B1EEF020E213B2E0C9DD96C059DF9D004EA74083808C0750040B7C3DD39FBq8sFG" TargetMode="External"/><Relationship Id="rId52" Type="http://schemas.openxmlformats.org/officeDocument/2006/relationships/image" Target="media/image5.jpeg"/><Relationship Id="rId60" Type="http://schemas.openxmlformats.org/officeDocument/2006/relationships/image" Target="media/image13.jpeg"/><Relationship Id="rId65"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consultant.ru/document/cons_doc_LAW_216789/" TargetMode="External"/><Relationship Id="rId39" Type="http://schemas.openxmlformats.org/officeDocument/2006/relationships/hyperlink" Target="consultantplus://offline/ref=CEA9D7622C7A03B535279AB7C3AB1F215E4EB145E5D6F543F04B1EEF020E213B2E0C9DD96C059DF9D004EA74083808C0750040B7C3DD39FBq8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F8A9-DBEC-401C-9610-01047668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81</Pages>
  <Words>35152</Words>
  <Characters>200372</Characters>
  <Application>Microsoft Office Word</Application>
  <DocSecurity>0</DocSecurity>
  <Lines>1669</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СибПроектНИИ</dc:creator>
  <cp:lastModifiedBy>Оксана</cp:lastModifiedBy>
  <cp:revision>12</cp:revision>
  <cp:lastPrinted>2022-03-17T04:58:00Z</cp:lastPrinted>
  <dcterms:created xsi:type="dcterms:W3CDTF">2023-04-03T01:48:00Z</dcterms:created>
  <dcterms:modified xsi:type="dcterms:W3CDTF">2023-04-27T00:08:00Z</dcterms:modified>
</cp:coreProperties>
</file>